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291A6" w14:textId="441A084A" w:rsidR="007F7FF5" w:rsidRDefault="007F7FF5" w:rsidP="007F7FF5">
      <w:pPr>
        <w:pStyle w:val="ListParagraph"/>
        <w:tabs>
          <w:tab w:val="left" w:pos="713"/>
        </w:tabs>
        <w:spacing w:before="238" w:line="273" w:lineRule="auto"/>
        <w:ind w:left="344" w:right="427" w:firstLine="0"/>
        <w:rPr>
          <w:rFonts w:ascii="Calibri"/>
        </w:rPr>
      </w:pPr>
      <w:bookmarkStart w:id="0" w:name="_Hlk42020777"/>
      <w:r>
        <w:rPr>
          <w:color w:val="1F2023"/>
          <w:sz w:val="26"/>
        </w:rPr>
        <w:t>3.</w:t>
      </w:r>
      <w:r w:rsidR="00EA5795">
        <w:rPr>
          <w:color w:val="1F2023"/>
          <w:sz w:val="26"/>
        </w:rPr>
        <w:t>Given</w:t>
      </w:r>
      <w:r w:rsidR="00EA5795">
        <w:rPr>
          <w:color w:val="1F2023"/>
          <w:spacing w:val="-5"/>
          <w:sz w:val="26"/>
        </w:rPr>
        <w:t xml:space="preserve"> </w:t>
      </w:r>
      <w:r w:rsidR="00EA5795">
        <w:rPr>
          <w:color w:val="1F2023"/>
          <w:sz w:val="26"/>
        </w:rPr>
        <w:t>an</w:t>
      </w:r>
      <w:r w:rsidR="00EA5795">
        <w:rPr>
          <w:color w:val="1F2023"/>
          <w:spacing w:val="-3"/>
          <w:sz w:val="26"/>
        </w:rPr>
        <w:t xml:space="preserve"> </w:t>
      </w:r>
      <w:r w:rsidR="00EA5795">
        <w:rPr>
          <w:color w:val="1F2023"/>
          <w:sz w:val="26"/>
        </w:rPr>
        <w:t>array</w:t>
      </w:r>
      <w:r w:rsidR="00EA5795">
        <w:rPr>
          <w:color w:val="1F2023"/>
          <w:spacing w:val="-2"/>
          <w:sz w:val="26"/>
        </w:rPr>
        <w:t xml:space="preserve"> </w:t>
      </w:r>
      <w:r w:rsidR="00EA5795">
        <w:rPr>
          <w:color w:val="1F2023"/>
          <w:sz w:val="26"/>
        </w:rPr>
        <w:t>of</w:t>
      </w:r>
      <w:r w:rsidR="00EA5795">
        <w:rPr>
          <w:color w:val="1F2023"/>
          <w:spacing w:val="-3"/>
          <w:sz w:val="26"/>
        </w:rPr>
        <w:t xml:space="preserve"> </w:t>
      </w:r>
      <w:r w:rsidR="00EA5795">
        <w:rPr>
          <w:color w:val="1F2023"/>
          <w:sz w:val="26"/>
        </w:rPr>
        <w:t>positive</w:t>
      </w:r>
      <w:r w:rsidR="00EA5795">
        <w:rPr>
          <w:color w:val="1F2023"/>
          <w:spacing w:val="-2"/>
          <w:sz w:val="26"/>
        </w:rPr>
        <w:t xml:space="preserve"> </w:t>
      </w:r>
      <w:r w:rsidR="00EA5795">
        <w:rPr>
          <w:color w:val="1F2023"/>
          <w:sz w:val="26"/>
        </w:rPr>
        <w:t>integers.</w:t>
      </w:r>
      <w:r w:rsidR="00EA5795">
        <w:rPr>
          <w:color w:val="1F2023"/>
          <w:spacing w:val="-5"/>
          <w:sz w:val="26"/>
        </w:rPr>
        <w:t xml:space="preserve"> </w:t>
      </w:r>
      <w:r w:rsidR="00EA5795">
        <w:rPr>
          <w:color w:val="1F2023"/>
          <w:sz w:val="26"/>
        </w:rPr>
        <w:t>Write</w:t>
      </w:r>
      <w:r w:rsidR="00EA5795">
        <w:rPr>
          <w:color w:val="1F2023"/>
          <w:spacing w:val="-5"/>
          <w:sz w:val="26"/>
        </w:rPr>
        <w:t xml:space="preserve"> </w:t>
      </w:r>
      <w:r w:rsidR="00EA5795">
        <w:rPr>
          <w:color w:val="1F2023"/>
          <w:sz w:val="26"/>
        </w:rPr>
        <w:t>a</w:t>
      </w:r>
      <w:r w:rsidR="00EA5795">
        <w:rPr>
          <w:color w:val="1F2023"/>
          <w:spacing w:val="-5"/>
          <w:sz w:val="26"/>
        </w:rPr>
        <w:t xml:space="preserve"> </w:t>
      </w:r>
      <w:r w:rsidR="00EA5795">
        <w:rPr>
          <w:color w:val="1F2023"/>
          <w:sz w:val="26"/>
        </w:rPr>
        <w:t>C</w:t>
      </w:r>
      <w:r w:rsidR="00EA5795">
        <w:rPr>
          <w:color w:val="1F2023"/>
          <w:spacing w:val="-5"/>
          <w:sz w:val="26"/>
        </w:rPr>
        <w:t xml:space="preserve"> </w:t>
      </w:r>
      <w:r w:rsidR="00EA5795">
        <w:rPr>
          <w:color w:val="1F2023"/>
          <w:sz w:val="26"/>
        </w:rPr>
        <w:t>Program</w:t>
      </w:r>
      <w:r w:rsidR="00EA5795">
        <w:rPr>
          <w:color w:val="1F2023"/>
          <w:spacing w:val="-5"/>
          <w:sz w:val="26"/>
        </w:rPr>
        <w:t xml:space="preserve"> </w:t>
      </w:r>
      <w:r w:rsidR="00EA5795">
        <w:rPr>
          <w:color w:val="1F2023"/>
          <w:sz w:val="26"/>
        </w:rPr>
        <w:t>to</w:t>
      </w:r>
      <w:r w:rsidR="00EA5795">
        <w:rPr>
          <w:color w:val="1F2023"/>
          <w:spacing w:val="-4"/>
          <w:sz w:val="26"/>
        </w:rPr>
        <w:t xml:space="preserve"> </w:t>
      </w:r>
      <w:r w:rsidR="00EA5795">
        <w:rPr>
          <w:color w:val="1F2023"/>
          <w:sz w:val="26"/>
        </w:rPr>
        <w:t>find</w:t>
      </w:r>
      <w:r w:rsidR="00EA5795">
        <w:rPr>
          <w:color w:val="1F2023"/>
          <w:spacing w:val="-5"/>
          <w:sz w:val="26"/>
        </w:rPr>
        <w:t xml:space="preserve"> </w:t>
      </w:r>
      <w:r w:rsidR="00EA5795">
        <w:rPr>
          <w:color w:val="1F2023"/>
          <w:sz w:val="26"/>
        </w:rPr>
        <w:t>inversion</w:t>
      </w:r>
      <w:r>
        <w:rPr>
          <w:color w:val="1F2023"/>
          <w:sz w:val="26"/>
        </w:rPr>
        <w:t xml:space="preserve"> </w:t>
      </w:r>
      <w:r>
        <w:rPr>
          <w:color w:val="1F2023"/>
          <w:sz w:val="26"/>
        </w:rPr>
        <w:t>count of</w:t>
      </w:r>
      <w:r>
        <w:rPr>
          <w:color w:val="1F2023"/>
          <w:spacing w:val="-2"/>
          <w:sz w:val="26"/>
        </w:rPr>
        <w:t xml:space="preserve"> </w:t>
      </w:r>
      <w:r>
        <w:rPr>
          <w:color w:val="1F2023"/>
          <w:sz w:val="26"/>
        </w:rPr>
        <w:t>array.</w:t>
      </w:r>
    </w:p>
    <w:p w14:paraId="71E9F3B4" w14:textId="5CCA4247" w:rsidR="007F7FF5" w:rsidRDefault="007F7FF5" w:rsidP="007F7FF5">
      <w:pPr>
        <w:pStyle w:val="ListParagraph"/>
        <w:tabs>
          <w:tab w:val="left" w:pos="713"/>
        </w:tabs>
        <w:spacing w:before="238" w:line="273" w:lineRule="auto"/>
        <w:ind w:left="344" w:right="427" w:firstLine="0"/>
        <w:rPr>
          <w:color w:val="1F2023"/>
          <w:sz w:val="26"/>
        </w:rPr>
      </w:pPr>
    </w:p>
    <w:p w14:paraId="20A1E568" w14:textId="2F8B0390" w:rsidR="00EA5795" w:rsidRPr="007F7FF5" w:rsidRDefault="00EA5795" w:rsidP="007F7FF5">
      <w:pPr>
        <w:pStyle w:val="ListParagraph"/>
        <w:tabs>
          <w:tab w:val="left" w:pos="713"/>
        </w:tabs>
        <w:spacing w:before="238" w:line="273" w:lineRule="auto"/>
        <w:ind w:left="344" w:right="427" w:firstLine="0"/>
        <w:rPr>
          <w:rFonts w:ascii="Calibri"/>
        </w:rPr>
      </w:pPr>
      <w:bookmarkStart w:id="1" w:name="_Hlk42020802"/>
      <w:bookmarkEnd w:id="0"/>
      <w:r>
        <w:rPr>
          <w:b/>
          <w:color w:val="212121"/>
        </w:rPr>
        <w:t xml:space="preserve">Inversion Count: </w:t>
      </w:r>
      <w:r>
        <w:rPr>
          <w:color w:val="212121"/>
        </w:rPr>
        <w:t>For an array, inversion count indicates how far (or close) the array is from being sorted. If array is already sorted then inversion count is 0. If array is sorted in reverse order that inversion count is the maximum.</w:t>
      </w:r>
    </w:p>
    <w:p w14:paraId="7DEA82F2" w14:textId="77777777" w:rsidR="00EA5795" w:rsidRDefault="00EA5795" w:rsidP="00EA5795">
      <w:pPr>
        <w:pStyle w:val="BodyText"/>
        <w:spacing w:before="2"/>
        <w:ind w:left="400"/>
      </w:pPr>
      <w:r>
        <w:rPr>
          <w:color w:val="212121"/>
        </w:rPr>
        <w:t>Formally, two elements a[</w:t>
      </w:r>
      <w:proofErr w:type="spellStart"/>
      <w:r>
        <w:rPr>
          <w:color w:val="212121"/>
        </w:rPr>
        <w:t>i</w:t>
      </w:r>
      <w:proofErr w:type="spellEnd"/>
      <w:r>
        <w:rPr>
          <w:color w:val="212121"/>
        </w:rPr>
        <w:t>] and a[j] form an inversion if a[</w:t>
      </w:r>
      <w:proofErr w:type="spellStart"/>
      <w:r>
        <w:rPr>
          <w:color w:val="212121"/>
        </w:rPr>
        <w:t>i</w:t>
      </w:r>
      <w:proofErr w:type="spellEnd"/>
      <w:r>
        <w:rPr>
          <w:color w:val="212121"/>
        </w:rPr>
        <w:t xml:space="preserve">] &gt; a[j] and </w:t>
      </w:r>
      <w:proofErr w:type="spellStart"/>
      <w:r>
        <w:rPr>
          <w:color w:val="212121"/>
        </w:rPr>
        <w:t>i</w:t>
      </w:r>
      <w:proofErr w:type="spellEnd"/>
      <w:r>
        <w:rPr>
          <w:color w:val="212121"/>
        </w:rPr>
        <w:t xml:space="preserve"> &lt; j.</w:t>
      </w:r>
    </w:p>
    <w:p w14:paraId="28AE78A6" w14:textId="77777777" w:rsidR="00EA5795" w:rsidRDefault="00EA5795" w:rsidP="00EA5795">
      <w:pPr>
        <w:pStyle w:val="Heading2"/>
      </w:pPr>
      <w:r>
        <w:rPr>
          <w:color w:val="212121"/>
        </w:rPr>
        <w:t>Input:</w:t>
      </w:r>
    </w:p>
    <w:p w14:paraId="48574029" w14:textId="77777777" w:rsidR="00EA5795" w:rsidRDefault="00EA5795" w:rsidP="00EA5795">
      <w:pPr>
        <w:pStyle w:val="BodyText"/>
        <w:spacing w:before="37" w:line="276" w:lineRule="auto"/>
        <w:ind w:left="400" w:right="518"/>
        <w:jc w:val="both"/>
        <w:rPr>
          <w:b/>
        </w:rPr>
      </w:pPr>
      <w:r>
        <w:rPr>
          <w:color w:val="212121"/>
        </w:rPr>
        <w:t xml:space="preserve">The first line of input contains an integer T denoting the number of test cases. The first line of each test case is N, the size of array. The second line of each test case contains N elements. </w:t>
      </w:r>
      <w:r>
        <w:rPr>
          <w:b/>
          <w:color w:val="212121"/>
        </w:rPr>
        <w:t>Output:</w:t>
      </w:r>
    </w:p>
    <w:p w14:paraId="56454627" w14:textId="77777777" w:rsidR="00EA5795" w:rsidRDefault="00EA5795" w:rsidP="00EA5795">
      <w:pPr>
        <w:pStyle w:val="BodyText"/>
        <w:spacing w:before="1"/>
        <w:ind w:left="400"/>
      </w:pPr>
      <w:r>
        <w:rPr>
          <w:color w:val="212121"/>
        </w:rPr>
        <w:t>Print the inversion count of array.</w:t>
      </w:r>
    </w:p>
    <w:bookmarkEnd w:id="1"/>
    <w:p w14:paraId="734EF768" w14:textId="77777777" w:rsidR="00EA5795" w:rsidRDefault="00EA5795" w:rsidP="00EA5795">
      <w:pPr>
        <w:pStyle w:val="Heading2"/>
        <w:spacing w:before="38"/>
      </w:pPr>
      <w:r>
        <w:rPr>
          <w:color w:val="212121"/>
        </w:rPr>
        <w:t>Constraints:</w:t>
      </w:r>
    </w:p>
    <w:p w14:paraId="37763B8E" w14:textId="77777777" w:rsidR="00EA5795" w:rsidRDefault="00EA5795" w:rsidP="00EA5795">
      <w:pPr>
        <w:pStyle w:val="BodyText"/>
        <w:spacing w:before="37"/>
        <w:ind w:left="400"/>
      </w:pPr>
      <w:r>
        <w:rPr>
          <w:color w:val="212121"/>
        </w:rPr>
        <w:t>1 ≤ T ≤</w:t>
      </w:r>
      <w:r>
        <w:rPr>
          <w:color w:val="212121"/>
          <w:spacing w:val="-2"/>
        </w:rPr>
        <w:t xml:space="preserve"> </w:t>
      </w:r>
      <w:r>
        <w:rPr>
          <w:color w:val="212121"/>
        </w:rPr>
        <w:t>100</w:t>
      </w:r>
    </w:p>
    <w:p w14:paraId="4DD78A48" w14:textId="77777777" w:rsidR="00EA5795" w:rsidRDefault="00EA5795" w:rsidP="00EA5795">
      <w:pPr>
        <w:pStyle w:val="BodyText"/>
        <w:spacing w:before="37"/>
        <w:ind w:left="400"/>
      </w:pPr>
      <w:r>
        <w:rPr>
          <w:color w:val="212121"/>
        </w:rPr>
        <w:t>1 ≤ N ≤</w:t>
      </w:r>
      <w:r>
        <w:rPr>
          <w:color w:val="212121"/>
          <w:spacing w:val="1"/>
        </w:rPr>
        <w:t xml:space="preserve"> </w:t>
      </w:r>
      <w:r>
        <w:rPr>
          <w:color w:val="212121"/>
        </w:rPr>
        <w:t>107</w:t>
      </w:r>
    </w:p>
    <w:p w14:paraId="60E0C1DF" w14:textId="77777777" w:rsidR="00EA5795" w:rsidRDefault="00EA5795" w:rsidP="00EA5795">
      <w:pPr>
        <w:pStyle w:val="BodyText"/>
        <w:spacing w:before="41"/>
        <w:ind w:left="400"/>
      </w:pPr>
      <w:r>
        <w:rPr>
          <w:color w:val="212121"/>
        </w:rPr>
        <w:t>1 ≤ C ≤ 1018</w:t>
      </w:r>
    </w:p>
    <w:p w14:paraId="40344C28" w14:textId="0594C956" w:rsidR="00EA5795" w:rsidRDefault="00EA5795">
      <w:r>
        <w:t>Example:</w:t>
      </w:r>
    </w:p>
    <w:p w14:paraId="37FC907B" w14:textId="4874909B" w:rsidR="00EA5795" w:rsidRDefault="00EA5795">
      <w:r>
        <w:t>Input:</w:t>
      </w:r>
    </w:p>
    <w:p w14:paraId="6059B75E" w14:textId="77777777" w:rsidR="00EA5795" w:rsidRDefault="00EA5795" w:rsidP="00EA5795">
      <w:pPr>
        <w:pStyle w:val="BodyText"/>
        <w:spacing w:before="38" w:line="252" w:lineRule="exact"/>
        <w:ind w:left="400"/>
      </w:pPr>
    </w:p>
    <w:p w14:paraId="6CDC8AE8" w14:textId="77777777" w:rsidR="00EA5795" w:rsidRDefault="00EA5795" w:rsidP="00EA5795">
      <w:pPr>
        <w:pStyle w:val="BodyText"/>
        <w:spacing w:before="40"/>
        <w:ind w:left="400"/>
      </w:pPr>
      <w:r>
        <w:rPr>
          <w:color w:val="212121"/>
        </w:rPr>
        <w:t>5</w:t>
      </w:r>
    </w:p>
    <w:p w14:paraId="63C9C67D" w14:textId="77777777" w:rsidR="00EA5795" w:rsidRDefault="00EA5795" w:rsidP="00EA5795">
      <w:pPr>
        <w:pStyle w:val="BodyText"/>
        <w:spacing w:before="37"/>
        <w:ind w:left="400"/>
      </w:pPr>
      <w:r>
        <w:rPr>
          <w:color w:val="212121"/>
        </w:rPr>
        <w:t>2 4 1 3 5</w:t>
      </w:r>
    </w:p>
    <w:p w14:paraId="4ED08BF1" w14:textId="77777777" w:rsidR="00EA5795" w:rsidRDefault="00EA5795" w:rsidP="00EA5795">
      <w:pPr>
        <w:pStyle w:val="Heading2"/>
        <w:spacing w:before="38"/>
      </w:pPr>
      <w:r>
        <w:rPr>
          <w:color w:val="212121"/>
        </w:rPr>
        <w:t>Output:</w:t>
      </w:r>
    </w:p>
    <w:p w14:paraId="319570EC" w14:textId="77777777" w:rsidR="00EA5795" w:rsidRDefault="00EA5795" w:rsidP="00EA5795">
      <w:pPr>
        <w:pStyle w:val="BodyText"/>
        <w:spacing w:before="37"/>
        <w:ind w:left="400"/>
      </w:pPr>
      <w:r>
        <w:rPr>
          <w:color w:val="212121"/>
        </w:rPr>
        <w:t>3</w:t>
      </w:r>
    </w:p>
    <w:p w14:paraId="3606A2C3" w14:textId="77777777" w:rsidR="00EA5795" w:rsidRDefault="00EA5795" w:rsidP="00EA5795">
      <w:pPr>
        <w:pStyle w:val="Heading2"/>
        <w:spacing w:before="80"/>
      </w:pPr>
      <w:r>
        <w:rPr>
          <w:color w:val="212121"/>
        </w:rPr>
        <w:t>Explanation:</w:t>
      </w:r>
    </w:p>
    <w:p w14:paraId="379EF200" w14:textId="77777777" w:rsidR="00EA5795" w:rsidRDefault="00EA5795" w:rsidP="00EA5795">
      <w:pPr>
        <w:pStyle w:val="BodyText"/>
        <w:spacing w:before="40"/>
        <w:ind w:left="400"/>
      </w:pPr>
      <w:r>
        <w:rPr>
          <w:b/>
          <w:color w:val="212121"/>
        </w:rPr>
        <w:t xml:space="preserve">Testcase 1: </w:t>
      </w:r>
      <w:r>
        <w:rPr>
          <w:color w:val="212121"/>
        </w:rPr>
        <w:t>The sequence 2, 4, 1, 3, 5 has three inversions (2, 1), (4, 1), (4, 3)</w:t>
      </w:r>
    </w:p>
    <w:p w14:paraId="67B6B7B3" w14:textId="77777777" w:rsidR="00EA5795" w:rsidRDefault="00EA5795" w:rsidP="00EA5795">
      <w:pPr>
        <w:pStyle w:val="BodyText"/>
        <w:spacing w:before="6"/>
        <w:rPr>
          <w:sz w:val="20"/>
        </w:rPr>
      </w:pPr>
    </w:p>
    <w:p w14:paraId="67B235BA" w14:textId="77777777" w:rsidR="00EA5795" w:rsidRDefault="00EA5795" w:rsidP="00EA5795">
      <w:pPr>
        <w:pStyle w:val="BodyText"/>
        <w:ind w:left="400"/>
        <w:rPr>
          <w:rFonts w:ascii="Calibri"/>
        </w:rPr>
      </w:pPr>
      <w:r>
        <w:rPr>
          <w:rFonts w:ascii="Calibri"/>
        </w:rPr>
        <w:t>#include &lt;</w:t>
      </w:r>
      <w:proofErr w:type="spellStart"/>
      <w:r>
        <w:rPr>
          <w:rFonts w:ascii="Calibri"/>
        </w:rPr>
        <w:t>stdio.h</w:t>
      </w:r>
      <w:proofErr w:type="spellEnd"/>
      <w:r>
        <w:rPr>
          <w:rFonts w:ascii="Calibri"/>
        </w:rPr>
        <w:t>&gt;</w:t>
      </w:r>
    </w:p>
    <w:p w14:paraId="3AC40965" w14:textId="77777777" w:rsidR="00EA5795" w:rsidRDefault="00EA5795" w:rsidP="00EA5795">
      <w:pPr>
        <w:pStyle w:val="BodyText"/>
        <w:spacing w:before="8"/>
        <w:rPr>
          <w:rFonts w:ascii="Calibri"/>
          <w:sz w:val="19"/>
        </w:rPr>
      </w:pPr>
    </w:p>
    <w:p w14:paraId="0DA945F4" w14:textId="77777777" w:rsidR="00EA5795" w:rsidRDefault="00EA5795" w:rsidP="00EA5795">
      <w:pPr>
        <w:pStyle w:val="BodyText"/>
        <w:ind w:left="400"/>
        <w:rPr>
          <w:rFonts w:ascii="Calibri"/>
        </w:rPr>
      </w:pPr>
      <w:r>
        <w:rPr>
          <w:rFonts w:ascii="Calibri"/>
        </w:rPr>
        <w:t xml:space="preserve">int </w:t>
      </w:r>
      <w:proofErr w:type="spellStart"/>
      <w:proofErr w:type="gramStart"/>
      <w:r>
        <w:rPr>
          <w:rFonts w:ascii="Calibri"/>
        </w:rPr>
        <w:t>getInvCount</w:t>
      </w:r>
      <w:proofErr w:type="spellEnd"/>
      <w:r>
        <w:rPr>
          <w:rFonts w:ascii="Calibri"/>
        </w:rPr>
        <w:t>(</w:t>
      </w:r>
      <w:proofErr w:type="gramEnd"/>
      <w:r>
        <w:rPr>
          <w:rFonts w:ascii="Calibri"/>
        </w:rPr>
        <w:t xml:space="preserve">int </w:t>
      </w:r>
      <w:proofErr w:type="spellStart"/>
      <w:r>
        <w:rPr>
          <w:rFonts w:ascii="Calibri"/>
        </w:rPr>
        <w:t>arr</w:t>
      </w:r>
      <w:proofErr w:type="spellEnd"/>
      <w:r>
        <w:rPr>
          <w:rFonts w:ascii="Calibri"/>
        </w:rPr>
        <w:t>[], int n)</w:t>
      </w:r>
    </w:p>
    <w:p w14:paraId="31ED6873" w14:textId="77777777" w:rsidR="00EA5795" w:rsidRDefault="00EA5795" w:rsidP="00EA5795">
      <w:pPr>
        <w:pStyle w:val="BodyText"/>
        <w:spacing w:before="8"/>
        <w:rPr>
          <w:rFonts w:ascii="Calibri"/>
          <w:sz w:val="19"/>
        </w:rPr>
      </w:pPr>
    </w:p>
    <w:p w14:paraId="7BCCD033" w14:textId="77777777" w:rsidR="00EA5795" w:rsidRDefault="00EA5795" w:rsidP="00EA5795">
      <w:pPr>
        <w:pStyle w:val="BodyText"/>
        <w:spacing w:before="1"/>
        <w:ind w:left="400"/>
        <w:rPr>
          <w:rFonts w:ascii="Calibri"/>
        </w:rPr>
      </w:pPr>
      <w:r>
        <w:rPr>
          <w:rFonts w:ascii="Calibri"/>
        </w:rPr>
        <w:t>{</w:t>
      </w:r>
    </w:p>
    <w:p w14:paraId="7B5C3F37" w14:textId="77777777" w:rsidR="00EA5795" w:rsidRDefault="00EA5795" w:rsidP="00EA5795">
      <w:pPr>
        <w:pStyle w:val="BodyText"/>
        <w:spacing w:before="8"/>
        <w:rPr>
          <w:rFonts w:ascii="Calibri"/>
          <w:sz w:val="19"/>
        </w:rPr>
      </w:pPr>
    </w:p>
    <w:p w14:paraId="1CF22994" w14:textId="77777777" w:rsidR="00EA5795" w:rsidRDefault="00EA5795" w:rsidP="00EA5795">
      <w:pPr>
        <w:pStyle w:val="BodyText"/>
        <w:ind w:left="400"/>
        <w:rPr>
          <w:rFonts w:ascii="Calibri"/>
        </w:rPr>
      </w:pPr>
      <w:r>
        <w:rPr>
          <w:rFonts w:ascii="Calibri"/>
        </w:rPr>
        <w:t xml:space="preserve">int </w:t>
      </w:r>
      <w:proofErr w:type="spellStart"/>
      <w:proofErr w:type="gramStart"/>
      <w:r>
        <w:rPr>
          <w:rFonts w:ascii="Calibri"/>
        </w:rPr>
        <w:t>i,j</w:t>
      </w:r>
      <w:proofErr w:type="spellEnd"/>
      <w:proofErr w:type="gramEnd"/>
      <w:r>
        <w:rPr>
          <w:rFonts w:ascii="Calibri"/>
        </w:rPr>
        <w:t>;</w:t>
      </w:r>
    </w:p>
    <w:p w14:paraId="1131CB57" w14:textId="77777777" w:rsidR="00EA5795" w:rsidRDefault="00EA5795" w:rsidP="00EA5795">
      <w:pPr>
        <w:pStyle w:val="BodyText"/>
        <w:spacing w:before="8"/>
        <w:rPr>
          <w:rFonts w:ascii="Calibri"/>
          <w:sz w:val="19"/>
        </w:rPr>
      </w:pPr>
    </w:p>
    <w:p w14:paraId="3E528167" w14:textId="77777777" w:rsidR="00EA5795" w:rsidRDefault="00EA5795" w:rsidP="00EA5795">
      <w:pPr>
        <w:pStyle w:val="BodyText"/>
        <w:ind w:left="602"/>
        <w:rPr>
          <w:rFonts w:ascii="Calibri"/>
        </w:rPr>
      </w:pPr>
      <w:r>
        <w:rPr>
          <w:rFonts w:ascii="Calibri"/>
        </w:rPr>
        <w:t xml:space="preserve">int </w:t>
      </w:r>
      <w:proofErr w:type="spellStart"/>
      <w:r>
        <w:rPr>
          <w:rFonts w:ascii="Calibri"/>
        </w:rPr>
        <w:t>inv_count</w:t>
      </w:r>
      <w:proofErr w:type="spellEnd"/>
      <w:r>
        <w:rPr>
          <w:rFonts w:ascii="Calibri"/>
        </w:rPr>
        <w:t xml:space="preserve"> = 0;</w:t>
      </w:r>
    </w:p>
    <w:p w14:paraId="7E3B1A1D" w14:textId="77777777" w:rsidR="00EA5795" w:rsidRDefault="00EA5795" w:rsidP="00EA5795">
      <w:pPr>
        <w:pStyle w:val="BodyText"/>
        <w:spacing w:before="8"/>
        <w:rPr>
          <w:rFonts w:ascii="Calibri"/>
          <w:sz w:val="19"/>
        </w:rPr>
      </w:pPr>
    </w:p>
    <w:p w14:paraId="0D53CA0B" w14:textId="4D0DD28C" w:rsidR="00EA5795" w:rsidRDefault="00EA5795" w:rsidP="00EA5795">
      <w:pPr>
        <w:pStyle w:val="BodyText"/>
        <w:rPr>
          <w:rFonts w:ascii="Calibri"/>
        </w:rPr>
      </w:pPr>
      <w:r>
        <w:rPr>
          <w:rFonts w:ascii="Calibri"/>
        </w:rPr>
        <w:t xml:space="preserve">         for(</w:t>
      </w:r>
      <w:proofErr w:type="spellStart"/>
      <w:r>
        <w:rPr>
          <w:rFonts w:ascii="Calibri"/>
        </w:rPr>
        <w:t>i</w:t>
      </w:r>
      <w:proofErr w:type="spellEnd"/>
      <w:r>
        <w:rPr>
          <w:rFonts w:ascii="Calibri"/>
        </w:rPr>
        <w:t>=</w:t>
      </w:r>
      <w:proofErr w:type="gramStart"/>
      <w:r>
        <w:rPr>
          <w:rFonts w:ascii="Calibri"/>
        </w:rPr>
        <w:t>1;i</w:t>
      </w:r>
      <w:proofErr w:type="gramEnd"/>
      <w:r>
        <w:rPr>
          <w:rFonts w:ascii="Calibri"/>
        </w:rPr>
        <w:t>&lt;n-1;i++)</w:t>
      </w:r>
    </w:p>
    <w:p w14:paraId="265317BB" w14:textId="6B6F5E34" w:rsidR="00EA5795" w:rsidRDefault="00EA5795" w:rsidP="00EA5795">
      <w:pPr>
        <w:pStyle w:val="BodyText"/>
        <w:rPr>
          <w:rFonts w:ascii="Calibri"/>
        </w:rPr>
      </w:pPr>
      <w:r>
        <w:rPr>
          <w:rFonts w:ascii="Calibri"/>
        </w:rPr>
        <w:t xml:space="preserve">         for(j=i+</w:t>
      </w:r>
      <w:proofErr w:type="gramStart"/>
      <w:r>
        <w:rPr>
          <w:rFonts w:ascii="Calibri"/>
        </w:rPr>
        <w:t>1;j</w:t>
      </w:r>
      <w:proofErr w:type="gramEnd"/>
      <w:r>
        <w:rPr>
          <w:rFonts w:ascii="Calibri"/>
        </w:rPr>
        <w:t>&lt;</w:t>
      </w:r>
      <w:proofErr w:type="spellStart"/>
      <w:r>
        <w:rPr>
          <w:rFonts w:ascii="Calibri"/>
        </w:rPr>
        <w:t>n;j</w:t>
      </w:r>
      <w:proofErr w:type="spellEnd"/>
      <w:r>
        <w:rPr>
          <w:rFonts w:ascii="Calibri"/>
        </w:rPr>
        <w:t>++)</w:t>
      </w:r>
    </w:p>
    <w:p w14:paraId="2A7DEA6D" w14:textId="23C887E8" w:rsidR="00EA5795" w:rsidRDefault="00EA5795" w:rsidP="00EA5795">
      <w:pPr>
        <w:pStyle w:val="BodyText"/>
        <w:rPr>
          <w:rFonts w:ascii="Calibri"/>
        </w:rPr>
      </w:pPr>
      <w:r>
        <w:rPr>
          <w:rFonts w:ascii="Calibri"/>
        </w:rPr>
        <w:t xml:space="preserve">               if(</w:t>
      </w:r>
      <w:proofErr w:type="spellStart"/>
      <w:r>
        <w:rPr>
          <w:rFonts w:ascii="Calibri"/>
        </w:rPr>
        <w:t>arr</w:t>
      </w:r>
      <w:proofErr w:type="spellEnd"/>
      <w:r>
        <w:rPr>
          <w:rFonts w:ascii="Calibri"/>
        </w:rPr>
        <w:t>[</w:t>
      </w:r>
      <w:proofErr w:type="spellStart"/>
      <w:r>
        <w:rPr>
          <w:rFonts w:ascii="Calibri"/>
        </w:rPr>
        <w:t>i</w:t>
      </w:r>
      <w:proofErr w:type="spellEnd"/>
      <w:r>
        <w:rPr>
          <w:rFonts w:ascii="Calibri"/>
        </w:rPr>
        <w:t>]&gt;</w:t>
      </w:r>
      <w:proofErr w:type="spellStart"/>
      <w:r>
        <w:rPr>
          <w:rFonts w:ascii="Calibri"/>
        </w:rPr>
        <w:t>arr</w:t>
      </w:r>
      <w:proofErr w:type="spellEnd"/>
      <w:r>
        <w:rPr>
          <w:rFonts w:ascii="Calibri"/>
        </w:rPr>
        <w:t>[j])</w:t>
      </w:r>
    </w:p>
    <w:p w14:paraId="5F129DF4" w14:textId="28E1090E" w:rsidR="00EA5795" w:rsidRDefault="00EA5795" w:rsidP="00EA5795">
      <w:pPr>
        <w:pStyle w:val="BodyText"/>
        <w:rPr>
          <w:rFonts w:ascii="Calibri"/>
        </w:rPr>
      </w:pPr>
      <w:r>
        <w:rPr>
          <w:rFonts w:ascii="Calibri"/>
        </w:rPr>
        <w:t xml:space="preserve">                        inv count++</w:t>
      </w:r>
    </w:p>
    <w:p w14:paraId="627ACECD" w14:textId="77777777" w:rsidR="00EA5795" w:rsidRDefault="00EA5795" w:rsidP="00EA5795">
      <w:pPr>
        <w:pStyle w:val="BodyText"/>
        <w:spacing w:before="9"/>
        <w:rPr>
          <w:rFonts w:ascii="Calibri"/>
          <w:sz w:val="19"/>
        </w:rPr>
      </w:pPr>
    </w:p>
    <w:p w14:paraId="1C5C8144" w14:textId="77777777" w:rsidR="00EA5795" w:rsidRDefault="00EA5795" w:rsidP="00EA5795">
      <w:pPr>
        <w:pStyle w:val="BodyText"/>
        <w:ind w:left="602"/>
        <w:rPr>
          <w:rFonts w:ascii="Calibri"/>
        </w:rPr>
      </w:pPr>
      <w:r>
        <w:rPr>
          <w:rFonts w:ascii="Calibri"/>
        </w:rPr>
        <w:t xml:space="preserve">return </w:t>
      </w:r>
      <w:proofErr w:type="spellStart"/>
      <w:r>
        <w:rPr>
          <w:rFonts w:ascii="Calibri"/>
        </w:rPr>
        <w:t>inv_count</w:t>
      </w:r>
      <w:proofErr w:type="spellEnd"/>
      <w:r>
        <w:rPr>
          <w:rFonts w:ascii="Calibri"/>
        </w:rPr>
        <w:t>;</w:t>
      </w:r>
    </w:p>
    <w:p w14:paraId="23D7CBAC" w14:textId="77777777" w:rsidR="00EA5795" w:rsidRDefault="00EA5795" w:rsidP="00EA5795">
      <w:pPr>
        <w:pStyle w:val="BodyText"/>
        <w:spacing w:before="8"/>
        <w:rPr>
          <w:rFonts w:ascii="Calibri"/>
          <w:sz w:val="19"/>
        </w:rPr>
      </w:pPr>
    </w:p>
    <w:p w14:paraId="28AD4147" w14:textId="77777777" w:rsidR="00EA5795" w:rsidRDefault="00EA5795" w:rsidP="00EA5795">
      <w:pPr>
        <w:pStyle w:val="BodyText"/>
        <w:ind w:left="400"/>
        <w:rPr>
          <w:rFonts w:ascii="Calibri"/>
        </w:rPr>
      </w:pPr>
      <w:r>
        <w:rPr>
          <w:rFonts w:ascii="Calibri"/>
        </w:rPr>
        <w:t>}</w:t>
      </w:r>
    </w:p>
    <w:p w14:paraId="19AE18B0" w14:textId="77777777" w:rsidR="00EA5795" w:rsidRDefault="00EA5795" w:rsidP="00EA5795">
      <w:pPr>
        <w:pStyle w:val="BodyText"/>
        <w:spacing w:before="9"/>
        <w:rPr>
          <w:rFonts w:ascii="Calibri"/>
          <w:sz w:val="19"/>
        </w:rPr>
      </w:pPr>
    </w:p>
    <w:p w14:paraId="46F5CDE3" w14:textId="77777777" w:rsidR="00EA5795" w:rsidRDefault="00EA5795" w:rsidP="00EA5795">
      <w:pPr>
        <w:pStyle w:val="BodyText"/>
        <w:ind w:left="400"/>
        <w:rPr>
          <w:rFonts w:ascii="Calibri"/>
        </w:rPr>
      </w:pPr>
      <w:r>
        <w:rPr>
          <w:rFonts w:ascii="Calibri"/>
        </w:rPr>
        <w:t xml:space="preserve">int </w:t>
      </w:r>
      <w:proofErr w:type="gramStart"/>
      <w:r>
        <w:rPr>
          <w:rFonts w:ascii="Calibri"/>
        </w:rPr>
        <w:t>main(</w:t>
      </w:r>
      <w:proofErr w:type="gramEnd"/>
      <w:r>
        <w:rPr>
          <w:rFonts w:ascii="Calibri"/>
        </w:rPr>
        <w:t xml:space="preserve">int </w:t>
      </w:r>
      <w:proofErr w:type="spellStart"/>
      <w:r>
        <w:rPr>
          <w:rFonts w:ascii="Calibri"/>
        </w:rPr>
        <w:t>argv</w:t>
      </w:r>
      <w:proofErr w:type="spellEnd"/>
      <w:r>
        <w:rPr>
          <w:rFonts w:ascii="Calibri"/>
        </w:rPr>
        <w:t xml:space="preserve">, char** </w:t>
      </w:r>
      <w:proofErr w:type="spellStart"/>
      <w:r>
        <w:rPr>
          <w:rFonts w:ascii="Calibri"/>
        </w:rPr>
        <w:t>args</w:t>
      </w:r>
      <w:proofErr w:type="spellEnd"/>
      <w:r>
        <w:rPr>
          <w:rFonts w:ascii="Calibri"/>
        </w:rPr>
        <w:t>)</w:t>
      </w:r>
    </w:p>
    <w:p w14:paraId="5EE84EE9" w14:textId="77777777" w:rsidR="00EA5795" w:rsidRDefault="00EA5795" w:rsidP="00EA5795">
      <w:pPr>
        <w:pStyle w:val="BodyText"/>
        <w:spacing w:before="8"/>
        <w:rPr>
          <w:rFonts w:ascii="Calibri"/>
          <w:sz w:val="19"/>
        </w:rPr>
      </w:pPr>
    </w:p>
    <w:p w14:paraId="11282B7F" w14:textId="77777777" w:rsidR="00EA5795" w:rsidRDefault="00EA5795" w:rsidP="00EA5795">
      <w:pPr>
        <w:pStyle w:val="BodyText"/>
        <w:ind w:left="400"/>
        <w:rPr>
          <w:rFonts w:ascii="Calibri"/>
        </w:rPr>
      </w:pPr>
      <w:r>
        <w:rPr>
          <w:rFonts w:ascii="Calibri"/>
        </w:rPr>
        <w:t>{</w:t>
      </w:r>
    </w:p>
    <w:p w14:paraId="4D195B5C" w14:textId="77777777" w:rsidR="00EA5795" w:rsidRDefault="00EA5795" w:rsidP="00EA5795">
      <w:pPr>
        <w:pStyle w:val="BodyText"/>
        <w:spacing w:before="8"/>
        <w:rPr>
          <w:rFonts w:ascii="Calibri"/>
          <w:sz w:val="19"/>
        </w:rPr>
      </w:pPr>
    </w:p>
    <w:p w14:paraId="60D2C969" w14:textId="77777777" w:rsidR="00EA5795" w:rsidRDefault="00EA5795" w:rsidP="00EA5795">
      <w:pPr>
        <w:pStyle w:val="BodyText"/>
        <w:spacing w:before="1"/>
        <w:ind w:left="602"/>
        <w:rPr>
          <w:rFonts w:ascii="Calibri"/>
        </w:rPr>
      </w:pPr>
      <w:r>
        <w:rPr>
          <w:rFonts w:ascii="Calibri"/>
        </w:rPr>
        <w:t xml:space="preserve">int </w:t>
      </w:r>
      <w:proofErr w:type="spellStart"/>
      <w:proofErr w:type="gramStart"/>
      <w:r>
        <w:rPr>
          <w:rFonts w:ascii="Calibri"/>
        </w:rPr>
        <w:t>arr</w:t>
      </w:r>
      <w:proofErr w:type="spellEnd"/>
      <w:r>
        <w:rPr>
          <w:rFonts w:ascii="Calibri"/>
        </w:rPr>
        <w:t>[</w:t>
      </w:r>
      <w:proofErr w:type="gramEnd"/>
      <w:r>
        <w:rPr>
          <w:rFonts w:ascii="Calibri"/>
        </w:rPr>
        <w:t>] = { 2,4,1,3,5 };</w:t>
      </w:r>
    </w:p>
    <w:p w14:paraId="1185BE0E" w14:textId="77777777" w:rsidR="00EA5795" w:rsidRDefault="00EA5795" w:rsidP="00EA5795">
      <w:pPr>
        <w:pStyle w:val="BodyText"/>
        <w:spacing w:before="8"/>
        <w:rPr>
          <w:rFonts w:ascii="Calibri"/>
          <w:sz w:val="19"/>
        </w:rPr>
      </w:pPr>
    </w:p>
    <w:p w14:paraId="52D8CAB2" w14:textId="77777777" w:rsidR="00EA5795" w:rsidRDefault="00EA5795" w:rsidP="00EA5795">
      <w:pPr>
        <w:pStyle w:val="BodyText"/>
        <w:ind w:left="602"/>
        <w:rPr>
          <w:rFonts w:ascii="Calibri"/>
        </w:rPr>
      </w:pPr>
      <w:r>
        <w:rPr>
          <w:rFonts w:ascii="Calibri"/>
        </w:rPr>
        <w:t xml:space="preserve">int n = </w:t>
      </w:r>
      <w:proofErr w:type="spellStart"/>
      <w:r>
        <w:rPr>
          <w:rFonts w:ascii="Calibri"/>
        </w:rPr>
        <w:t>sizeof</w:t>
      </w:r>
      <w:proofErr w:type="spellEnd"/>
      <w:r>
        <w:rPr>
          <w:rFonts w:ascii="Calibri"/>
        </w:rPr>
        <w:t>(</w:t>
      </w:r>
      <w:proofErr w:type="spellStart"/>
      <w:r>
        <w:rPr>
          <w:rFonts w:ascii="Calibri"/>
        </w:rPr>
        <w:t>arr</w:t>
      </w:r>
      <w:proofErr w:type="spellEnd"/>
      <w:r>
        <w:rPr>
          <w:rFonts w:ascii="Calibri"/>
        </w:rPr>
        <w:t xml:space="preserve">) / </w:t>
      </w:r>
      <w:proofErr w:type="spellStart"/>
      <w:r>
        <w:rPr>
          <w:rFonts w:ascii="Calibri"/>
        </w:rPr>
        <w:t>sizeof</w:t>
      </w:r>
      <w:proofErr w:type="spellEnd"/>
      <w:r>
        <w:rPr>
          <w:rFonts w:ascii="Calibri"/>
        </w:rPr>
        <w:t>(</w:t>
      </w:r>
      <w:proofErr w:type="spellStart"/>
      <w:proofErr w:type="gramStart"/>
      <w:r>
        <w:rPr>
          <w:rFonts w:ascii="Calibri"/>
        </w:rPr>
        <w:t>arr</w:t>
      </w:r>
      <w:proofErr w:type="spellEnd"/>
      <w:r>
        <w:rPr>
          <w:rFonts w:ascii="Calibri"/>
        </w:rPr>
        <w:t>[</w:t>
      </w:r>
      <w:proofErr w:type="gramEnd"/>
      <w:r>
        <w:rPr>
          <w:rFonts w:ascii="Calibri"/>
        </w:rPr>
        <w:t>0]);</w:t>
      </w:r>
    </w:p>
    <w:p w14:paraId="61E4DD90" w14:textId="77777777" w:rsidR="00EA5795" w:rsidRDefault="00EA5795" w:rsidP="00EA5795">
      <w:pPr>
        <w:pStyle w:val="BodyText"/>
        <w:spacing w:before="8"/>
        <w:rPr>
          <w:rFonts w:ascii="Calibri"/>
          <w:sz w:val="19"/>
        </w:rPr>
      </w:pPr>
    </w:p>
    <w:p w14:paraId="2414C16B" w14:textId="77777777" w:rsidR="00EA5795" w:rsidRDefault="00EA5795" w:rsidP="00EA5795">
      <w:pPr>
        <w:pStyle w:val="BodyText"/>
        <w:spacing w:line="453" w:lineRule="auto"/>
        <w:ind w:left="602" w:right="3790"/>
        <w:rPr>
          <w:rFonts w:ascii="Calibri"/>
        </w:rPr>
      </w:pPr>
      <w:proofErr w:type="spellStart"/>
      <w:proofErr w:type="gramStart"/>
      <w:r>
        <w:rPr>
          <w:rFonts w:ascii="Calibri"/>
        </w:rPr>
        <w:t>printf</w:t>
      </w:r>
      <w:proofErr w:type="spellEnd"/>
      <w:r>
        <w:rPr>
          <w:rFonts w:ascii="Calibri"/>
        </w:rPr>
        <w:t>(</w:t>
      </w:r>
      <w:proofErr w:type="gramEnd"/>
      <w:r>
        <w:rPr>
          <w:rFonts w:ascii="Calibri"/>
        </w:rPr>
        <w:t xml:space="preserve">" Number of inversions are %d \n", </w:t>
      </w:r>
      <w:proofErr w:type="spellStart"/>
      <w:r>
        <w:rPr>
          <w:rFonts w:ascii="Calibri"/>
        </w:rPr>
        <w:t>getInvCount</w:t>
      </w:r>
      <w:proofErr w:type="spellEnd"/>
      <w:r>
        <w:rPr>
          <w:rFonts w:ascii="Calibri"/>
        </w:rPr>
        <w:t>(</w:t>
      </w:r>
      <w:proofErr w:type="spellStart"/>
      <w:r>
        <w:rPr>
          <w:rFonts w:ascii="Calibri"/>
        </w:rPr>
        <w:t>arr</w:t>
      </w:r>
      <w:proofErr w:type="spellEnd"/>
      <w:r>
        <w:rPr>
          <w:rFonts w:ascii="Calibri"/>
        </w:rPr>
        <w:t>, n)); return 0;</w:t>
      </w:r>
    </w:p>
    <w:p w14:paraId="4B4CF31F" w14:textId="77777777" w:rsidR="00EA5795" w:rsidRDefault="00EA5795" w:rsidP="00EA5795">
      <w:pPr>
        <w:pStyle w:val="BodyText"/>
        <w:spacing w:before="3"/>
        <w:ind w:left="400"/>
        <w:rPr>
          <w:rFonts w:ascii="Calibri"/>
        </w:rPr>
      </w:pPr>
      <w:r>
        <w:rPr>
          <w:rFonts w:ascii="Calibri"/>
        </w:rPr>
        <w:t>}</w:t>
      </w:r>
    </w:p>
    <w:p w14:paraId="6217D084" w14:textId="77777777" w:rsidR="00EA5795" w:rsidRDefault="00EA5795" w:rsidP="00EA5795">
      <w:pPr>
        <w:pStyle w:val="BodyText"/>
        <w:spacing w:before="9"/>
        <w:rPr>
          <w:rFonts w:ascii="Calibri"/>
          <w:sz w:val="19"/>
        </w:rPr>
      </w:pPr>
    </w:p>
    <w:p w14:paraId="46A73324" w14:textId="1BE57046" w:rsidR="00EA5795" w:rsidRDefault="00EA5795" w:rsidP="00EA5795">
      <w:pPr>
        <w:pStyle w:val="Heading1"/>
        <w:rPr>
          <w:rFonts w:ascii="Calibri"/>
          <w:u w:val="single"/>
        </w:rPr>
      </w:pPr>
      <w:r>
        <w:rPr>
          <w:rFonts w:ascii="Calibri"/>
          <w:u w:val="single"/>
        </w:rPr>
        <w:t>Output:</w:t>
      </w:r>
    </w:p>
    <w:p w14:paraId="4C10E866" w14:textId="3FB06905" w:rsidR="00EA5795" w:rsidRPr="00EA5795" w:rsidRDefault="00EA5795" w:rsidP="00EA5795">
      <w:r>
        <w:rPr>
          <w:rFonts w:ascii="Calibri"/>
          <w:noProof/>
          <w:sz w:val="20"/>
        </w:rPr>
        <w:drawing>
          <wp:inline distT="0" distB="0" distL="0" distR="0" wp14:anchorId="6DB9C818" wp14:editId="0B3E3469">
            <wp:extent cx="5650453" cy="3178302"/>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5" cstate="print"/>
                    <a:stretch>
                      <a:fillRect/>
                    </a:stretch>
                  </pic:blipFill>
                  <pic:spPr>
                    <a:xfrm>
                      <a:off x="0" y="0"/>
                      <a:ext cx="5650453" cy="3178302"/>
                    </a:xfrm>
                    <a:prstGeom prst="rect">
                      <a:avLst/>
                    </a:prstGeom>
                  </pic:spPr>
                </pic:pic>
              </a:graphicData>
            </a:graphic>
          </wp:inline>
        </w:drawing>
      </w:r>
    </w:p>
    <w:p w14:paraId="3ADC67BF" w14:textId="77777777" w:rsidR="00EA5795" w:rsidRDefault="00EA5795"/>
    <w:sectPr w:rsidR="00EA5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E772D"/>
    <w:multiLevelType w:val="hybridMultilevel"/>
    <w:tmpl w:val="7A26A81C"/>
    <w:lvl w:ilvl="0" w:tplc="D2A00146">
      <w:start w:val="1"/>
      <w:numFmt w:val="decimal"/>
      <w:lvlText w:val="%1."/>
      <w:lvlJc w:val="left"/>
      <w:pPr>
        <w:ind w:left="344" w:hanging="202"/>
        <w:jc w:val="right"/>
      </w:pPr>
      <w:rPr>
        <w:rFonts w:hint="default"/>
        <w:w w:val="99"/>
        <w:lang w:val="en-US" w:eastAsia="en-US" w:bidi="en-US"/>
      </w:rPr>
    </w:lvl>
    <w:lvl w:ilvl="1" w:tplc="552E2334">
      <w:numFmt w:val="bullet"/>
      <w:lvlText w:val="•"/>
      <w:lvlJc w:val="left"/>
      <w:pPr>
        <w:ind w:left="1358" w:hanging="202"/>
      </w:pPr>
      <w:rPr>
        <w:rFonts w:hint="default"/>
        <w:lang w:val="en-US" w:eastAsia="en-US" w:bidi="en-US"/>
      </w:rPr>
    </w:lvl>
    <w:lvl w:ilvl="2" w:tplc="0714CCA8">
      <w:numFmt w:val="bullet"/>
      <w:lvlText w:val="•"/>
      <w:lvlJc w:val="left"/>
      <w:pPr>
        <w:ind w:left="2316" w:hanging="202"/>
      </w:pPr>
      <w:rPr>
        <w:rFonts w:hint="default"/>
        <w:lang w:val="en-US" w:eastAsia="en-US" w:bidi="en-US"/>
      </w:rPr>
    </w:lvl>
    <w:lvl w:ilvl="3" w:tplc="072C62A2">
      <w:numFmt w:val="bullet"/>
      <w:lvlText w:val="•"/>
      <w:lvlJc w:val="left"/>
      <w:pPr>
        <w:ind w:left="3274" w:hanging="202"/>
      </w:pPr>
      <w:rPr>
        <w:rFonts w:hint="default"/>
        <w:lang w:val="en-US" w:eastAsia="en-US" w:bidi="en-US"/>
      </w:rPr>
    </w:lvl>
    <w:lvl w:ilvl="4" w:tplc="435EE256">
      <w:numFmt w:val="bullet"/>
      <w:lvlText w:val="•"/>
      <w:lvlJc w:val="left"/>
      <w:pPr>
        <w:ind w:left="4232" w:hanging="202"/>
      </w:pPr>
      <w:rPr>
        <w:rFonts w:hint="default"/>
        <w:lang w:val="en-US" w:eastAsia="en-US" w:bidi="en-US"/>
      </w:rPr>
    </w:lvl>
    <w:lvl w:ilvl="5" w:tplc="9F889EEE">
      <w:numFmt w:val="bullet"/>
      <w:lvlText w:val="•"/>
      <w:lvlJc w:val="left"/>
      <w:pPr>
        <w:ind w:left="5190" w:hanging="202"/>
      </w:pPr>
      <w:rPr>
        <w:rFonts w:hint="default"/>
        <w:lang w:val="en-US" w:eastAsia="en-US" w:bidi="en-US"/>
      </w:rPr>
    </w:lvl>
    <w:lvl w:ilvl="6" w:tplc="7F649424">
      <w:numFmt w:val="bullet"/>
      <w:lvlText w:val="•"/>
      <w:lvlJc w:val="left"/>
      <w:pPr>
        <w:ind w:left="6148" w:hanging="202"/>
      </w:pPr>
      <w:rPr>
        <w:rFonts w:hint="default"/>
        <w:lang w:val="en-US" w:eastAsia="en-US" w:bidi="en-US"/>
      </w:rPr>
    </w:lvl>
    <w:lvl w:ilvl="7" w:tplc="93E43076">
      <w:numFmt w:val="bullet"/>
      <w:lvlText w:val="•"/>
      <w:lvlJc w:val="left"/>
      <w:pPr>
        <w:ind w:left="7106" w:hanging="202"/>
      </w:pPr>
      <w:rPr>
        <w:rFonts w:hint="default"/>
        <w:lang w:val="en-US" w:eastAsia="en-US" w:bidi="en-US"/>
      </w:rPr>
    </w:lvl>
    <w:lvl w:ilvl="8" w:tplc="A90A7348">
      <w:numFmt w:val="bullet"/>
      <w:lvlText w:val="•"/>
      <w:lvlJc w:val="left"/>
      <w:pPr>
        <w:ind w:left="8064" w:hanging="202"/>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95"/>
    <w:rsid w:val="00654EBA"/>
    <w:rsid w:val="007F7FF5"/>
    <w:rsid w:val="00EA5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3C5E"/>
  <w15:chartTrackingRefBased/>
  <w15:docId w15:val="{7360D6EF-8132-4C96-BA34-97AF7E8E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7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EA5795"/>
    <w:pPr>
      <w:widowControl w:val="0"/>
      <w:autoSpaceDE w:val="0"/>
      <w:autoSpaceDN w:val="0"/>
      <w:spacing w:before="37" w:after="0" w:line="240" w:lineRule="auto"/>
      <w:ind w:left="400"/>
      <w:outlineLvl w:val="1"/>
    </w:pPr>
    <w:rPr>
      <w:rFonts w:ascii="Arial" w:eastAsia="Arial" w:hAnsi="Arial" w:cs="Arial"/>
      <w:b/>
      <w:bCs/>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5795"/>
    <w:rPr>
      <w:rFonts w:ascii="Arial" w:eastAsia="Arial" w:hAnsi="Arial" w:cs="Arial"/>
      <w:b/>
      <w:bCs/>
      <w:lang w:val="en-US" w:bidi="en-US"/>
    </w:rPr>
  </w:style>
  <w:style w:type="paragraph" w:styleId="BodyText">
    <w:name w:val="Body Text"/>
    <w:basedOn w:val="Normal"/>
    <w:link w:val="BodyTextChar"/>
    <w:uiPriority w:val="1"/>
    <w:qFormat/>
    <w:rsid w:val="00EA5795"/>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EA5795"/>
    <w:rPr>
      <w:rFonts w:ascii="Arial" w:eastAsia="Arial" w:hAnsi="Arial" w:cs="Arial"/>
      <w:lang w:val="en-US" w:bidi="en-US"/>
    </w:rPr>
  </w:style>
  <w:style w:type="paragraph" w:styleId="ListParagraph">
    <w:name w:val="List Paragraph"/>
    <w:basedOn w:val="Normal"/>
    <w:uiPriority w:val="1"/>
    <w:qFormat/>
    <w:rsid w:val="00EA5795"/>
    <w:pPr>
      <w:widowControl w:val="0"/>
      <w:autoSpaceDE w:val="0"/>
      <w:autoSpaceDN w:val="0"/>
      <w:spacing w:before="41" w:after="0" w:line="240" w:lineRule="auto"/>
      <w:ind w:left="1120" w:hanging="361"/>
    </w:pPr>
    <w:rPr>
      <w:rFonts w:ascii="Arial" w:eastAsia="Arial" w:hAnsi="Arial" w:cs="Arial"/>
      <w:lang w:val="en-US" w:bidi="en-US"/>
    </w:rPr>
  </w:style>
  <w:style w:type="character" w:customStyle="1" w:styleId="Heading1Char">
    <w:name w:val="Heading 1 Char"/>
    <w:basedOn w:val="DefaultParagraphFont"/>
    <w:link w:val="Heading1"/>
    <w:uiPriority w:val="9"/>
    <w:rsid w:val="00EA57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dc:creator>
  <cp:keywords/>
  <dc:description/>
  <cp:lastModifiedBy>likhitha</cp:lastModifiedBy>
  <cp:revision>2</cp:revision>
  <dcterms:created xsi:type="dcterms:W3CDTF">2020-06-02T14:44:00Z</dcterms:created>
  <dcterms:modified xsi:type="dcterms:W3CDTF">2020-06-02T14:53:00Z</dcterms:modified>
</cp:coreProperties>
</file>