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 xml:space="preserve">Query : </w:t>
      </w:r>
    </w:p>
    <w:p>
      <w:pPr>
        <w:rPr>
          <w:sz w:val="40"/>
          <w:szCs w:val="40"/>
          <w:lang w:val="en-IN"/>
        </w:rPr>
      </w:pPr>
    </w:p>
    <w:p>
      <w:pPr>
        <w:rPr>
          <w:rFonts w:hint="default"/>
          <w:sz w:val="40"/>
          <w:szCs w:val="40"/>
          <w:highlight w:val="yellow"/>
          <w:lang w:val="en-IN"/>
        </w:rPr>
      </w:pPr>
      <w:r>
        <w:rPr>
          <w:rFonts w:hint="default"/>
          <w:sz w:val="40"/>
          <w:szCs w:val="40"/>
          <w:highlight w:val="yellow"/>
          <w:lang w:val="en-IN"/>
        </w:rPr>
        <w:t>select eventrequest.eventno , eventrequest.dateheld , count(eventrequest.eventno) as no_of_plans from eventrequest left join eventplan on eventrequest.eventno = eventplan.eventno and eventplan.workdate between '2018-12-01' and '2018-12-31' group by eventrequest.eventno having count(eventplan.planno) &gt;1;</w:t>
      </w:r>
    </w:p>
    <w:p>
      <w:pPr>
        <w:rPr>
          <w:rFonts w:hint="default"/>
          <w:sz w:val="40"/>
          <w:szCs w:val="40"/>
          <w:highlight w:val="yellow"/>
          <w:lang w:val="en-IN"/>
        </w:rPr>
      </w:pPr>
    </w:p>
    <w:p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Ouput :</w:t>
      </w:r>
    </w:p>
    <w:p>
      <w:pPr>
        <w:rPr>
          <w:sz w:val="40"/>
          <w:szCs w:val="40"/>
          <w:lang w:val="en-IN"/>
        </w:rPr>
      </w:pPr>
    </w:p>
    <w:p>
      <w:pPr>
        <w:rPr>
          <w:lang w:val="en-IN"/>
        </w:rPr>
      </w:pPr>
      <w:bookmarkStart w:id="0" w:name="_GoBack"/>
      <w:r>
        <w:rPr>
          <w:lang w:val="en-IN"/>
        </w:rPr>
        <w:drawing>
          <wp:inline distT="0" distB="0" distL="114300" distR="114300">
            <wp:extent cx="5273675" cy="1210310"/>
            <wp:effectExtent l="0" t="0" r="14605" b="8890"/>
            <wp:docPr id="1" name="Picture 1" descr="q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927A83"/>
    <w:rsid w:val="0A927A8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2019-03-27T11:20:00Z</dcterms:created>
  <dc:creator>likhitha</dc:creator>
  <cp:lastModifiedBy>likhitha</cp:lastModifiedBy>
  <dcterms:modified xsi:type="dcterms:W3CDTF">2019-03-27T11:53:38Z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