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07F7" w14:textId="47489138" w:rsidR="008150A5" w:rsidRDefault="008150A5" w:rsidP="008150A5">
      <w:pPr>
        <w:pStyle w:val="a3"/>
        <w:ind w:firstLine="0"/>
        <w:rPr>
          <w:rFonts w:ascii="Century Gothic" w:hAnsi="Century Gothic"/>
          <w:u w:val="single"/>
        </w:rPr>
      </w:pPr>
      <w:r w:rsidRPr="008150A5">
        <w:rPr>
          <w:rFonts w:ascii="Century Gothic" w:hAnsi="Century Gothic"/>
          <w:u w:val="single"/>
        </w:rPr>
        <w:t>Лихторенко П-17</w:t>
      </w:r>
    </w:p>
    <w:p w14:paraId="45F7FE37" w14:textId="77777777" w:rsidR="008150A5" w:rsidRPr="008150A5" w:rsidRDefault="008150A5" w:rsidP="008150A5">
      <w:pPr>
        <w:pStyle w:val="a3"/>
        <w:ind w:firstLine="0"/>
        <w:rPr>
          <w:rFonts w:ascii="Century Gothic" w:hAnsi="Century Gothic"/>
          <w:u w:val="single"/>
        </w:rPr>
      </w:pPr>
    </w:p>
    <w:p w14:paraId="11D78D02" w14:textId="695DFF96" w:rsidR="008150A5" w:rsidRDefault="008150A5" w:rsidP="008150A5">
      <w:pPr>
        <w:pStyle w:val="a3"/>
        <w:ind w:firstLine="0"/>
        <w:rPr>
          <w:rFonts w:ascii="Century Gothic" w:hAnsi="Century Gothic"/>
          <w:sz w:val="20"/>
        </w:rPr>
      </w:pPr>
      <w:r w:rsidRPr="008150A5">
        <w:rPr>
          <w:rFonts w:ascii="Century Gothic" w:hAnsi="Century Gothic"/>
          <w:u w:val="single"/>
        </w:rPr>
        <w:t>Перевод:</w:t>
      </w:r>
      <w:r>
        <w:rPr>
          <w:rFonts w:ascii="Century Gothic" w:hAnsi="Century Gothic"/>
          <w:sz w:val="20"/>
        </w:rPr>
        <w:br/>
      </w:r>
    </w:p>
    <w:p w14:paraId="7F1BFA26" w14:textId="4C44B554" w:rsidR="008150A5" w:rsidRPr="008150A5" w:rsidRDefault="008150A5" w:rsidP="008150A5">
      <w:pPr>
        <w:pStyle w:val="a3"/>
        <w:ind w:firstLine="0"/>
        <w:rPr>
          <w:rFonts w:ascii="Century Gothic" w:hAnsi="Century Gothic"/>
          <w:sz w:val="20"/>
        </w:rPr>
      </w:pPr>
      <w:r w:rsidRPr="008150A5">
        <w:rPr>
          <w:rFonts w:ascii="Century Gothic" w:hAnsi="Century Gothic"/>
          <w:sz w:val="20"/>
        </w:rPr>
        <w:t xml:space="preserve">Вирус </w:t>
      </w:r>
      <w:r>
        <w:rPr>
          <w:rFonts w:ascii="Century Gothic" w:hAnsi="Century Gothic"/>
          <w:sz w:val="20"/>
        </w:rPr>
        <w:t>-</w:t>
      </w:r>
      <w:r w:rsidRPr="008150A5">
        <w:rPr>
          <w:rFonts w:ascii="Century Gothic" w:hAnsi="Century Gothic"/>
          <w:sz w:val="20"/>
        </w:rPr>
        <w:t xml:space="preserve"> часть программного обеспечения, разработанная и написанная таким образом, чтобы отрицательно повлиять на ваш компьютер, изменяя способ. Он работает без вашего ведома или разрешения. Говоря техническим языком, вирус </w:t>
      </w:r>
      <w:r>
        <w:rPr>
          <w:rFonts w:ascii="Century Gothic" w:hAnsi="Century Gothic"/>
          <w:sz w:val="20"/>
        </w:rPr>
        <w:t xml:space="preserve">- </w:t>
      </w:r>
      <w:r w:rsidRPr="008150A5">
        <w:rPr>
          <w:rFonts w:ascii="Century Gothic" w:hAnsi="Century Gothic"/>
          <w:sz w:val="20"/>
        </w:rPr>
        <w:t>сегмент программного кода, который внедряется в один из ваших исполняемых файлов и систематически распространяется от одного файла к другому. Компьютерные вирусы не возникают спонтанно. Они должны быть написаны и иметь конкретную цель. Обычно вирус выполняет две различные функции:</w:t>
      </w:r>
    </w:p>
    <w:p w14:paraId="6F588FFE" w14:textId="77777777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 xml:space="preserve">• Распространяется из одного файла в другой без вашего участия или ведома. Технически это </w:t>
      </w:r>
      <w:proofErr w:type="gramStart"/>
      <w:r w:rsidRPr="008150A5">
        <w:rPr>
          <w:rFonts w:ascii="Century Gothic" w:hAnsi="Century Gothic"/>
          <w:sz w:val="20"/>
          <w:szCs w:val="20"/>
        </w:rPr>
        <w:t>известно</w:t>
      </w:r>
      <w:proofErr w:type="gramEnd"/>
      <w:r w:rsidRPr="008150A5">
        <w:rPr>
          <w:rFonts w:ascii="Century Gothic" w:hAnsi="Century Gothic"/>
          <w:sz w:val="20"/>
          <w:szCs w:val="20"/>
        </w:rPr>
        <w:t xml:space="preserve"> как самовоспроизведение и распространение.</w:t>
      </w:r>
    </w:p>
    <w:p w14:paraId="3398FDC8" w14:textId="77777777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 xml:space="preserve">• Реализует симптом или ущерб, запланированный преступником. Это может включать стирание диска, повреждение ваших программ или просто создание хаоса на вашем компьютере. Технически это </w:t>
      </w:r>
      <w:proofErr w:type="gramStart"/>
      <w:r w:rsidRPr="008150A5">
        <w:rPr>
          <w:rFonts w:ascii="Century Gothic" w:hAnsi="Century Gothic"/>
          <w:sz w:val="20"/>
          <w:szCs w:val="20"/>
        </w:rPr>
        <w:t>известно</w:t>
      </w:r>
      <w:proofErr w:type="gramEnd"/>
      <w:r w:rsidRPr="008150A5">
        <w:rPr>
          <w:rFonts w:ascii="Century Gothic" w:hAnsi="Century Gothic"/>
          <w:sz w:val="20"/>
          <w:szCs w:val="20"/>
        </w:rPr>
        <w:t xml:space="preserve"> как полезная нагрузка вируса, которая может быть доброкачественной или злокачественной по прихоти создателя вируса.</w:t>
      </w:r>
    </w:p>
    <w:p w14:paraId="0F4CBAE6" w14:textId="617F96BC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 xml:space="preserve">Доброкачественный вирус </w:t>
      </w:r>
      <w:r>
        <w:rPr>
          <w:rFonts w:ascii="Century Gothic" w:hAnsi="Century Gothic"/>
          <w:sz w:val="20"/>
          <w:szCs w:val="20"/>
        </w:rPr>
        <w:t>-</w:t>
      </w:r>
      <w:r w:rsidRPr="008150A5">
        <w:rPr>
          <w:rFonts w:ascii="Century Gothic" w:hAnsi="Century Gothic"/>
          <w:sz w:val="20"/>
          <w:szCs w:val="20"/>
        </w:rPr>
        <w:t xml:space="preserve"> вирус, который не причиняет серьезного вреда вашему компьютеру. Например, вирус, который скрывается до некоторой заранее определенной даты или времени, а затем ничего не делает, кроме отображения какого-либо сообщения, считается безвредным.</w:t>
      </w:r>
    </w:p>
    <w:p w14:paraId="0DAAC9D9" w14:textId="3DB6029E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 xml:space="preserve">Злокачественный вирус </w:t>
      </w:r>
      <w:r>
        <w:rPr>
          <w:rFonts w:ascii="Century Gothic" w:hAnsi="Century Gothic"/>
          <w:sz w:val="20"/>
          <w:szCs w:val="20"/>
        </w:rPr>
        <w:t>-</w:t>
      </w:r>
      <w:r w:rsidRPr="008150A5">
        <w:rPr>
          <w:rFonts w:ascii="Century Gothic" w:hAnsi="Century Gothic"/>
          <w:sz w:val="20"/>
          <w:szCs w:val="20"/>
        </w:rPr>
        <w:t xml:space="preserve"> вирус, который пытается нанести злонамеренный ущерб вашему компьютеру, хотя этот ущерб может быть непреднамеренным. Существует значительное количество вирусов, которые наносят ущерб из-за плохого программирования и явных ошибок в вирусном коде, большая часть из них является очень злокачественной. Некоторые из наиболее злокачественных вирусов стирают весь ваш жесткий диск или удаляют файлы.</w:t>
      </w:r>
    </w:p>
    <w:p w14:paraId="6C0E3776" w14:textId="77777777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>Вредоносный вирус может изменить одну или несколько ваших программ так, чтобы они не работали должным образом. Зараженная программа может аварийно завершить работу, записать неверную информацию в ваши документы. Или вирус может оказаться после информации каталога в одной из областей вашей системы. Это может помешать подключению раздела, или вы не сможете запустить одну или несколько программ, или программы могут не найти документы, которые вы хотите открыть.</w:t>
      </w:r>
    </w:p>
    <w:p w14:paraId="78729B75" w14:textId="77777777" w:rsidR="008150A5" w:rsidRPr="008150A5" w:rsidRDefault="008150A5" w:rsidP="00DF050E">
      <w:pPr>
        <w:ind w:left="284"/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>Что делают вирусы?</w:t>
      </w:r>
    </w:p>
    <w:p w14:paraId="5FC2BF6E" w14:textId="77777777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 xml:space="preserve">Некоторые вирусы запрограммированы специально, чтобы повредить данные на вашем компьютере, повреждая программы, удаляя файлы или стирая весь жесткий диск. Многие из известных в настоящее время вирусов </w:t>
      </w:r>
      <w:r w:rsidRPr="008150A5">
        <w:rPr>
          <w:rFonts w:ascii="Century Gothic" w:hAnsi="Century Gothic"/>
          <w:sz w:val="20"/>
          <w:szCs w:val="20"/>
          <w:lang w:val="en-US"/>
        </w:rPr>
        <w:t>Macintosh</w:t>
      </w:r>
      <w:r w:rsidRPr="008150A5">
        <w:rPr>
          <w:rFonts w:ascii="Century Gothic" w:hAnsi="Century Gothic"/>
          <w:sz w:val="20"/>
          <w:szCs w:val="20"/>
        </w:rPr>
        <w:t xml:space="preserve"> не предназначены для нанесения какого-либо ущерба. Однако из-за ошибок (ошибок программирования) внутри вируса зараженная система может вести себя нестабильно.</w:t>
      </w:r>
    </w:p>
    <w:p w14:paraId="4D36B667" w14:textId="77777777" w:rsidR="008150A5" w:rsidRPr="008150A5" w:rsidRDefault="008150A5" w:rsidP="00DF050E">
      <w:pPr>
        <w:ind w:left="284"/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>Чего не делают вирусы?</w:t>
      </w:r>
    </w:p>
    <w:p w14:paraId="47006648" w14:textId="77777777" w:rsidR="008150A5" w:rsidRPr="008150A5" w:rsidRDefault="008150A5" w:rsidP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t xml:space="preserve">Компьютерные вирусы не заражают файлы на дисках, защищенных от записи, и не заражают документы, за исключением макровирусов </w:t>
      </w:r>
      <w:r w:rsidRPr="008150A5">
        <w:rPr>
          <w:rFonts w:ascii="Century Gothic" w:hAnsi="Century Gothic"/>
          <w:sz w:val="20"/>
          <w:szCs w:val="20"/>
          <w:lang w:val="en-US"/>
        </w:rPr>
        <w:t>Word</w:t>
      </w:r>
      <w:r w:rsidRPr="008150A5">
        <w:rPr>
          <w:rFonts w:ascii="Century Gothic" w:hAnsi="Century Gothic"/>
          <w:sz w:val="20"/>
          <w:szCs w:val="20"/>
        </w:rPr>
        <w:t xml:space="preserve">, которые заражают только документы и шаблоны, написанные в </w:t>
      </w:r>
      <w:r w:rsidRPr="008150A5">
        <w:rPr>
          <w:rFonts w:ascii="Century Gothic" w:hAnsi="Century Gothic"/>
          <w:sz w:val="20"/>
          <w:szCs w:val="20"/>
          <w:lang w:val="en-US"/>
        </w:rPr>
        <w:t>Word</w:t>
      </w:r>
      <w:r w:rsidRPr="008150A5">
        <w:rPr>
          <w:rFonts w:ascii="Century Gothic" w:hAnsi="Century Gothic"/>
          <w:sz w:val="20"/>
          <w:szCs w:val="20"/>
        </w:rPr>
        <w:t xml:space="preserve"> 6.0 или выше. Они также не заражают сжатые файлы. Однако приложения в сжатом файле могли быть заражены до того, как были сжаты. Вирусы также не заражают компьютерное оборудование, такое как мониторы или компьютерные чипы. Они заражают только программное обеспечение.</w:t>
      </w:r>
    </w:p>
    <w:p w14:paraId="6412D318" w14:textId="30E78BBB" w:rsidR="008150A5" w:rsidRPr="008150A5" w:rsidRDefault="008150A5">
      <w:pPr>
        <w:rPr>
          <w:rFonts w:ascii="Century Gothic" w:hAnsi="Century Gothic"/>
          <w:sz w:val="20"/>
          <w:szCs w:val="20"/>
        </w:rPr>
      </w:pPr>
      <w:r w:rsidRPr="008150A5">
        <w:rPr>
          <w:rFonts w:ascii="Century Gothic" w:hAnsi="Century Gothic"/>
          <w:sz w:val="20"/>
          <w:szCs w:val="20"/>
        </w:rPr>
        <w:lastRenderedPageBreak/>
        <w:t xml:space="preserve">Кроме того, вирусы </w:t>
      </w:r>
      <w:r w:rsidRPr="008150A5">
        <w:rPr>
          <w:rFonts w:ascii="Century Gothic" w:hAnsi="Century Gothic"/>
          <w:sz w:val="20"/>
          <w:szCs w:val="20"/>
          <w:lang w:val="en-US"/>
        </w:rPr>
        <w:t>Macintosh</w:t>
      </w:r>
      <w:r w:rsidRPr="008150A5">
        <w:rPr>
          <w:rFonts w:ascii="Century Gothic" w:hAnsi="Century Gothic"/>
          <w:sz w:val="20"/>
          <w:szCs w:val="20"/>
        </w:rPr>
        <w:t xml:space="preserve"> не заражают компьютерное программное обеспечение на базе </w:t>
      </w:r>
      <w:r w:rsidRPr="008150A5">
        <w:rPr>
          <w:rFonts w:ascii="Century Gothic" w:hAnsi="Century Gothic"/>
          <w:sz w:val="20"/>
          <w:szCs w:val="20"/>
          <w:lang w:val="en-US"/>
        </w:rPr>
        <w:t>DOS</w:t>
      </w:r>
      <w:r w:rsidRPr="008150A5">
        <w:rPr>
          <w:rFonts w:ascii="Century Gothic" w:hAnsi="Century Gothic"/>
          <w:sz w:val="20"/>
          <w:szCs w:val="20"/>
        </w:rPr>
        <w:t xml:space="preserve"> и наоборот. Например, печально известный вирус Микеланджело не заражает приложения </w:t>
      </w:r>
      <w:r w:rsidRPr="008150A5">
        <w:rPr>
          <w:rFonts w:ascii="Century Gothic" w:hAnsi="Century Gothic"/>
          <w:sz w:val="20"/>
          <w:szCs w:val="20"/>
          <w:lang w:val="en-US"/>
        </w:rPr>
        <w:t>Macintosh</w:t>
      </w:r>
      <w:r w:rsidRPr="008150A5">
        <w:rPr>
          <w:rFonts w:ascii="Century Gothic" w:hAnsi="Century Gothic"/>
          <w:sz w:val="20"/>
          <w:szCs w:val="20"/>
        </w:rPr>
        <w:t xml:space="preserve">. Исключением из этого правила являются макровирусы </w:t>
      </w:r>
      <w:r w:rsidRPr="008150A5">
        <w:rPr>
          <w:rFonts w:ascii="Century Gothic" w:hAnsi="Century Gothic"/>
          <w:sz w:val="20"/>
          <w:szCs w:val="20"/>
          <w:lang w:val="en-US"/>
        </w:rPr>
        <w:t>Word</w:t>
      </w:r>
      <w:r w:rsidRPr="008150A5">
        <w:rPr>
          <w:rFonts w:ascii="Century Gothic" w:hAnsi="Century Gothic"/>
          <w:sz w:val="20"/>
          <w:szCs w:val="20"/>
        </w:rPr>
        <w:t xml:space="preserve"> и </w:t>
      </w:r>
      <w:r w:rsidRPr="008150A5">
        <w:rPr>
          <w:rFonts w:ascii="Century Gothic" w:hAnsi="Century Gothic"/>
          <w:sz w:val="20"/>
          <w:szCs w:val="20"/>
          <w:lang w:val="en-US"/>
        </w:rPr>
        <w:t>Excel</w:t>
      </w:r>
      <w:r w:rsidRPr="008150A5">
        <w:rPr>
          <w:rFonts w:ascii="Century Gothic" w:hAnsi="Century Gothic"/>
          <w:sz w:val="20"/>
          <w:szCs w:val="20"/>
        </w:rPr>
        <w:t xml:space="preserve">, которые заражают электронные таблицы, документы и шаблоны, которые могут открываться компьютерами </w:t>
      </w:r>
      <w:r w:rsidRPr="008150A5">
        <w:rPr>
          <w:rFonts w:ascii="Century Gothic" w:hAnsi="Century Gothic"/>
          <w:sz w:val="20"/>
          <w:szCs w:val="20"/>
          <w:lang w:val="en-US"/>
        </w:rPr>
        <w:t>Windows</w:t>
      </w:r>
      <w:r w:rsidRPr="008150A5">
        <w:rPr>
          <w:rFonts w:ascii="Century Gothic" w:hAnsi="Century Gothic"/>
          <w:sz w:val="20"/>
          <w:szCs w:val="20"/>
        </w:rPr>
        <w:t xml:space="preserve"> или </w:t>
      </w:r>
      <w:r w:rsidRPr="008150A5">
        <w:rPr>
          <w:rFonts w:ascii="Century Gothic" w:hAnsi="Century Gothic"/>
          <w:sz w:val="20"/>
          <w:szCs w:val="20"/>
          <w:lang w:val="en-US"/>
        </w:rPr>
        <w:t>Macintosh</w:t>
      </w:r>
      <w:r w:rsidRPr="008150A5">
        <w:rPr>
          <w:rFonts w:ascii="Century Gothic" w:hAnsi="Century Gothic"/>
          <w:sz w:val="20"/>
          <w:szCs w:val="20"/>
        </w:rPr>
        <w:t>. Наконец, вирусы не обязательно сообщают вам о своем существовании - даже после того, как они совершат что-то разрушительное.</w:t>
      </w:r>
    </w:p>
    <w:p w14:paraId="4A9B6652" w14:textId="436D1D65" w:rsidR="008150A5" w:rsidRPr="008150A5" w:rsidRDefault="008150A5">
      <w:pPr>
        <w:rPr>
          <w:rFonts w:ascii="Century Gothic" w:hAnsi="Century Gothic"/>
          <w:sz w:val="24"/>
          <w:szCs w:val="24"/>
          <w:u w:val="single"/>
        </w:rPr>
      </w:pPr>
      <w:bookmarkStart w:id="0" w:name="_GoBack"/>
      <w:bookmarkEnd w:id="0"/>
    </w:p>
    <w:sectPr w:rsidR="008150A5" w:rsidRPr="0081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77"/>
    <w:rsid w:val="00082DD6"/>
    <w:rsid w:val="008150A5"/>
    <w:rsid w:val="00DF050E"/>
    <w:rsid w:val="00F2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EC80"/>
  <w15:chartTrackingRefBased/>
  <w15:docId w15:val="{587DBC9C-CB51-422C-85EA-64E2CDBF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0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8150A5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4</cp:revision>
  <dcterms:created xsi:type="dcterms:W3CDTF">2020-12-13T16:48:00Z</dcterms:created>
  <dcterms:modified xsi:type="dcterms:W3CDTF">2020-12-13T21:15:00Z</dcterms:modified>
</cp:coreProperties>
</file>