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2CA" w:rsidRPr="003D77FD" w:rsidRDefault="006E72CA" w:rsidP="006E72CA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77FD">
        <w:rPr>
          <w:rFonts w:ascii="Times New Roman" w:hAnsi="Times New Roman" w:cs="Times New Roman"/>
          <w:iCs/>
          <w:sz w:val="24"/>
          <w:szCs w:val="24"/>
        </w:rPr>
        <w:t>Используя код курсового проекта по МДК 01.02 «Прикладное программирование» и требования стандарта ISO 9126-1, описать требования к качеству в соответствии с критериями «Функциональность», «Надежность» и «Эффективность».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51C" w:rsidRPr="003D77FD" w:rsidTr="00DA451C">
        <w:tc>
          <w:tcPr>
            <w:tcW w:w="4672" w:type="dxa"/>
          </w:tcPr>
          <w:p w:rsidR="00DA451C" w:rsidRPr="003D77FD" w:rsidRDefault="00DA451C" w:rsidP="00DA45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77FD">
              <w:rPr>
                <w:rFonts w:ascii="Times New Roman" w:hAnsi="Times New Roman" w:cs="Times New Roman"/>
                <w:iCs/>
                <w:sz w:val="24"/>
                <w:szCs w:val="24"/>
              </w:rPr>
              <w:t>Функциональность</w:t>
            </w:r>
          </w:p>
        </w:tc>
        <w:tc>
          <w:tcPr>
            <w:tcW w:w="4673" w:type="dxa"/>
          </w:tcPr>
          <w:p w:rsidR="00DA451C" w:rsidRPr="003D77FD" w:rsidRDefault="00DA451C" w:rsidP="00DA45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A451C" w:rsidRPr="003D77FD" w:rsidTr="00DA451C">
        <w:tc>
          <w:tcPr>
            <w:tcW w:w="4672" w:type="dxa"/>
          </w:tcPr>
          <w:p w:rsidR="00DA451C" w:rsidRPr="003D77FD" w:rsidRDefault="00DA451C" w:rsidP="00DA45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77FD">
              <w:rPr>
                <w:rFonts w:ascii="Times New Roman" w:hAnsi="Times New Roman" w:cs="Times New Roman"/>
                <w:iCs/>
                <w:sz w:val="24"/>
                <w:szCs w:val="24"/>
              </w:rPr>
              <w:t>Надежность</w:t>
            </w:r>
          </w:p>
        </w:tc>
        <w:tc>
          <w:tcPr>
            <w:tcW w:w="4673" w:type="dxa"/>
          </w:tcPr>
          <w:p w:rsidR="00DA451C" w:rsidRPr="003D77FD" w:rsidRDefault="00DA451C" w:rsidP="00DA45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A451C" w:rsidRPr="003D77FD" w:rsidTr="00DA451C">
        <w:tc>
          <w:tcPr>
            <w:tcW w:w="4672" w:type="dxa"/>
          </w:tcPr>
          <w:p w:rsidR="00DA451C" w:rsidRPr="003D77FD" w:rsidRDefault="00DA451C" w:rsidP="00DA45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77FD">
              <w:rPr>
                <w:rFonts w:ascii="Times New Roman" w:hAnsi="Times New Roman" w:cs="Times New Roman"/>
                <w:iCs/>
                <w:sz w:val="24"/>
                <w:szCs w:val="24"/>
              </w:rPr>
              <w:t>Эффективность</w:t>
            </w:r>
          </w:p>
        </w:tc>
        <w:tc>
          <w:tcPr>
            <w:tcW w:w="4673" w:type="dxa"/>
          </w:tcPr>
          <w:p w:rsidR="00DA451C" w:rsidRPr="003D77FD" w:rsidRDefault="00DA451C" w:rsidP="00DA45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DA451C" w:rsidRPr="003D77FD" w:rsidRDefault="00DA451C" w:rsidP="00DA451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E72CA" w:rsidRPr="003D77FD" w:rsidRDefault="006E72CA" w:rsidP="006E72CA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77FD">
        <w:rPr>
          <w:rFonts w:ascii="Times New Roman" w:hAnsi="Times New Roman" w:cs="Times New Roman"/>
          <w:iCs/>
          <w:sz w:val="24"/>
          <w:szCs w:val="24"/>
        </w:rPr>
        <w:t xml:space="preserve">Найти пример </w:t>
      </w:r>
      <w:proofErr w:type="spellStart"/>
      <w:r w:rsidRPr="003D77FD">
        <w:rPr>
          <w:rFonts w:ascii="Times New Roman" w:hAnsi="Times New Roman" w:cs="Times New Roman"/>
          <w:iCs/>
          <w:sz w:val="24"/>
          <w:szCs w:val="24"/>
        </w:rPr>
        <w:t>переиспользования</w:t>
      </w:r>
      <w:proofErr w:type="spellEnd"/>
      <w:r w:rsidRPr="003D77FD">
        <w:rPr>
          <w:rFonts w:ascii="Times New Roman" w:hAnsi="Times New Roman" w:cs="Times New Roman"/>
          <w:iCs/>
          <w:sz w:val="24"/>
          <w:szCs w:val="24"/>
        </w:rPr>
        <w:t xml:space="preserve"> в коде своего курсового проекта.</w:t>
      </w:r>
    </w:p>
    <w:p w:rsidR="00E33EB3" w:rsidRPr="003D77FD" w:rsidRDefault="00E33EB3" w:rsidP="00E33EB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162A" w:rsidRPr="003D77FD" w:rsidRDefault="0084162A" w:rsidP="0084162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E72CA" w:rsidRPr="003D77FD" w:rsidRDefault="006E72CA" w:rsidP="006E72CA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77FD">
        <w:rPr>
          <w:rFonts w:ascii="Times New Roman" w:hAnsi="Times New Roman" w:cs="Times New Roman"/>
          <w:iCs/>
          <w:sz w:val="24"/>
          <w:szCs w:val="24"/>
        </w:rPr>
        <w:t>Определить, какая метрика качества ПС не отражена в числе базовых характеристик ПС, регла</w:t>
      </w:r>
      <w:bookmarkStart w:id="0" w:name="_GoBack"/>
      <w:bookmarkEnd w:id="0"/>
      <w:r w:rsidRPr="003D77FD">
        <w:rPr>
          <w:rFonts w:ascii="Times New Roman" w:hAnsi="Times New Roman" w:cs="Times New Roman"/>
          <w:iCs/>
          <w:sz w:val="24"/>
          <w:szCs w:val="24"/>
        </w:rPr>
        <w:t>ментируемых стандартом ISO 9126-1.</w:t>
      </w:r>
    </w:p>
    <w:p w:rsidR="00B30A4B" w:rsidRPr="003D77FD" w:rsidRDefault="00B30A4B" w:rsidP="00B30A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7FD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Метрики качества в использовании</w:t>
      </w:r>
      <w:r w:rsidRPr="003D77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отражают, в какой степени продукт удовлетворяет потребности конкретных пользователей в достижения заданных целей. </w:t>
      </w:r>
      <w:r w:rsidRPr="003D77F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Эта метрика не отражена</w:t>
      </w:r>
      <w:r w:rsidRPr="003D77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числе шести базовых характеристик ПС, регламентируемых стандартом ISO 9126-1 вследствие ее общности, однако рекомендуется для интегральной оценки результатов функционирования и применения комплексов программ в стандарте ISO 9126-4. Качество в использовании - это объединенный эффект функциональных и конструктивных характеристик качества ПС для пользователей.</w:t>
      </w:r>
    </w:p>
    <w:p w:rsidR="00B30A4B" w:rsidRPr="003D77FD" w:rsidRDefault="00B30A4B" w:rsidP="00B30A4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30A4B" w:rsidRPr="003D77FD" w:rsidRDefault="00B30A4B" w:rsidP="00A57EA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D77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Привести пример использования принципа абстракции на примере кода свой программы.</w:t>
      </w:r>
    </w:p>
    <w:p w:rsidR="00A57EA8" w:rsidRPr="003D77FD" w:rsidRDefault="00A57EA8" w:rsidP="00A57EA8">
      <w:pPr>
        <w:pStyle w:val="a3"/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802E5D">
        <w:rPr>
          <w:rFonts w:ascii="Courier New" w:eastAsia="Times New Roman" w:hAnsi="Courier New" w:cs="Courier New"/>
          <w:lang w:val="en-US"/>
        </w:rPr>
        <w:t>TFMain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 = </w:t>
      </w:r>
      <w:proofErr w:type="gramStart"/>
      <w:r w:rsidRPr="00802E5D">
        <w:rPr>
          <w:rFonts w:ascii="Courier New" w:eastAsia="Times New Roman" w:hAnsi="Courier New" w:cs="Courier New"/>
          <w:lang w:val="en-US"/>
        </w:rPr>
        <w:t>class(</w:t>
      </w:r>
      <w:proofErr w:type="spellStart"/>
      <w:proofErr w:type="gramEnd"/>
      <w:r w:rsidRPr="00802E5D">
        <w:rPr>
          <w:rFonts w:ascii="Courier New" w:eastAsia="Times New Roman" w:hAnsi="Courier New" w:cs="Courier New"/>
          <w:lang w:val="en-US"/>
        </w:rPr>
        <w:t>TForm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DBGrid1: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TDBGrid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DBGrid2: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TDBGrid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DBGrid3: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TDBGrid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DBGrid4: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TDBGrid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DBNavigator1: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TDBNavigator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DBNavigator2: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TDBNavigator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DBNavigator3: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TDBNavigator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DBNavigator4: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TDBNavigator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movie: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TPageControl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TabSheet1: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TTabSheet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workers: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TTabSheet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KDM_key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TTabSheet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timetable: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TTabSheet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</w:t>
      </w:r>
      <w:proofErr w:type="spellStart"/>
      <w:proofErr w:type="gramStart"/>
      <w:r w:rsidRPr="00802E5D">
        <w:rPr>
          <w:rFonts w:ascii="Courier New" w:eastAsia="Times New Roman" w:hAnsi="Courier New" w:cs="Courier New"/>
          <w:lang w:val="en-US"/>
        </w:rPr>
        <w:t>cmbkdmChange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DBComboBox1</w:t>
      </w:r>
      <w:proofErr w:type="gramStart"/>
      <w:r w:rsidRPr="00802E5D">
        <w:rPr>
          <w:rFonts w:ascii="Courier New" w:eastAsia="Times New Roman" w:hAnsi="Courier New" w:cs="Courier New"/>
          <w:lang w:val="en-US"/>
        </w:rPr>
        <w:t>Change(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DBNavigator1</w:t>
      </w:r>
      <w:proofErr w:type="gramStart"/>
      <w:r w:rsidRPr="00802E5D">
        <w:rPr>
          <w:rFonts w:ascii="Courier New" w:eastAsia="Times New Roman" w:hAnsi="Courier New" w:cs="Courier New"/>
          <w:lang w:val="en-US"/>
        </w:rPr>
        <w:t>Click(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; Button: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TDBNavButtonType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lastRenderedPageBreak/>
        <w:t xml:space="preserve">    procedure </w:t>
      </w:r>
      <w:proofErr w:type="spellStart"/>
      <w:proofErr w:type="gramStart"/>
      <w:r w:rsidRPr="00802E5D">
        <w:rPr>
          <w:rFonts w:ascii="Courier New" w:eastAsia="Times New Roman" w:hAnsi="Courier New" w:cs="Courier New"/>
          <w:lang w:val="en-US"/>
        </w:rPr>
        <w:t>sdfsClick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//procedure </w:t>
      </w:r>
      <w:proofErr w:type="spellStart"/>
      <w:proofErr w:type="gramStart"/>
      <w:r w:rsidRPr="00802E5D">
        <w:rPr>
          <w:rFonts w:ascii="Courier New" w:eastAsia="Times New Roman" w:hAnsi="Courier New" w:cs="Courier New"/>
          <w:lang w:val="en-US"/>
        </w:rPr>
        <w:t>movieChange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KDM_</w:t>
      </w:r>
      <w:proofErr w:type="gramStart"/>
      <w:r w:rsidRPr="00802E5D">
        <w:rPr>
          <w:rFonts w:ascii="Courier New" w:eastAsia="Times New Roman" w:hAnsi="Courier New" w:cs="Courier New"/>
          <w:lang w:val="en-US"/>
        </w:rPr>
        <w:t>keyContextPopup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MousePos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TPoint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  var Handled: Boolean);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//procedure </w:t>
      </w:r>
      <w:proofErr w:type="spellStart"/>
      <w:proofErr w:type="gramStart"/>
      <w:r w:rsidRPr="00802E5D">
        <w:rPr>
          <w:rFonts w:ascii="Courier New" w:eastAsia="Times New Roman" w:hAnsi="Courier New" w:cs="Courier New"/>
          <w:lang w:val="en-US"/>
        </w:rPr>
        <w:t>movieChange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TILabel1</w:t>
      </w:r>
      <w:proofErr w:type="gramStart"/>
      <w:r w:rsidRPr="00802E5D">
        <w:rPr>
          <w:rFonts w:ascii="Courier New" w:eastAsia="Times New Roman" w:hAnsi="Courier New" w:cs="Courier New"/>
          <w:lang w:val="en-US"/>
        </w:rPr>
        <w:t>Click(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</w:t>
      </w:r>
      <w:proofErr w:type="spellStart"/>
      <w:proofErr w:type="gramStart"/>
      <w:r w:rsidRPr="00802E5D">
        <w:rPr>
          <w:rFonts w:ascii="Courier New" w:eastAsia="Times New Roman" w:hAnsi="Courier New" w:cs="Courier New"/>
          <w:lang w:val="en-US"/>
        </w:rPr>
        <w:t>timetableContextPopup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MousePos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TPoint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  var Handled: Boolean);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TIProgressBar1</w:t>
      </w:r>
      <w:proofErr w:type="gramStart"/>
      <w:r w:rsidRPr="00802E5D">
        <w:rPr>
          <w:rFonts w:ascii="Courier New" w:eastAsia="Times New Roman" w:hAnsi="Courier New" w:cs="Courier New"/>
          <w:lang w:val="en-US"/>
        </w:rPr>
        <w:t>DragDrop(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Sender, Source: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 X, Y: Integer);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procedure </w:t>
      </w:r>
      <w:proofErr w:type="spellStart"/>
      <w:proofErr w:type="gramStart"/>
      <w:r w:rsidRPr="00802E5D">
        <w:rPr>
          <w:rFonts w:ascii="Courier New" w:eastAsia="Times New Roman" w:hAnsi="Courier New" w:cs="Courier New"/>
          <w:lang w:val="en-US"/>
        </w:rPr>
        <w:t>workersContextPopup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(</w:t>
      </w:r>
      <w:proofErr w:type="gramEnd"/>
      <w:r w:rsidRPr="00802E5D">
        <w:rPr>
          <w:rFonts w:ascii="Courier New" w:eastAsia="Times New Roman" w:hAnsi="Courier New" w:cs="Courier New"/>
          <w:lang w:val="en-US"/>
        </w:rPr>
        <w:t xml:space="preserve">Sender: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TObject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MousePos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 xml:space="preserve">: </w:t>
      </w:r>
      <w:proofErr w:type="spellStart"/>
      <w:r w:rsidRPr="00802E5D">
        <w:rPr>
          <w:rFonts w:ascii="Courier New" w:eastAsia="Times New Roman" w:hAnsi="Courier New" w:cs="Courier New"/>
          <w:lang w:val="en-US"/>
        </w:rPr>
        <w:t>TPoint</w:t>
      </w:r>
      <w:proofErr w:type="spellEnd"/>
      <w:r w:rsidRPr="00802E5D">
        <w:rPr>
          <w:rFonts w:ascii="Courier New" w:eastAsia="Times New Roman" w:hAnsi="Courier New" w:cs="Courier New"/>
          <w:lang w:val="en-US"/>
        </w:rPr>
        <w:t>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    var Handled: Boolean);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private</w:t>
      </w:r>
    </w:p>
    <w:p w:rsidR="00802E5D" w:rsidRPr="00802E5D" w:rsidRDefault="00802E5D" w:rsidP="00802E5D">
      <w:pPr>
        <w:spacing w:after="0" w:line="256" w:lineRule="auto"/>
        <w:rPr>
          <w:rFonts w:ascii="Courier New" w:eastAsia="Times New Roman" w:hAnsi="Courier New" w:cs="Courier New"/>
          <w:lang w:val="en-US"/>
        </w:rPr>
      </w:pPr>
      <w:r w:rsidRPr="00802E5D">
        <w:rPr>
          <w:rFonts w:ascii="Courier New" w:eastAsia="Times New Roman" w:hAnsi="Courier New" w:cs="Courier New"/>
          <w:lang w:val="en-US"/>
        </w:rPr>
        <w:t xml:space="preserve">  public</w:t>
      </w:r>
    </w:p>
    <w:p w:rsidR="00802E5D" w:rsidRDefault="00802E5D" w:rsidP="00802E5D">
      <w:pPr>
        <w:pStyle w:val="a4"/>
        <w:jc w:val="center"/>
        <w:rPr>
          <w:rFonts w:ascii="Courier New" w:eastAsia="Times New Roman" w:hAnsi="Courier New" w:cs="Courier New"/>
          <w:i w:val="0"/>
          <w:iCs w:val="0"/>
          <w:color w:val="auto"/>
          <w:sz w:val="22"/>
          <w:szCs w:val="22"/>
          <w:lang w:val="en-US"/>
        </w:rPr>
      </w:pPr>
      <w:r w:rsidRPr="00802E5D">
        <w:rPr>
          <w:rFonts w:ascii="Courier New" w:eastAsia="Times New Roman" w:hAnsi="Courier New" w:cs="Courier New"/>
          <w:i w:val="0"/>
          <w:iCs w:val="0"/>
          <w:color w:val="auto"/>
          <w:sz w:val="22"/>
          <w:szCs w:val="22"/>
          <w:lang w:val="en-US"/>
        </w:rPr>
        <w:t xml:space="preserve">  end; </w:t>
      </w:r>
    </w:p>
    <w:p w:rsidR="00FC559E" w:rsidRPr="003D77FD" w:rsidRDefault="00FC559E" w:rsidP="00A57EA8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sectPr w:rsidR="00FC559E" w:rsidRPr="003D77FD" w:rsidSect="00283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B0DA2"/>
    <w:multiLevelType w:val="hybridMultilevel"/>
    <w:tmpl w:val="4CDAC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66F"/>
    <w:rsid w:val="00072B1E"/>
    <w:rsid w:val="00156A33"/>
    <w:rsid w:val="002830C4"/>
    <w:rsid w:val="003D77FD"/>
    <w:rsid w:val="006E72CA"/>
    <w:rsid w:val="007311EA"/>
    <w:rsid w:val="007F290C"/>
    <w:rsid w:val="00802E5D"/>
    <w:rsid w:val="0084162A"/>
    <w:rsid w:val="009355D7"/>
    <w:rsid w:val="00A325BB"/>
    <w:rsid w:val="00A41046"/>
    <w:rsid w:val="00A57EA8"/>
    <w:rsid w:val="00B30A4B"/>
    <w:rsid w:val="00CB5B7B"/>
    <w:rsid w:val="00D8466F"/>
    <w:rsid w:val="00DA451C"/>
    <w:rsid w:val="00DF210A"/>
    <w:rsid w:val="00E33EB3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AED8"/>
  <w15:docId w15:val="{7B4060BA-AB92-4FFC-A68D-83E318C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CA"/>
    <w:pPr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33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A4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D7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7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3</cp:revision>
  <dcterms:created xsi:type="dcterms:W3CDTF">2020-12-14T00:32:00Z</dcterms:created>
  <dcterms:modified xsi:type="dcterms:W3CDTF">2020-12-14T00:32:00Z</dcterms:modified>
</cp:coreProperties>
</file>