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EDCA" w14:textId="6A874090" w:rsidR="00BC7734" w:rsidRDefault="00BC7734" w:rsidP="00BC7734">
      <w:pPr>
        <w:pStyle w:val="Heading1"/>
        <w:rPr>
          <w:lang w:val="en-IN"/>
        </w:rPr>
      </w:pPr>
      <w:r>
        <w:rPr>
          <w:lang w:val="en-IN"/>
        </w:rPr>
        <w:t xml:space="preserve">NLP ASSIGNMENT – 1 </w:t>
      </w:r>
    </w:p>
    <w:p w14:paraId="61C4C2AE" w14:textId="77777777" w:rsidR="00BC7734" w:rsidRPr="00BC7734" w:rsidRDefault="00BC7734" w:rsidP="00BC7734">
      <w:pPr>
        <w:rPr>
          <w:lang w:val="en-IN"/>
        </w:rPr>
      </w:pPr>
    </w:p>
    <w:p w14:paraId="25C9898E" w14:textId="246B1B7A" w:rsidR="00BC7734" w:rsidRPr="00BC7734" w:rsidRDefault="00BC7734" w:rsidP="00BC7734">
      <w:pPr>
        <w:shd w:val="clear" w:color="auto" w:fill="FFFFFF"/>
        <w:spacing w:line="300" w:lineRule="atLeast"/>
        <w:rPr>
          <w:rFonts w:ascii="Roboto" w:eastAsia="Times New Roman" w:hAnsi="Roboto" w:cs="Times New Roman"/>
          <w:color w:val="202124"/>
          <w:sz w:val="20"/>
          <w:szCs w:val="20"/>
          <w:lang w:val="en-IN"/>
        </w:rPr>
      </w:pPr>
      <w:proofErr w:type="spellStart"/>
      <w:r w:rsidRPr="00BC7734">
        <w:rPr>
          <w:rFonts w:ascii="Roboto" w:eastAsia="Times New Roman" w:hAnsi="Roboto" w:cs="Times New Roman"/>
          <w:color w:val="202124"/>
          <w:sz w:val="20"/>
          <w:szCs w:val="20"/>
          <w:lang w:val="en-IN"/>
        </w:rPr>
        <w:t>Kanishk</w:t>
      </w:r>
      <w:proofErr w:type="spellEnd"/>
      <w:r w:rsidRPr="00BC7734">
        <w:rPr>
          <w:rFonts w:ascii="Roboto" w:eastAsia="Times New Roman" w:hAnsi="Roboto" w:cs="Times New Roman"/>
          <w:color w:val="202124"/>
          <w:sz w:val="20"/>
          <w:szCs w:val="20"/>
          <w:lang w:val="en-IN"/>
        </w:rPr>
        <w:t xml:space="preserve"> Ramagiri</w:t>
      </w:r>
      <w:r>
        <w:rPr>
          <w:rFonts w:ascii="Roboto" w:eastAsia="Times New Roman" w:hAnsi="Roboto" w:cs="Times New Roman"/>
          <w:color w:val="202124"/>
          <w:sz w:val="20"/>
          <w:szCs w:val="20"/>
          <w:lang w:val="en-IN"/>
        </w:rPr>
        <w:t>-</w:t>
      </w:r>
      <w:r w:rsidRPr="00BC7734">
        <w:rPr>
          <w:rFonts w:ascii="Roboto" w:eastAsia="Times New Roman" w:hAnsi="Roboto" w:cs="Times New Roman"/>
          <w:color w:val="202124"/>
          <w:sz w:val="20"/>
          <w:szCs w:val="20"/>
          <w:lang w:val="en-IN"/>
        </w:rPr>
        <w:t>1800179C202</w:t>
      </w:r>
    </w:p>
    <w:p w14:paraId="299DC3BE" w14:textId="77777777" w:rsidR="00BC7734" w:rsidRDefault="00BC7734" w:rsidP="00BC7734">
      <w:pPr>
        <w:shd w:val="clear" w:color="auto" w:fill="FFFFFF"/>
        <w:spacing w:line="300" w:lineRule="atLeast"/>
        <w:rPr>
          <w:rFonts w:ascii="Roboto" w:eastAsia="Times New Roman" w:hAnsi="Roboto" w:cs="Times New Roman"/>
          <w:color w:val="202124"/>
          <w:sz w:val="20"/>
          <w:szCs w:val="20"/>
          <w:lang w:val="en-IN"/>
        </w:rPr>
      </w:pPr>
      <w:proofErr w:type="spellStart"/>
      <w:r w:rsidRPr="00BC7734">
        <w:rPr>
          <w:rFonts w:ascii="Roboto" w:eastAsia="Times New Roman" w:hAnsi="Roboto" w:cs="Times New Roman"/>
          <w:color w:val="202124"/>
          <w:sz w:val="20"/>
          <w:szCs w:val="20"/>
          <w:lang w:val="en-IN"/>
        </w:rPr>
        <w:t>Likith</w:t>
      </w:r>
      <w:proofErr w:type="spellEnd"/>
      <w:r w:rsidRPr="00BC7734">
        <w:rPr>
          <w:rFonts w:ascii="Roboto" w:eastAsia="Times New Roman" w:hAnsi="Roboto" w:cs="Times New Roman"/>
          <w:color w:val="202124"/>
          <w:sz w:val="20"/>
          <w:szCs w:val="20"/>
          <w:lang w:val="en-IN"/>
        </w:rPr>
        <w:t xml:space="preserve"> Reddy - 1800272C202 </w:t>
      </w:r>
    </w:p>
    <w:p w14:paraId="2E94F147" w14:textId="79E036A8" w:rsidR="00BC7734" w:rsidRPr="00BC7734" w:rsidRDefault="00BC7734" w:rsidP="00BC7734">
      <w:pPr>
        <w:shd w:val="clear" w:color="auto" w:fill="FFFFFF"/>
        <w:spacing w:line="300" w:lineRule="atLeast"/>
        <w:rPr>
          <w:rFonts w:ascii="Roboto" w:eastAsia="Times New Roman" w:hAnsi="Roboto" w:cs="Times New Roman"/>
          <w:color w:val="202124"/>
          <w:sz w:val="20"/>
          <w:szCs w:val="20"/>
          <w:lang w:val="en-IN"/>
        </w:rPr>
      </w:pPr>
      <w:r w:rsidRPr="00BC7734">
        <w:rPr>
          <w:rFonts w:ascii="Roboto" w:eastAsia="Times New Roman" w:hAnsi="Roboto" w:cs="Times New Roman"/>
          <w:color w:val="202124"/>
          <w:sz w:val="20"/>
          <w:szCs w:val="20"/>
          <w:lang w:val="en-IN"/>
        </w:rPr>
        <w:t>Shashank Sai Palani - 1800183C202</w:t>
      </w:r>
    </w:p>
    <w:p w14:paraId="22F90431" w14:textId="77777777" w:rsidR="00BC7734" w:rsidRPr="00BC7734" w:rsidRDefault="00BC7734" w:rsidP="00BC7734">
      <w:pPr>
        <w:shd w:val="clear" w:color="auto" w:fill="FFFFFF"/>
        <w:spacing w:line="300" w:lineRule="atLeast"/>
        <w:rPr>
          <w:rFonts w:ascii="Roboto" w:eastAsia="Times New Roman" w:hAnsi="Roboto" w:cs="Times New Roman"/>
          <w:color w:val="202124"/>
          <w:sz w:val="20"/>
          <w:szCs w:val="20"/>
          <w:lang w:val="en-IN"/>
        </w:rPr>
      </w:pPr>
      <w:proofErr w:type="spellStart"/>
      <w:r w:rsidRPr="00BC7734">
        <w:rPr>
          <w:rFonts w:ascii="Roboto" w:eastAsia="Times New Roman" w:hAnsi="Roboto" w:cs="Times New Roman"/>
          <w:color w:val="202124"/>
          <w:sz w:val="20"/>
          <w:szCs w:val="20"/>
          <w:lang w:val="en-IN"/>
        </w:rPr>
        <w:t>Vishwak</w:t>
      </w:r>
      <w:proofErr w:type="spellEnd"/>
      <w:r w:rsidRPr="00BC7734">
        <w:rPr>
          <w:rFonts w:ascii="Roboto" w:eastAsia="Times New Roman" w:hAnsi="Roboto" w:cs="Times New Roman"/>
          <w:color w:val="202124"/>
          <w:sz w:val="20"/>
          <w:szCs w:val="20"/>
          <w:lang w:val="en-IN"/>
        </w:rPr>
        <w:t xml:space="preserve"> </w:t>
      </w:r>
      <w:proofErr w:type="spellStart"/>
      <w:r w:rsidRPr="00BC7734">
        <w:rPr>
          <w:rFonts w:ascii="Roboto" w:eastAsia="Times New Roman" w:hAnsi="Roboto" w:cs="Times New Roman"/>
          <w:color w:val="202124"/>
          <w:sz w:val="20"/>
          <w:szCs w:val="20"/>
          <w:lang w:val="en-IN"/>
        </w:rPr>
        <w:t>Subbareddy</w:t>
      </w:r>
      <w:proofErr w:type="spellEnd"/>
      <w:r w:rsidRPr="00BC7734">
        <w:rPr>
          <w:rFonts w:ascii="Roboto" w:eastAsia="Times New Roman" w:hAnsi="Roboto" w:cs="Times New Roman"/>
          <w:color w:val="202124"/>
          <w:sz w:val="20"/>
          <w:szCs w:val="20"/>
          <w:lang w:val="en-IN"/>
        </w:rPr>
        <w:t xml:space="preserve"> - 1800214C202</w:t>
      </w:r>
    </w:p>
    <w:p w14:paraId="462285A5" w14:textId="77777777" w:rsidR="00BC7734" w:rsidRPr="00BC7734" w:rsidRDefault="00BC7734" w:rsidP="00BC7734">
      <w:pPr>
        <w:shd w:val="clear" w:color="auto" w:fill="FFFFFF"/>
        <w:spacing w:line="300" w:lineRule="atLeast"/>
        <w:rPr>
          <w:rFonts w:ascii="Roboto" w:eastAsia="Times New Roman" w:hAnsi="Roboto" w:cs="Times New Roman"/>
          <w:color w:val="202124"/>
          <w:sz w:val="20"/>
          <w:szCs w:val="20"/>
          <w:lang w:val="en-IN"/>
        </w:rPr>
      </w:pPr>
      <w:r w:rsidRPr="00BC7734">
        <w:rPr>
          <w:rFonts w:ascii="Roboto" w:eastAsia="Times New Roman" w:hAnsi="Roboto" w:cs="Times New Roman"/>
          <w:color w:val="202124"/>
          <w:sz w:val="20"/>
          <w:szCs w:val="20"/>
          <w:lang w:val="en-IN"/>
        </w:rPr>
        <w:t xml:space="preserve">Anirudh </w:t>
      </w:r>
      <w:proofErr w:type="spellStart"/>
      <w:r w:rsidRPr="00BC7734">
        <w:rPr>
          <w:rFonts w:ascii="Roboto" w:eastAsia="Times New Roman" w:hAnsi="Roboto" w:cs="Times New Roman"/>
          <w:color w:val="202124"/>
          <w:sz w:val="20"/>
          <w:szCs w:val="20"/>
          <w:lang w:val="en-IN"/>
        </w:rPr>
        <w:t>Jilla</w:t>
      </w:r>
      <w:proofErr w:type="spellEnd"/>
      <w:r w:rsidRPr="00BC7734">
        <w:rPr>
          <w:rFonts w:ascii="Roboto" w:eastAsia="Times New Roman" w:hAnsi="Roboto" w:cs="Times New Roman"/>
          <w:color w:val="202124"/>
          <w:sz w:val="20"/>
          <w:szCs w:val="20"/>
          <w:lang w:val="en-IN"/>
        </w:rPr>
        <w:t xml:space="preserve"> - 1800137C202</w:t>
      </w:r>
    </w:p>
    <w:p w14:paraId="00000003" w14:textId="77777777" w:rsidR="00036A26" w:rsidRDefault="00036A26">
      <w:pPr>
        <w:pBdr>
          <w:top w:val="nil"/>
          <w:left w:val="nil"/>
          <w:bottom w:val="nil"/>
          <w:right w:val="nil"/>
          <w:between w:val="nil"/>
        </w:pBdr>
        <w:ind w:left="720"/>
        <w:rPr>
          <w:sz w:val="26"/>
          <w:szCs w:val="26"/>
        </w:rPr>
      </w:pPr>
    </w:p>
    <w:p w14:paraId="0000000B" w14:textId="77777777" w:rsidR="00036A26" w:rsidRDefault="00036A26">
      <w:pPr>
        <w:pBdr>
          <w:top w:val="nil"/>
          <w:left w:val="nil"/>
          <w:bottom w:val="nil"/>
          <w:right w:val="nil"/>
          <w:between w:val="nil"/>
        </w:pBdr>
        <w:ind w:left="720"/>
        <w:rPr>
          <w:sz w:val="26"/>
          <w:szCs w:val="26"/>
        </w:rPr>
      </w:pPr>
    </w:p>
    <w:p w14:paraId="0000000C" w14:textId="77777777" w:rsidR="00036A26" w:rsidRDefault="00BC7734">
      <w:pPr>
        <w:numPr>
          <w:ilvl w:val="0"/>
          <w:numId w:val="1"/>
        </w:numPr>
        <w:pBdr>
          <w:top w:val="nil"/>
          <w:left w:val="nil"/>
          <w:bottom w:val="nil"/>
          <w:right w:val="nil"/>
          <w:between w:val="nil"/>
        </w:pBdr>
        <w:rPr>
          <w:color w:val="000000"/>
          <w:sz w:val="26"/>
          <w:szCs w:val="26"/>
        </w:rPr>
      </w:pPr>
      <w:r>
        <w:rPr>
          <w:color w:val="000000"/>
          <w:sz w:val="26"/>
          <w:szCs w:val="26"/>
        </w:rPr>
        <w:t xml:space="preserve">The dataset provided contains a column called </w:t>
      </w:r>
      <w:proofErr w:type="spellStart"/>
      <w:r>
        <w:rPr>
          <w:color w:val="000000"/>
          <w:sz w:val="26"/>
          <w:szCs w:val="26"/>
        </w:rPr>
        <w:t>Comment_text</w:t>
      </w:r>
      <w:proofErr w:type="spellEnd"/>
      <w:r>
        <w:rPr>
          <w:color w:val="000000"/>
          <w:sz w:val="26"/>
          <w:szCs w:val="26"/>
        </w:rPr>
        <w:t xml:space="preserve"> which contains information with punctuations, spacing &amp; numeric values. These attributes are not useful for the objective, so we cleaned these attributes from the corpus using regular expressions.</w:t>
      </w:r>
    </w:p>
    <w:p w14:paraId="0000000D" w14:textId="77777777" w:rsidR="00036A26" w:rsidRDefault="00036A26">
      <w:pPr>
        <w:pBdr>
          <w:top w:val="nil"/>
          <w:left w:val="nil"/>
          <w:bottom w:val="nil"/>
          <w:right w:val="nil"/>
          <w:between w:val="nil"/>
        </w:pBdr>
        <w:ind w:left="720"/>
        <w:rPr>
          <w:sz w:val="26"/>
          <w:szCs w:val="26"/>
        </w:rPr>
      </w:pPr>
    </w:p>
    <w:p w14:paraId="0000000E" w14:textId="77777777" w:rsidR="00036A26" w:rsidRDefault="00BC7734">
      <w:pPr>
        <w:numPr>
          <w:ilvl w:val="0"/>
          <w:numId w:val="1"/>
        </w:numPr>
        <w:pBdr>
          <w:top w:val="nil"/>
          <w:left w:val="nil"/>
          <w:bottom w:val="nil"/>
          <w:right w:val="nil"/>
          <w:between w:val="nil"/>
        </w:pBdr>
        <w:rPr>
          <w:sz w:val="26"/>
          <w:szCs w:val="26"/>
        </w:rPr>
      </w:pPr>
      <w:r>
        <w:rPr>
          <w:sz w:val="26"/>
          <w:szCs w:val="26"/>
        </w:rPr>
        <w:t xml:space="preserve">We created separate categorical variables for each of the comment types such as toxic, severely toxic, </w:t>
      </w:r>
      <w:proofErr w:type="gramStart"/>
      <w:r>
        <w:rPr>
          <w:sz w:val="26"/>
          <w:szCs w:val="26"/>
        </w:rPr>
        <w:t>obscene ,threat</w:t>
      </w:r>
      <w:proofErr w:type="gramEnd"/>
      <w:r>
        <w:rPr>
          <w:sz w:val="26"/>
          <w:szCs w:val="26"/>
        </w:rPr>
        <w:t>, insult , identity hate.</w:t>
      </w:r>
    </w:p>
    <w:p w14:paraId="0000000F" w14:textId="77777777" w:rsidR="00036A26" w:rsidRDefault="00036A26">
      <w:pPr>
        <w:pBdr>
          <w:top w:val="nil"/>
          <w:left w:val="nil"/>
          <w:bottom w:val="nil"/>
          <w:right w:val="nil"/>
          <w:between w:val="nil"/>
        </w:pBdr>
        <w:ind w:left="720"/>
        <w:rPr>
          <w:sz w:val="26"/>
          <w:szCs w:val="26"/>
        </w:rPr>
      </w:pPr>
    </w:p>
    <w:p w14:paraId="00000010" w14:textId="77777777" w:rsidR="00036A26" w:rsidRDefault="00BC7734">
      <w:pPr>
        <w:numPr>
          <w:ilvl w:val="0"/>
          <w:numId w:val="1"/>
        </w:numPr>
        <w:pBdr>
          <w:top w:val="nil"/>
          <w:left w:val="nil"/>
          <w:bottom w:val="nil"/>
          <w:right w:val="nil"/>
          <w:between w:val="nil"/>
        </w:pBdr>
        <w:rPr>
          <w:sz w:val="26"/>
          <w:szCs w:val="26"/>
        </w:rPr>
      </w:pPr>
      <w:r>
        <w:rPr>
          <w:sz w:val="26"/>
          <w:szCs w:val="26"/>
        </w:rPr>
        <w:t xml:space="preserve">We used the standard vectors pre-defined in the Glove Vectorizer by importing the file </w:t>
      </w:r>
      <w:r>
        <w:rPr>
          <w:rFonts w:ascii="Roboto" w:eastAsia="Roboto" w:hAnsi="Roboto" w:cs="Roboto"/>
          <w:color w:val="202124"/>
          <w:sz w:val="26"/>
          <w:szCs w:val="26"/>
          <w:highlight w:val="white"/>
        </w:rPr>
        <w:t xml:space="preserve">glove.6B.100d.txt </w:t>
      </w:r>
      <w:r>
        <w:rPr>
          <w:color w:val="202124"/>
          <w:sz w:val="26"/>
          <w:szCs w:val="26"/>
          <w:highlight w:val="white"/>
        </w:rPr>
        <w:t>of th</w:t>
      </w:r>
      <w:r>
        <w:rPr>
          <w:color w:val="202124"/>
          <w:sz w:val="26"/>
          <w:szCs w:val="26"/>
          <w:highlight w:val="white"/>
        </w:rPr>
        <w:t>e Glove Vectorizer.</w:t>
      </w:r>
      <w:r>
        <w:rPr>
          <w:rFonts w:ascii="Roboto" w:eastAsia="Roboto" w:hAnsi="Roboto" w:cs="Roboto"/>
          <w:color w:val="202124"/>
          <w:sz w:val="26"/>
          <w:szCs w:val="26"/>
          <w:highlight w:val="white"/>
        </w:rPr>
        <w:t xml:space="preserve"> </w:t>
      </w:r>
    </w:p>
    <w:p w14:paraId="00000011" w14:textId="77777777" w:rsidR="00036A26" w:rsidRDefault="00036A26">
      <w:pPr>
        <w:pBdr>
          <w:top w:val="nil"/>
          <w:left w:val="nil"/>
          <w:bottom w:val="nil"/>
          <w:right w:val="nil"/>
          <w:between w:val="nil"/>
        </w:pBdr>
        <w:ind w:left="720"/>
        <w:rPr>
          <w:rFonts w:ascii="Roboto" w:eastAsia="Roboto" w:hAnsi="Roboto" w:cs="Roboto"/>
          <w:color w:val="202124"/>
          <w:sz w:val="26"/>
          <w:szCs w:val="26"/>
          <w:highlight w:val="white"/>
        </w:rPr>
      </w:pPr>
    </w:p>
    <w:p w14:paraId="00000012" w14:textId="77777777" w:rsidR="00036A26" w:rsidRDefault="00BC7734">
      <w:pPr>
        <w:numPr>
          <w:ilvl w:val="0"/>
          <w:numId w:val="1"/>
        </w:numPr>
        <w:pBdr>
          <w:top w:val="nil"/>
          <w:left w:val="nil"/>
          <w:bottom w:val="nil"/>
          <w:right w:val="nil"/>
          <w:between w:val="nil"/>
        </w:pBdr>
        <w:rPr>
          <w:color w:val="000000"/>
          <w:sz w:val="26"/>
          <w:szCs w:val="26"/>
        </w:rPr>
      </w:pPr>
      <w:r>
        <w:rPr>
          <w:color w:val="000000"/>
          <w:sz w:val="26"/>
          <w:szCs w:val="26"/>
        </w:rPr>
        <w:t xml:space="preserve">We also got rid of stop words from the corpus since they are useless information. Doing this we were able to achieve smaller vector size which is helpful for improving the </w:t>
      </w:r>
      <w:r>
        <w:rPr>
          <w:sz w:val="26"/>
          <w:szCs w:val="26"/>
        </w:rPr>
        <w:t>efficiency</w:t>
      </w:r>
      <w:r>
        <w:rPr>
          <w:color w:val="000000"/>
          <w:sz w:val="26"/>
          <w:szCs w:val="26"/>
        </w:rPr>
        <w:t xml:space="preserve">. We have used </w:t>
      </w:r>
      <w:r>
        <w:rPr>
          <w:sz w:val="26"/>
          <w:szCs w:val="26"/>
        </w:rPr>
        <w:t>2 kinds of vectorization methods Coun</w:t>
      </w:r>
      <w:r>
        <w:rPr>
          <w:sz w:val="26"/>
          <w:szCs w:val="26"/>
        </w:rPr>
        <w:t xml:space="preserve">t Vectorizer and TFIDF Vectorizer. We have used the stop words from both the Count Vectorizer and the TFIDF Vectorizer to capture the useful words. But the Count Vectorizer has failed to differentiate between words that qualify as toxic comments and words </w:t>
      </w:r>
      <w:r>
        <w:rPr>
          <w:sz w:val="26"/>
          <w:szCs w:val="26"/>
        </w:rPr>
        <w:t>that are important and have comparatively lesser frequency.</w:t>
      </w:r>
    </w:p>
    <w:p w14:paraId="00000013" w14:textId="77777777" w:rsidR="00036A26" w:rsidRDefault="00036A26">
      <w:pPr>
        <w:pBdr>
          <w:top w:val="nil"/>
          <w:left w:val="nil"/>
          <w:bottom w:val="nil"/>
          <w:right w:val="nil"/>
          <w:between w:val="nil"/>
        </w:pBdr>
        <w:ind w:left="720"/>
        <w:rPr>
          <w:sz w:val="26"/>
          <w:szCs w:val="26"/>
        </w:rPr>
      </w:pPr>
    </w:p>
    <w:p w14:paraId="00000014" w14:textId="77777777" w:rsidR="00036A26" w:rsidRDefault="00BC7734">
      <w:pPr>
        <w:numPr>
          <w:ilvl w:val="0"/>
          <w:numId w:val="1"/>
        </w:numPr>
        <w:pBdr>
          <w:top w:val="nil"/>
          <w:left w:val="nil"/>
          <w:bottom w:val="nil"/>
          <w:right w:val="nil"/>
          <w:between w:val="nil"/>
        </w:pBdr>
        <w:rPr>
          <w:sz w:val="26"/>
          <w:szCs w:val="26"/>
        </w:rPr>
      </w:pPr>
      <w:r>
        <w:rPr>
          <w:sz w:val="26"/>
          <w:szCs w:val="26"/>
        </w:rPr>
        <w:t>The vocabulary of the vectorizer has been reduced from 1,59,571 to 21,547. Hence the dimensionality has been reduced.</w:t>
      </w:r>
    </w:p>
    <w:p w14:paraId="00000015" w14:textId="77777777" w:rsidR="00036A26" w:rsidRDefault="00036A26">
      <w:pPr>
        <w:pBdr>
          <w:top w:val="nil"/>
          <w:left w:val="nil"/>
          <w:bottom w:val="nil"/>
          <w:right w:val="nil"/>
          <w:between w:val="nil"/>
        </w:pBdr>
        <w:ind w:left="720"/>
        <w:rPr>
          <w:sz w:val="26"/>
          <w:szCs w:val="26"/>
        </w:rPr>
      </w:pPr>
    </w:p>
    <w:p w14:paraId="00000016" w14:textId="77777777" w:rsidR="00036A26" w:rsidRDefault="00BC7734">
      <w:pPr>
        <w:numPr>
          <w:ilvl w:val="0"/>
          <w:numId w:val="1"/>
        </w:numPr>
        <w:pBdr>
          <w:top w:val="nil"/>
          <w:left w:val="nil"/>
          <w:bottom w:val="nil"/>
          <w:right w:val="nil"/>
          <w:between w:val="nil"/>
        </w:pBdr>
        <w:rPr>
          <w:color w:val="000000"/>
          <w:sz w:val="26"/>
          <w:szCs w:val="26"/>
        </w:rPr>
      </w:pPr>
      <w:r>
        <w:rPr>
          <w:sz w:val="26"/>
          <w:szCs w:val="26"/>
        </w:rPr>
        <w:t>We have used classification algorithms such as Decision Tree, Random Forest both of them returned 69% and 90% accuracies respectively.</w:t>
      </w:r>
    </w:p>
    <w:p w14:paraId="00000017" w14:textId="77777777" w:rsidR="00036A26" w:rsidRDefault="00036A26">
      <w:pPr>
        <w:pBdr>
          <w:top w:val="nil"/>
          <w:left w:val="nil"/>
          <w:bottom w:val="nil"/>
          <w:right w:val="nil"/>
          <w:between w:val="nil"/>
        </w:pBdr>
        <w:ind w:left="720"/>
        <w:rPr>
          <w:sz w:val="26"/>
          <w:szCs w:val="26"/>
        </w:rPr>
      </w:pPr>
    </w:p>
    <w:p w14:paraId="00000018" w14:textId="77777777" w:rsidR="00036A26" w:rsidRDefault="00BC7734">
      <w:pPr>
        <w:numPr>
          <w:ilvl w:val="0"/>
          <w:numId w:val="1"/>
        </w:numPr>
        <w:pBdr>
          <w:top w:val="nil"/>
          <w:left w:val="nil"/>
          <w:bottom w:val="nil"/>
          <w:right w:val="nil"/>
          <w:between w:val="nil"/>
        </w:pBdr>
        <w:rPr>
          <w:sz w:val="26"/>
          <w:szCs w:val="26"/>
        </w:rPr>
      </w:pPr>
      <w:r>
        <w:rPr>
          <w:sz w:val="26"/>
          <w:szCs w:val="26"/>
        </w:rPr>
        <w:t>T</w:t>
      </w:r>
      <w:r>
        <w:rPr>
          <w:sz w:val="26"/>
          <w:szCs w:val="26"/>
        </w:rPr>
        <w:t xml:space="preserve">he number estimators used in Random Forest is 50, it yields an accuracy of 90% that is better than the Decision Tree. The 50 multiple trees in Random Forest </w:t>
      </w:r>
      <w:proofErr w:type="gramStart"/>
      <w:r>
        <w:rPr>
          <w:sz w:val="26"/>
          <w:szCs w:val="26"/>
        </w:rPr>
        <w:t>has</w:t>
      </w:r>
      <w:proofErr w:type="gramEnd"/>
      <w:r>
        <w:rPr>
          <w:sz w:val="26"/>
          <w:szCs w:val="26"/>
        </w:rPr>
        <w:t xml:space="preserve"> allowed it to yield a better accuracy rate than a single Decision Tree.</w:t>
      </w:r>
    </w:p>
    <w:p w14:paraId="00000019" w14:textId="77777777" w:rsidR="00036A26" w:rsidRDefault="00036A26">
      <w:pPr>
        <w:pBdr>
          <w:top w:val="nil"/>
          <w:left w:val="nil"/>
          <w:bottom w:val="nil"/>
          <w:right w:val="nil"/>
          <w:between w:val="nil"/>
        </w:pBdr>
        <w:ind w:left="720"/>
        <w:rPr>
          <w:sz w:val="26"/>
          <w:szCs w:val="26"/>
        </w:rPr>
      </w:pPr>
    </w:p>
    <w:p w14:paraId="0000001A" w14:textId="77777777" w:rsidR="00036A26" w:rsidRDefault="00BC7734">
      <w:pPr>
        <w:numPr>
          <w:ilvl w:val="0"/>
          <w:numId w:val="1"/>
        </w:numPr>
        <w:pBdr>
          <w:top w:val="nil"/>
          <w:left w:val="nil"/>
          <w:bottom w:val="nil"/>
          <w:right w:val="nil"/>
          <w:between w:val="nil"/>
        </w:pBdr>
        <w:rPr>
          <w:sz w:val="26"/>
          <w:szCs w:val="26"/>
        </w:rPr>
      </w:pPr>
      <w:r>
        <w:rPr>
          <w:sz w:val="26"/>
          <w:szCs w:val="26"/>
        </w:rPr>
        <w:lastRenderedPageBreak/>
        <w:t xml:space="preserve">The n estimators have </w:t>
      </w:r>
      <w:r>
        <w:rPr>
          <w:sz w:val="26"/>
          <w:szCs w:val="26"/>
        </w:rPr>
        <w:t xml:space="preserve">been decreased to 25 in Random Forest and the maximum depth in Decision Tree and Regression is 10. We observe that the accuracy has increased correspondingly to 84% and 91% respectively. </w:t>
      </w:r>
      <w:proofErr w:type="gramStart"/>
      <w:r>
        <w:rPr>
          <w:sz w:val="26"/>
          <w:szCs w:val="26"/>
        </w:rPr>
        <w:t>Hence</w:t>
      </w:r>
      <w:proofErr w:type="gramEnd"/>
      <w:r>
        <w:rPr>
          <w:sz w:val="26"/>
          <w:szCs w:val="26"/>
        </w:rPr>
        <w:t xml:space="preserve"> we can infer that the above model overfits the data.</w:t>
      </w:r>
    </w:p>
    <w:p w14:paraId="0000001B" w14:textId="77777777" w:rsidR="00036A26" w:rsidRDefault="00036A26">
      <w:pPr>
        <w:pBdr>
          <w:top w:val="nil"/>
          <w:left w:val="nil"/>
          <w:bottom w:val="nil"/>
          <w:right w:val="nil"/>
          <w:between w:val="nil"/>
        </w:pBdr>
        <w:ind w:left="720"/>
        <w:rPr>
          <w:sz w:val="26"/>
          <w:szCs w:val="26"/>
        </w:rPr>
      </w:pPr>
    </w:p>
    <w:p w14:paraId="0000001C" w14:textId="77777777" w:rsidR="00036A26" w:rsidRDefault="00BC7734">
      <w:pPr>
        <w:numPr>
          <w:ilvl w:val="0"/>
          <w:numId w:val="1"/>
        </w:numPr>
        <w:pBdr>
          <w:top w:val="nil"/>
          <w:left w:val="nil"/>
          <w:bottom w:val="nil"/>
          <w:right w:val="nil"/>
          <w:between w:val="nil"/>
        </w:pBdr>
        <w:rPr>
          <w:sz w:val="26"/>
          <w:szCs w:val="26"/>
        </w:rPr>
      </w:pPr>
      <w:r>
        <w:rPr>
          <w:sz w:val="26"/>
          <w:szCs w:val="26"/>
        </w:rPr>
        <w:t>The accur</w:t>
      </w:r>
      <w:r>
        <w:rPr>
          <w:sz w:val="26"/>
          <w:szCs w:val="26"/>
        </w:rPr>
        <w:t xml:space="preserve">acy rates in case of Random Forest algorithm shows lower variability with the change in n </w:t>
      </w:r>
      <w:proofErr w:type="gramStart"/>
      <w:r>
        <w:rPr>
          <w:sz w:val="26"/>
          <w:szCs w:val="26"/>
        </w:rPr>
        <w:t>estimators</w:t>
      </w:r>
      <w:proofErr w:type="gramEnd"/>
      <w:r>
        <w:rPr>
          <w:sz w:val="26"/>
          <w:szCs w:val="26"/>
        </w:rPr>
        <w:t xml:space="preserve"> value; the accuracy rate lies in the same range. But in the case of the Decision tree algorithm the accuracy shows a large difference with change in maximu</w:t>
      </w:r>
      <w:r>
        <w:rPr>
          <w:sz w:val="26"/>
          <w:szCs w:val="26"/>
        </w:rPr>
        <w:t xml:space="preserve">m depth values. However, the exact reasoning for such </w:t>
      </w:r>
      <w:proofErr w:type="spellStart"/>
      <w:r>
        <w:rPr>
          <w:sz w:val="26"/>
          <w:szCs w:val="26"/>
        </w:rPr>
        <w:t>behaviour</w:t>
      </w:r>
      <w:proofErr w:type="spellEnd"/>
      <w:r>
        <w:rPr>
          <w:sz w:val="26"/>
          <w:szCs w:val="26"/>
        </w:rPr>
        <w:t xml:space="preserve"> cannot be determined at this point yet we can identify the factor determining this </w:t>
      </w:r>
      <w:proofErr w:type="spellStart"/>
      <w:r>
        <w:rPr>
          <w:sz w:val="26"/>
          <w:szCs w:val="26"/>
        </w:rPr>
        <w:t>behaviour</w:t>
      </w:r>
      <w:proofErr w:type="spellEnd"/>
      <w:r>
        <w:rPr>
          <w:sz w:val="26"/>
          <w:szCs w:val="26"/>
        </w:rPr>
        <w:t>, it appears to be the use of a single Decision Tree that yields a higher scale of variability compa</w:t>
      </w:r>
      <w:r>
        <w:rPr>
          <w:sz w:val="26"/>
          <w:szCs w:val="26"/>
        </w:rPr>
        <w:t xml:space="preserve">red to multiple Decision trees of the Random Forest algorithm.  </w:t>
      </w:r>
      <w:r>
        <w:rPr>
          <w:sz w:val="26"/>
          <w:szCs w:val="26"/>
        </w:rPr>
        <w:tab/>
      </w:r>
    </w:p>
    <w:p w14:paraId="0000001D" w14:textId="77777777" w:rsidR="00036A26" w:rsidRDefault="00036A26">
      <w:pPr>
        <w:pBdr>
          <w:top w:val="nil"/>
          <w:left w:val="nil"/>
          <w:bottom w:val="nil"/>
          <w:right w:val="nil"/>
          <w:between w:val="nil"/>
        </w:pBdr>
        <w:ind w:left="720"/>
        <w:rPr>
          <w:sz w:val="26"/>
          <w:szCs w:val="26"/>
        </w:rPr>
      </w:pPr>
    </w:p>
    <w:p w14:paraId="0000001E" w14:textId="77777777" w:rsidR="00036A26" w:rsidRDefault="00036A26">
      <w:pPr>
        <w:pBdr>
          <w:top w:val="nil"/>
          <w:left w:val="nil"/>
          <w:bottom w:val="nil"/>
          <w:right w:val="nil"/>
          <w:between w:val="nil"/>
        </w:pBdr>
        <w:rPr>
          <w:color w:val="000000"/>
          <w:sz w:val="26"/>
          <w:szCs w:val="26"/>
        </w:rPr>
      </w:pPr>
    </w:p>
    <w:sectPr w:rsidR="00036A2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94D03"/>
    <w:multiLevelType w:val="multilevel"/>
    <w:tmpl w:val="7BA00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26"/>
    <w:rsid w:val="00036A26"/>
    <w:rsid w:val="00BC7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ED79"/>
  <w15:docId w15:val="{2F803581-4B46-45A2-90E8-A2595C25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 siva</cp:lastModifiedBy>
  <cp:revision>2</cp:revision>
  <dcterms:created xsi:type="dcterms:W3CDTF">2021-03-01T19:48:00Z</dcterms:created>
  <dcterms:modified xsi:type="dcterms:W3CDTF">2021-03-01T19:49:00Z</dcterms:modified>
</cp:coreProperties>
</file>