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6D9B" w14:textId="77777777" w:rsidR="00176CE6" w:rsidRPr="00775F34" w:rsidRDefault="00176CE6" w:rsidP="00BE50DB">
      <w:pPr>
        <w:spacing w:before="82" w:line="276" w:lineRule="auto"/>
        <w:ind w:right="1755"/>
        <w:rPr>
          <w:rFonts w:ascii="Arial" w:hAnsi="Arial" w:cs="Arial"/>
          <w:color w:val="000000" w:themeColor="text1"/>
          <w:sz w:val="20"/>
        </w:rPr>
      </w:pPr>
    </w:p>
    <w:p w14:paraId="3E42CA2D" w14:textId="4D325E9F" w:rsidR="003A2DF0" w:rsidRPr="00775F34" w:rsidRDefault="003A2DF0" w:rsidP="00BE50DB">
      <w:pPr>
        <w:spacing w:line="276" w:lineRule="auto"/>
        <w:jc w:val="center"/>
        <w:rPr>
          <w:rFonts w:ascii="Arial" w:hAnsi="Arial" w:cs="Arial"/>
          <w:b/>
          <w:color w:val="0070C0"/>
          <w:sz w:val="36"/>
          <w:szCs w:val="36"/>
        </w:rPr>
      </w:pPr>
      <w:r w:rsidRPr="00775F34">
        <w:rPr>
          <w:rFonts w:ascii="Arial" w:hAnsi="Arial" w:cs="Arial"/>
          <w:b/>
          <w:color w:val="0070C0"/>
          <w:sz w:val="36"/>
          <w:szCs w:val="36"/>
        </w:rPr>
        <w:t>ANTIVIRUS HEURISTICS AND</w:t>
      </w:r>
      <w:r w:rsidRPr="00775F34">
        <w:rPr>
          <w:rFonts w:ascii="Arial" w:hAnsi="Arial" w:cs="Arial"/>
          <w:b/>
          <w:color w:val="0070C0"/>
          <w:sz w:val="36"/>
          <w:szCs w:val="36"/>
        </w:rPr>
        <w:br/>
        <w:t>THE LIMITS OF PERFECT DETECTION</w:t>
      </w:r>
    </w:p>
    <w:p w14:paraId="5EB8159C" w14:textId="77777777" w:rsidR="003A2DF0" w:rsidRPr="00775F34" w:rsidRDefault="003A2DF0" w:rsidP="00BE50DB">
      <w:pPr>
        <w:spacing w:line="276" w:lineRule="auto"/>
        <w:jc w:val="center"/>
        <w:rPr>
          <w:rFonts w:ascii="Arial" w:hAnsi="Arial" w:cs="Arial"/>
          <w:color w:val="EE0000"/>
        </w:rPr>
      </w:pPr>
      <w:r w:rsidRPr="00775F34">
        <w:rPr>
          <w:rFonts w:ascii="Arial" w:hAnsi="Arial" w:cs="Arial"/>
          <w:color w:val="EE0000"/>
        </w:rPr>
        <w:t>Project 16: Undecidability and Antivirus Limits</w:t>
      </w:r>
    </w:p>
    <w:p w14:paraId="5721F429" w14:textId="77777777" w:rsidR="003A2DF0" w:rsidRPr="00775F34" w:rsidRDefault="003A2DF0" w:rsidP="00BE50DB">
      <w:pPr>
        <w:spacing w:line="276" w:lineRule="auto"/>
        <w:rPr>
          <w:rFonts w:ascii="Arial" w:hAnsi="Arial" w:cs="Arial"/>
        </w:rPr>
      </w:pPr>
      <w:r w:rsidRPr="00775F34">
        <w:rPr>
          <w:rFonts w:ascii="Arial" w:hAnsi="Arial" w:cs="Arial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3"/>
        <w:gridCol w:w="7442"/>
      </w:tblGrid>
      <w:tr w:rsidR="00176CE6" w:rsidRPr="00775F34" w14:paraId="77C7443E" w14:textId="77777777" w:rsidTr="00D11C94">
        <w:trPr>
          <w:trHeight w:val="476"/>
          <w:jc w:val="center"/>
        </w:trPr>
        <w:tc>
          <w:tcPr>
            <w:tcW w:w="2733" w:type="dxa"/>
            <w:tcBorders>
              <w:top w:val="single" w:sz="4" w:space="0" w:color="C8D4E2"/>
              <w:left w:val="single" w:sz="4" w:space="0" w:color="C8D4E2"/>
              <w:bottom w:val="single" w:sz="4" w:space="0" w:color="C8D4E2"/>
              <w:right w:val="single" w:sz="4" w:space="0" w:color="C8D4E2"/>
            </w:tcBorders>
            <w:shd w:val="clear" w:color="auto" w:fill="EAF0F7"/>
            <w:vAlign w:val="center"/>
          </w:tcPr>
          <w:p w14:paraId="09DB8131" w14:textId="40B839AC" w:rsidR="00176CE6" w:rsidRPr="00775F34" w:rsidRDefault="00176CE6" w:rsidP="00BE50DB">
            <w:pPr>
              <w:spacing w:line="276" w:lineRule="auto"/>
              <w:rPr>
                <w:rFonts w:ascii="Arial" w:hAnsi="Arial" w:cs="Arial"/>
                <w:b/>
              </w:rPr>
            </w:pPr>
            <w:r w:rsidRPr="00775F34">
              <w:rPr>
                <w:rFonts w:ascii="Arial" w:hAnsi="Arial" w:cs="Arial"/>
                <w:b/>
              </w:rPr>
              <w:t>GROUP NUMBER</w:t>
            </w:r>
          </w:p>
        </w:tc>
        <w:tc>
          <w:tcPr>
            <w:tcW w:w="7442" w:type="dxa"/>
            <w:tcBorders>
              <w:top w:val="single" w:sz="4" w:space="0" w:color="C8D4E2"/>
              <w:left w:val="nil"/>
              <w:bottom w:val="single" w:sz="4" w:space="0" w:color="C8D4E2"/>
              <w:right w:val="single" w:sz="4" w:space="0" w:color="C8D4E2"/>
            </w:tcBorders>
            <w:vAlign w:val="center"/>
          </w:tcPr>
          <w:p w14:paraId="44F7F6E3" w14:textId="0EC33582" w:rsidR="00176CE6" w:rsidRPr="00775F34" w:rsidRDefault="00176CE6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</w:rPr>
              <w:t>16</w:t>
            </w:r>
          </w:p>
        </w:tc>
      </w:tr>
      <w:tr w:rsidR="00176CE6" w:rsidRPr="00775F34" w14:paraId="58ABD480" w14:textId="77777777" w:rsidTr="00D11C94">
        <w:trPr>
          <w:trHeight w:val="488"/>
          <w:jc w:val="center"/>
        </w:trPr>
        <w:tc>
          <w:tcPr>
            <w:tcW w:w="2733" w:type="dxa"/>
            <w:tcBorders>
              <w:top w:val="single" w:sz="4" w:space="0" w:color="C8D4E2"/>
              <w:left w:val="single" w:sz="4" w:space="0" w:color="C8D4E2"/>
              <w:bottom w:val="single" w:sz="4" w:space="0" w:color="C8D4E2"/>
              <w:right w:val="single" w:sz="4" w:space="0" w:color="C8D4E2"/>
            </w:tcBorders>
            <w:shd w:val="clear" w:color="auto" w:fill="EAF0F7"/>
            <w:vAlign w:val="center"/>
          </w:tcPr>
          <w:p w14:paraId="5CA46D5B" w14:textId="16EA0026" w:rsidR="00176CE6" w:rsidRPr="00775F34" w:rsidRDefault="00176CE6" w:rsidP="00BE50DB">
            <w:pPr>
              <w:spacing w:line="276" w:lineRule="auto"/>
              <w:rPr>
                <w:rFonts w:ascii="Arial" w:hAnsi="Arial" w:cs="Arial"/>
                <w:b/>
              </w:rPr>
            </w:pPr>
            <w:r w:rsidRPr="00775F34">
              <w:rPr>
                <w:rFonts w:ascii="Arial" w:hAnsi="Arial" w:cs="Arial"/>
                <w:b/>
              </w:rPr>
              <w:t>TOPIC</w:t>
            </w:r>
          </w:p>
        </w:tc>
        <w:tc>
          <w:tcPr>
            <w:tcW w:w="7442" w:type="dxa"/>
            <w:tcBorders>
              <w:top w:val="single" w:sz="4" w:space="0" w:color="C8D4E2"/>
              <w:left w:val="nil"/>
              <w:bottom w:val="single" w:sz="4" w:space="0" w:color="C8D4E2"/>
              <w:right w:val="single" w:sz="4" w:space="0" w:color="C8D4E2"/>
            </w:tcBorders>
            <w:vAlign w:val="center"/>
          </w:tcPr>
          <w:p w14:paraId="2B04227D" w14:textId="6088ED4B" w:rsidR="00176CE6" w:rsidRPr="00775F34" w:rsidRDefault="00176CE6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</w:rPr>
              <w:t>Undecidability and Antivirus Limits</w:t>
            </w:r>
          </w:p>
        </w:tc>
      </w:tr>
      <w:tr w:rsidR="003A2DF0" w:rsidRPr="00775F34" w14:paraId="2557140D" w14:textId="77777777" w:rsidTr="00D11C94">
        <w:trPr>
          <w:trHeight w:val="488"/>
          <w:jc w:val="center"/>
        </w:trPr>
        <w:tc>
          <w:tcPr>
            <w:tcW w:w="2733" w:type="dxa"/>
            <w:tcBorders>
              <w:top w:val="single" w:sz="4" w:space="0" w:color="C8D4E2"/>
              <w:left w:val="single" w:sz="4" w:space="0" w:color="C8D4E2"/>
              <w:bottom w:val="single" w:sz="4" w:space="0" w:color="C8D4E2"/>
              <w:right w:val="single" w:sz="4" w:space="0" w:color="C8D4E2"/>
            </w:tcBorders>
            <w:shd w:val="clear" w:color="auto" w:fill="EAF0F7"/>
            <w:vAlign w:val="center"/>
            <w:hideMark/>
          </w:tcPr>
          <w:p w14:paraId="2619D7DB" w14:textId="77777777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  <w:b/>
              </w:rPr>
              <w:t>PROJECT ROLE</w:t>
            </w:r>
          </w:p>
        </w:tc>
        <w:tc>
          <w:tcPr>
            <w:tcW w:w="7442" w:type="dxa"/>
            <w:tcBorders>
              <w:top w:val="single" w:sz="4" w:space="0" w:color="C8D4E2"/>
              <w:left w:val="nil"/>
              <w:bottom w:val="single" w:sz="4" w:space="0" w:color="C8D4E2"/>
              <w:right w:val="single" w:sz="4" w:space="0" w:color="C8D4E2"/>
            </w:tcBorders>
            <w:vAlign w:val="center"/>
            <w:hideMark/>
          </w:tcPr>
          <w:p w14:paraId="487AAD4C" w14:textId="27EDB199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</w:rPr>
              <w:t>A</w:t>
            </w:r>
            <w:r w:rsidRPr="00775F34">
              <w:rPr>
                <w:rFonts w:ascii="Arial" w:hAnsi="Arial" w:cs="Arial"/>
              </w:rPr>
              <w:t>V</w:t>
            </w:r>
            <w:r w:rsidRPr="00775F34">
              <w:rPr>
                <w:rFonts w:ascii="Arial" w:hAnsi="Arial" w:cs="Arial"/>
              </w:rPr>
              <w:t xml:space="preserve"> </w:t>
            </w:r>
            <w:r w:rsidRPr="00775F34">
              <w:rPr>
                <w:rFonts w:ascii="Arial" w:hAnsi="Arial" w:cs="Arial"/>
                <w:bCs/>
                <w:szCs w:val="24"/>
              </w:rPr>
              <w:t>Heuristics Research</w:t>
            </w:r>
          </w:p>
        </w:tc>
      </w:tr>
      <w:tr w:rsidR="003A2DF0" w:rsidRPr="00775F34" w14:paraId="7EB8A488" w14:textId="77777777" w:rsidTr="00D11C94">
        <w:trPr>
          <w:trHeight w:val="476"/>
          <w:jc w:val="center"/>
        </w:trPr>
        <w:tc>
          <w:tcPr>
            <w:tcW w:w="2733" w:type="dxa"/>
            <w:tcBorders>
              <w:top w:val="single" w:sz="4" w:space="0" w:color="C8D4E2"/>
              <w:left w:val="single" w:sz="4" w:space="0" w:color="C8D4E2"/>
              <w:bottom w:val="single" w:sz="4" w:space="0" w:color="C8D4E2"/>
              <w:right w:val="single" w:sz="4" w:space="0" w:color="C8D4E2"/>
            </w:tcBorders>
            <w:shd w:val="clear" w:color="auto" w:fill="EAF0F7"/>
            <w:vAlign w:val="center"/>
            <w:hideMark/>
          </w:tcPr>
          <w:p w14:paraId="223AFBC7" w14:textId="77777777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7442" w:type="dxa"/>
            <w:tcBorders>
              <w:top w:val="single" w:sz="4" w:space="0" w:color="C8D4E2"/>
              <w:left w:val="nil"/>
              <w:bottom w:val="single" w:sz="4" w:space="0" w:color="C8D4E2"/>
              <w:right w:val="single" w:sz="4" w:space="0" w:color="C8D4E2"/>
            </w:tcBorders>
            <w:vAlign w:val="center"/>
            <w:hideMark/>
          </w:tcPr>
          <w:p w14:paraId="4BD9D477" w14:textId="77777777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</w:rPr>
              <w:t>Theory of Computation (BIS503)</w:t>
            </w:r>
          </w:p>
        </w:tc>
      </w:tr>
      <w:tr w:rsidR="003A2DF0" w:rsidRPr="00775F34" w14:paraId="0BB0039E" w14:textId="77777777" w:rsidTr="00D11C94">
        <w:trPr>
          <w:trHeight w:val="806"/>
          <w:jc w:val="center"/>
        </w:trPr>
        <w:tc>
          <w:tcPr>
            <w:tcW w:w="2733" w:type="dxa"/>
            <w:tcBorders>
              <w:top w:val="single" w:sz="4" w:space="0" w:color="C8D4E2"/>
              <w:left w:val="single" w:sz="4" w:space="0" w:color="C8D4E2"/>
              <w:bottom w:val="single" w:sz="4" w:space="0" w:color="C8D4E2"/>
              <w:right w:val="single" w:sz="4" w:space="0" w:color="C8D4E2"/>
            </w:tcBorders>
            <w:shd w:val="clear" w:color="auto" w:fill="EAF0F7"/>
            <w:vAlign w:val="center"/>
            <w:hideMark/>
          </w:tcPr>
          <w:p w14:paraId="0C8CE44E" w14:textId="77777777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  <w:b/>
              </w:rPr>
              <w:t>SEMESTER / SECTION</w:t>
            </w:r>
          </w:p>
        </w:tc>
        <w:tc>
          <w:tcPr>
            <w:tcW w:w="7442" w:type="dxa"/>
            <w:tcBorders>
              <w:top w:val="single" w:sz="4" w:space="0" w:color="C8D4E2"/>
              <w:left w:val="nil"/>
              <w:bottom w:val="single" w:sz="4" w:space="0" w:color="C8D4E2"/>
              <w:right w:val="single" w:sz="4" w:space="0" w:color="C8D4E2"/>
            </w:tcBorders>
            <w:vAlign w:val="center"/>
            <w:hideMark/>
          </w:tcPr>
          <w:p w14:paraId="141F3139" w14:textId="77777777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</w:rPr>
              <w:t>Semester 5 · Section B</w:t>
            </w:r>
          </w:p>
        </w:tc>
      </w:tr>
      <w:tr w:rsidR="003A2DF0" w:rsidRPr="00775F34" w14:paraId="37FB870A" w14:textId="77777777" w:rsidTr="00D11C94">
        <w:trPr>
          <w:trHeight w:val="488"/>
          <w:jc w:val="center"/>
        </w:trPr>
        <w:tc>
          <w:tcPr>
            <w:tcW w:w="2733" w:type="dxa"/>
            <w:tcBorders>
              <w:top w:val="single" w:sz="4" w:space="0" w:color="C8D4E2"/>
              <w:left w:val="single" w:sz="4" w:space="0" w:color="C8D4E2"/>
              <w:bottom w:val="single" w:sz="4" w:space="0" w:color="C8D4E2"/>
              <w:right w:val="single" w:sz="4" w:space="0" w:color="C8D4E2"/>
            </w:tcBorders>
            <w:shd w:val="clear" w:color="auto" w:fill="EAF0F7"/>
            <w:vAlign w:val="center"/>
            <w:hideMark/>
          </w:tcPr>
          <w:p w14:paraId="7A8788CE" w14:textId="77777777" w:rsidR="003A2DF0" w:rsidRPr="00775F34" w:rsidRDefault="003A2DF0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  <w:b/>
              </w:rPr>
              <w:t>DEPARTMENT</w:t>
            </w:r>
          </w:p>
        </w:tc>
        <w:tc>
          <w:tcPr>
            <w:tcW w:w="7442" w:type="dxa"/>
            <w:tcBorders>
              <w:top w:val="single" w:sz="4" w:space="0" w:color="C8D4E2"/>
              <w:left w:val="nil"/>
              <w:bottom w:val="single" w:sz="4" w:space="0" w:color="C8D4E2"/>
              <w:right w:val="single" w:sz="4" w:space="0" w:color="C8D4E2"/>
            </w:tcBorders>
            <w:vAlign w:val="center"/>
            <w:hideMark/>
          </w:tcPr>
          <w:p w14:paraId="3C9840D2" w14:textId="4A2DC3D5" w:rsidR="003A2DF0" w:rsidRPr="00775F34" w:rsidRDefault="00176CE6" w:rsidP="00BE50DB">
            <w:pPr>
              <w:spacing w:line="276" w:lineRule="auto"/>
              <w:rPr>
                <w:rFonts w:ascii="Arial" w:hAnsi="Arial" w:cs="Arial"/>
              </w:rPr>
            </w:pPr>
            <w:r w:rsidRPr="00775F34">
              <w:rPr>
                <w:rFonts w:ascii="Arial" w:hAnsi="Arial" w:cs="Arial"/>
              </w:rPr>
              <w:t>ISE</w:t>
            </w:r>
          </w:p>
        </w:tc>
      </w:tr>
    </w:tbl>
    <w:p w14:paraId="4013BB5B" w14:textId="77777777" w:rsidR="00176CE6" w:rsidRDefault="00176CE6" w:rsidP="00BE50DB">
      <w:pPr>
        <w:spacing w:line="276" w:lineRule="auto"/>
        <w:rPr>
          <w:rFonts w:ascii="Arial" w:hAnsi="Arial" w:cs="Arial"/>
        </w:rPr>
      </w:pPr>
    </w:p>
    <w:p w14:paraId="5A0E465C" w14:textId="77777777" w:rsidR="009D1BF7" w:rsidRPr="00775F34" w:rsidRDefault="009D1BF7" w:rsidP="00BE50DB">
      <w:pPr>
        <w:spacing w:line="276" w:lineRule="auto"/>
        <w:rPr>
          <w:rFonts w:ascii="Arial" w:hAnsi="Arial" w:cs="Arial"/>
        </w:rPr>
      </w:pPr>
    </w:p>
    <w:p w14:paraId="0100BB47" w14:textId="61C9CE14" w:rsidR="00176CE6" w:rsidRPr="00775F34" w:rsidRDefault="00176CE6" w:rsidP="00BE50DB">
      <w:pPr>
        <w:spacing w:line="276" w:lineRule="auto"/>
        <w:jc w:val="center"/>
        <w:rPr>
          <w:rFonts w:ascii="Arial" w:hAnsi="Arial" w:cs="Arial"/>
          <w:b/>
          <w:bCs/>
        </w:rPr>
      </w:pPr>
      <w:r w:rsidRPr="00775F34">
        <w:rPr>
          <w:rFonts w:ascii="Arial" w:hAnsi="Arial" w:cs="Arial"/>
          <w:b/>
          <w:bCs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934"/>
        <w:gridCol w:w="3462"/>
      </w:tblGrid>
      <w:tr w:rsidR="00176CE6" w:rsidRPr="00775F34" w14:paraId="061F4DED" w14:textId="77777777" w:rsidTr="00176CE6">
        <w:trPr>
          <w:trHeight w:val="476"/>
        </w:trPr>
        <w:tc>
          <w:tcPr>
            <w:tcW w:w="988" w:type="dxa"/>
          </w:tcPr>
          <w:p w14:paraId="6E83B2F4" w14:textId="4A1FE447" w:rsidR="00176CE6" w:rsidRPr="00775F34" w:rsidRDefault="00176CE6" w:rsidP="00BE50D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75F34">
              <w:rPr>
                <w:rFonts w:ascii="Arial" w:hAnsi="Arial" w:cs="Arial"/>
                <w:b/>
                <w:bCs/>
                <w:szCs w:val="24"/>
              </w:rPr>
              <w:t>Sr no.</w:t>
            </w:r>
          </w:p>
        </w:tc>
        <w:tc>
          <w:tcPr>
            <w:tcW w:w="5934" w:type="dxa"/>
          </w:tcPr>
          <w:p w14:paraId="4D75294F" w14:textId="0E3BD05C" w:rsidR="00176CE6" w:rsidRPr="00775F34" w:rsidRDefault="00176CE6" w:rsidP="00BE50D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75F34">
              <w:rPr>
                <w:rFonts w:ascii="Arial" w:hAnsi="Arial" w:cs="Arial"/>
                <w:b/>
                <w:bCs/>
                <w:szCs w:val="24"/>
              </w:rPr>
              <w:t>Content</w:t>
            </w:r>
          </w:p>
        </w:tc>
        <w:tc>
          <w:tcPr>
            <w:tcW w:w="3462" w:type="dxa"/>
          </w:tcPr>
          <w:p w14:paraId="22BEA07B" w14:textId="1E33C567" w:rsidR="00176CE6" w:rsidRPr="00775F34" w:rsidRDefault="00176CE6" w:rsidP="00BE50D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75F34">
              <w:rPr>
                <w:rFonts w:ascii="Arial" w:hAnsi="Arial" w:cs="Arial"/>
                <w:b/>
                <w:bCs/>
                <w:szCs w:val="24"/>
              </w:rPr>
              <w:t>Page no.</w:t>
            </w:r>
          </w:p>
        </w:tc>
      </w:tr>
      <w:tr w:rsidR="00176CE6" w:rsidRPr="00775F34" w14:paraId="75C1A5D8" w14:textId="77777777" w:rsidTr="00176CE6">
        <w:trPr>
          <w:trHeight w:val="476"/>
        </w:trPr>
        <w:tc>
          <w:tcPr>
            <w:tcW w:w="988" w:type="dxa"/>
          </w:tcPr>
          <w:p w14:paraId="79FD3C42" w14:textId="22D844DE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934" w:type="dxa"/>
          </w:tcPr>
          <w:p w14:paraId="02FDB4E7" w14:textId="7C8E288C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Introduction</w:t>
            </w:r>
          </w:p>
        </w:tc>
        <w:tc>
          <w:tcPr>
            <w:tcW w:w="3462" w:type="dxa"/>
          </w:tcPr>
          <w:p w14:paraId="5A11BE62" w14:textId="57D7865E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176CE6" w:rsidRPr="00775F34" w14:paraId="15109A89" w14:textId="77777777" w:rsidTr="00176CE6">
        <w:trPr>
          <w:trHeight w:val="496"/>
        </w:trPr>
        <w:tc>
          <w:tcPr>
            <w:tcW w:w="988" w:type="dxa"/>
          </w:tcPr>
          <w:p w14:paraId="2104440F" w14:textId="5DD6B08B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934" w:type="dxa"/>
          </w:tcPr>
          <w:p w14:paraId="3BB3BF34" w14:textId="339E44B7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Research Objectives</w:t>
            </w:r>
          </w:p>
        </w:tc>
        <w:tc>
          <w:tcPr>
            <w:tcW w:w="3462" w:type="dxa"/>
          </w:tcPr>
          <w:p w14:paraId="79BAF9DD" w14:textId="024AB72B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176CE6" w:rsidRPr="00775F34" w14:paraId="56AF67A3" w14:textId="77777777" w:rsidTr="00176CE6">
        <w:trPr>
          <w:trHeight w:val="476"/>
        </w:trPr>
        <w:tc>
          <w:tcPr>
            <w:tcW w:w="988" w:type="dxa"/>
          </w:tcPr>
          <w:p w14:paraId="39052800" w14:textId="103FB1AB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934" w:type="dxa"/>
          </w:tcPr>
          <w:p w14:paraId="15DC649D" w14:textId="5023FD0B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Literature Survey</w:t>
            </w:r>
          </w:p>
        </w:tc>
        <w:tc>
          <w:tcPr>
            <w:tcW w:w="3462" w:type="dxa"/>
          </w:tcPr>
          <w:p w14:paraId="430CA1FE" w14:textId="07619922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176CE6" w:rsidRPr="00775F34" w14:paraId="508A0BF5" w14:textId="77777777" w:rsidTr="00176CE6">
        <w:trPr>
          <w:trHeight w:val="476"/>
        </w:trPr>
        <w:tc>
          <w:tcPr>
            <w:tcW w:w="988" w:type="dxa"/>
          </w:tcPr>
          <w:p w14:paraId="2227B44E" w14:textId="768FB98C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934" w:type="dxa"/>
          </w:tcPr>
          <w:p w14:paraId="683CD0E0" w14:textId="62C293EA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Background: Antivirus Detection Methods</w:t>
            </w:r>
          </w:p>
        </w:tc>
        <w:tc>
          <w:tcPr>
            <w:tcW w:w="3462" w:type="dxa"/>
          </w:tcPr>
          <w:p w14:paraId="00261897" w14:textId="5A14B263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2-3</w:t>
            </w:r>
          </w:p>
        </w:tc>
      </w:tr>
      <w:tr w:rsidR="00176CE6" w:rsidRPr="00775F34" w14:paraId="2CC9C942" w14:textId="77777777" w:rsidTr="00176CE6">
        <w:trPr>
          <w:trHeight w:val="476"/>
        </w:trPr>
        <w:tc>
          <w:tcPr>
            <w:tcW w:w="988" w:type="dxa"/>
          </w:tcPr>
          <w:p w14:paraId="5AF98B33" w14:textId="02CE1431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934" w:type="dxa"/>
          </w:tcPr>
          <w:p w14:paraId="325DF98C" w14:textId="3C92CA23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Existing Solutions</w:t>
            </w:r>
          </w:p>
        </w:tc>
        <w:tc>
          <w:tcPr>
            <w:tcW w:w="3462" w:type="dxa"/>
          </w:tcPr>
          <w:p w14:paraId="5A3B376A" w14:textId="670C70E1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76CE6" w:rsidRPr="00775F34" w14:paraId="7990DE8B" w14:textId="77777777" w:rsidTr="00176CE6">
        <w:trPr>
          <w:trHeight w:val="496"/>
        </w:trPr>
        <w:tc>
          <w:tcPr>
            <w:tcW w:w="988" w:type="dxa"/>
          </w:tcPr>
          <w:p w14:paraId="543AA418" w14:textId="36E957AB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934" w:type="dxa"/>
          </w:tcPr>
          <w:p w14:paraId="68B6129E" w14:textId="32EC4694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Comparison of Existing Solutions</w:t>
            </w:r>
          </w:p>
        </w:tc>
        <w:tc>
          <w:tcPr>
            <w:tcW w:w="3462" w:type="dxa"/>
          </w:tcPr>
          <w:p w14:paraId="2BF538CD" w14:textId="63535DAC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76CE6" w:rsidRPr="00775F34" w14:paraId="7D8C1EF7" w14:textId="77777777" w:rsidTr="00176CE6">
        <w:trPr>
          <w:trHeight w:val="476"/>
        </w:trPr>
        <w:tc>
          <w:tcPr>
            <w:tcW w:w="988" w:type="dxa"/>
          </w:tcPr>
          <w:p w14:paraId="45B6850A" w14:textId="30D519FC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934" w:type="dxa"/>
          </w:tcPr>
          <w:p w14:paraId="061AA4EE" w14:textId="06BA7B9A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Limitations and Disadvantages</w:t>
            </w:r>
          </w:p>
        </w:tc>
        <w:tc>
          <w:tcPr>
            <w:tcW w:w="3462" w:type="dxa"/>
          </w:tcPr>
          <w:p w14:paraId="4735FF33" w14:textId="103D8BF2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76CE6" w:rsidRPr="00775F34" w14:paraId="345A466A" w14:textId="77777777" w:rsidTr="00176CE6">
        <w:trPr>
          <w:trHeight w:val="476"/>
        </w:trPr>
        <w:tc>
          <w:tcPr>
            <w:tcW w:w="988" w:type="dxa"/>
          </w:tcPr>
          <w:p w14:paraId="038CE8F6" w14:textId="7A52A160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934" w:type="dxa"/>
          </w:tcPr>
          <w:p w14:paraId="4FD1E954" w14:textId="6EC25368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Proposed Project: Antivirus Limits Demonstrator</w:t>
            </w:r>
          </w:p>
        </w:tc>
        <w:tc>
          <w:tcPr>
            <w:tcW w:w="3462" w:type="dxa"/>
          </w:tcPr>
          <w:p w14:paraId="42F10BB0" w14:textId="48CADFE6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4-5</w:t>
            </w:r>
          </w:p>
        </w:tc>
      </w:tr>
      <w:tr w:rsidR="00176CE6" w:rsidRPr="00775F34" w14:paraId="058DD753" w14:textId="77777777" w:rsidTr="00176CE6">
        <w:trPr>
          <w:trHeight w:val="476"/>
        </w:trPr>
        <w:tc>
          <w:tcPr>
            <w:tcW w:w="988" w:type="dxa"/>
          </w:tcPr>
          <w:p w14:paraId="064C246E" w14:textId="4F05CEFE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934" w:type="dxa"/>
          </w:tcPr>
          <w:p w14:paraId="321E5439" w14:textId="68A6AEBC" w:rsidR="00176CE6" w:rsidRPr="00775F34" w:rsidRDefault="00DF7768" w:rsidP="00DF7768">
            <w:pPr>
              <w:tabs>
                <w:tab w:val="left" w:pos="1630"/>
              </w:tabs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Example of the Undecidability Paradox</w:t>
            </w:r>
          </w:p>
        </w:tc>
        <w:tc>
          <w:tcPr>
            <w:tcW w:w="3462" w:type="dxa"/>
          </w:tcPr>
          <w:p w14:paraId="5091D464" w14:textId="29FC5CF0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76CE6" w:rsidRPr="00775F34" w14:paraId="22EAC0C9" w14:textId="77777777" w:rsidTr="00176CE6">
        <w:trPr>
          <w:trHeight w:val="496"/>
        </w:trPr>
        <w:tc>
          <w:tcPr>
            <w:tcW w:w="988" w:type="dxa"/>
          </w:tcPr>
          <w:p w14:paraId="2D8A3A35" w14:textId="09D4CB1A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934" w:type="dxa"/>
          </w:tcPr>
          <w:p w14:paraId="2AE7DFCB" w14:textId="2552830F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Connection to Rice’s Theorem</w:t>
            </w:r>
          </w:p>
        </w:tc>
        <w:tc>
          <w:tcPr>
            <w:tcW w:w="3462" w:type="dxa"/>
          </w:tcPr>
          <w:p w14:paraId="1C812EBD" w14:textId="5186299F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76CE6" w:rsidRPr="00775F34" w14:paraId="0C7E2527" w14:textId="77777777" w:rsidTr="00176CE6">
        <w:trPr>
          <w:trHeight w:val="476"/>
        </w:trPr>
        <w:tc>
          <w:tcPr>
            <w:tcW w:w="988" w:type="dxa"/>
          </w:tcPr>
          <w:p w14:paraId="22F2945F" w14:textId="2DC549E4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34" w:type="dxa"/>
          </w:tcPr>
          <w:p w14:paraId="4F32C093" w14:textId="4407434C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Conclusion</w:t>
            </w:r>
          </w:p>
        </w:tc>
        <w:tc>
          <w:tcPr>
            <w:tcW w:w="3462" w:type="dxa"/>
          </w:tcPr>
          <w:p w14:paraId="6912ACDA" w14:textId="22F788B6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176CE6" w:rsidRPr="00775F34" w14:paraId="7E1345E6" w14:textId="77777777" w:rsidTr="00176CE6">
        <w:trPr>
          <w:trHeight w:val="476"/>
        </w:trPr>
        <w:tc>
          <w:tcPr>
            <w:tcW w:w="988" w:type="dxa"/>
          </w:tcPr>
          <w:p w14:paraId="5E64099B" w14:textId="01149406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934" w:type="dxa"/>
          </w:tcPr>
          <w:p w14:paraId="3ED1613E" w14:textId="72BFBE95" w:rsidR="00176CE6" w:rsidRPr="00775F34" w:rsidRDefault="00DF7768" w:rsidP="00DF7768">
            <w:pPr>
              <w:spacing w:line="276" w:lineRule="auto"/>
              <w:rPr>
                <w:rFonts w:ascii="Arial" w:hAnsi="Arial" w:cs="Arial"/>
              </w:rPr>
            </w:pPr>
            <w:r w:rsidRPr="00DF7768">
              <w:rPr>
                <w:rFonts w:ascii="Arial" w:hAnsi="Arial" w:cs="Arial"/>
              </w:rPr>
              <w:t>References</w:t>
            </w:r>
          </w:p>
        </w:tc>
        <w:tc>
          <w:tcPr>
            <w:tcW w:w="3462" w:type="dxa"/>
          </w:tcPr>
          <w:p w14:paraId="018C4A83" w14:textId="0D4480B1" w:rsidR="00176CE6" w:rsidRPr="00775F34" w:rsidRDefault="00DF7768" w:rsidP="00DF776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</w:tbl>
    <w:p w14:paraId="7497CD78" w14:textId="77777777" w:rsidR="00D11C94" w:rsidRPr="00775F34" w:rsidRDefault="00D11C94" w:rsidP="00BE50DB">
      <w:pPr>
        <w:pStyle w:val="Heading2"/>
        <w:tabs>
          <w:tab w:val="left" w:pos="550"/>
        </w:tabs>
        <w:spacing w:line="276" w:lineRule="auto"/>
        <w:rPr>
          <w:rFonts w:ascii="Arial" w:hAnsi="Arial" w:cs="Arial"/>
          <w:color w:val="16365D"/>
          <w:spacing w:val="-2"/>
          <w:sz w:val="26"/>
          <w:szCs w:val="26"/>
        </w:rPr>
      </w:pPr>
    </w:p>
    <w:p w14:paraId="3B8342F7" w14:textId="67459CA8" w:rsidR="00D11C94" w:rsidRPr="00775F34" w:rsidRDefault="00D11C94" w:rsidP="00BE50DB">
      <w:pPr>
        <w:pStyle w:val="Heading2"/>
        <w:tabs>
          <w:tab w:val="left" w:pos="550"/>
        </w:tabs>
        <w:spacing w:line="276" w:lineRule="auto"/>
        <w:ind w:left="260"/>
        <w:rPr>
          <w:rFonts w:ascii="Arial" w:hAnsi="Arial" w:cs="Arial"/>
          <w:sz w:val="26"/>
          <w:szCs w:val="26"/>
        </w:rPr>
      </w:pPr>
      <w:r w:rsidRPr="00775F34">
        <w:rPr>
          <w:rFonts w:ascii="Arial" w:hAnsi="Arial" w:cs="Arial"/>
          <w:color w:val="16365D"/>
          <w:spacing w:val="-2"/>
          <w:sz w:val="26"/>
          <w:szCs w:val="26"/>
        </w:rPr>
        <w:t xml:space="preserve">1. </w:t>
      </w:r>
      <w:r w:rsidRPr="00775F34">
        <w:rPr>
          <w:rFonts w:ascii="Arial" w:hAnsi="Arial" w:cs="Arial"/>
          <w:color w:val="16365D"/>
          <w:spacing w:val="-2"/>
          <w:sz w:val="26"/>
          <w:szCs w:val="26"/>
        </w:rPr>
        <w:t>Introduction</w:t>
      </w:r>
    </w:p>
    <w:p w14:paraId="35ACCD3B" w14:textId="77777777" w:rsidR="00D11C94" w:rsidRPr="00775F34" w:rsidRDefault="00D11C94" w:rsidP="00BE50DB">
      <w:pPr>
        <w:pStyle w:val="BodyText"/>
        <w:spacing w:before="136" w:line="276" w:lineRule="auto"/>
        <w:ind w:right="258"/>
        <w:rPr>
          <w:sz w:val="22"/>
          <w:szCs w:val="22"/>
        </w:rPr>
      </w:pPr>
      <w:r w:rsidRPr="00775F34">
        <w:rPr>
          <w:sz w:val="22"/>
          <w:szCs w:val="22"/>
        </w:rPr>
        <w:t>Antivirus software identifies and blocks malicious programs, commonly called malware. Modern products combine several detection methods, but no practical antivirus can guarantee perfect detection of every possible malicious program.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This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report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reviews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existing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solutions,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summarizes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relevant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literature,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identifies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limitations,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and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connects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the topic to Rice’s Theorem.</w:t>
      </w:r>
    </w:p>
    <w:p w14:paraId="414A1F8F" w14:textId="77777777" w:rsidR="00D11C94" w:rsidRPr="00775F34" w:rsidRDefault="00D11C94" w:rsidP="00BE50DB">
      <w:pPr>
        <w:pStyle w:val="BodyText"/>
        <w:spacing w:before="23" w:line="276" w:lineRule="auto"/>
        <w:ind w:left="0"/>
      </w:pPr>
    </w:p>
    <w:p w14:paraId="53A98398" w14:textId="6A58DD5E" w:rsidR="00D11C94" w:rsidRPr="00775F34" w:rsidRDefault="00D11C94" w:rsidP="00BE50DB">
      <w:pPr>
        <w:pStyle w:val="Heading2"/>
        <w:tabs>
          <w:tab w:val="left" w:pos="550"/>
        </w:tabs>
        <w:spacing w:line="276" w:lineRule="auto"/>
        <w:ind w:left="260"/>
        <w:rPr>
          <w:rFonts w:ascii="Arial" w:hAnsi="Arial" w:cs="Arial"/>
          <w:sz w:val="26"/>
          <w:szCs w:val="26"/>
        </w:rPr>
      </w:pPr>
      <w:r w:rsidRPr="00775F34">
        <w:rPr>
          <w:rFonts w:ascii="Arial" w:hAnsi="Arial" w:cs="Arial"/>
          <w:color w:val="16365D"/>
        </w:rPr>
        <w:t xml:space="preserve"> </w:t>
      </w:r>
      <w:r w:rsidRPr="00775F34">
        <w:rPr>
          <w:rFonts w:ascii="Arial" w:hAnsi="Arial" w:cs="Arial"/>
          <w:color w:val="16365D"/>
          <w:sz w:val="26"/>
          <w:szCs w:val="26"/>
        </w:rPr>
        <w:t xml:space="preserve">2. </w:t>
      </w:r>
      <w:r w:rsidRPr="00775F34">
        <w:rPr>
          <w:rFonts w:ascii="Arial" w:hAnsi="Arial" w:cs="Arial"/>
          <w:color w:val="16365D"/>
          <w:sz w:val="26"/>
          <w:szCs w:val="26"/>
        </w:rPr>
        <w:t xml:space="preserve">Research </w:t>
      </w:r>
      <w:r w:rsidRPr="00775F34">
        <w:rPr>
          <w:rFonts w:ascii="Arial" w:hAnsi="Arial" w:cs="Arial"/>
          <w:color w:val="16365D"/>
          <w:spacing w:val="-2"/>
          <w:sz w:val="26"/>
          <w:szCs w:val="26"/>
        </w:rPr>
        <w:t>Objectives</w:t>
      </w:r>
    </w:p>
    <w:p w14:paraId="292A4579" w14:textId="4296A85E" w:rsidR="00D11C94" w:rsidRPr="00BE50DB" w:rsidRDefault="00D11C94" w:rsidP="00BE50DB">
      <w:pPr>
        <w:pStyle w:val="ListParagraph"/>
        <w:widowControl w:val="0"/>
        <w:numPr>
          <w:ilvl w:val="0"/>
          <w:numId w:val="5"/>
        </w:numPr>
        <w:tabs>
          <w:tab w:val="left" w:pos="474"/>
        </w:tabs>
        <w:autoSpaceDE w:val="0"/>
        <w:autoSpaceDN w:val="0"/>
        <w:spacing w:before="136" w:after="0" w:line="276" w:lineRule="auto"/>
        <w:rPr>
          <w:rFonts w:ascii="Arial" w:hAnsi="Arial" w:cs="Arial"/>
          <w:sz w:val="22"/>
          <w:szCs w:val="22"/>
        </w:rPr>
      </w:pPr>
      <w:r w:rsidRPr="00BE50DB">
        <w:rPr>
          <w:rFonts w:ascii="Arial" w:hAnsi="Arial" w:cs="Arial"/>
          <w:sz w:val="22"/>
          <w:szCs w:val="22"/>
        </w:rPr>
        <w:t xml:space="preserve">Describe common antivirus detection </w:t>
      </w:r>
      <w:r w:rsidRPr="00BE50DB">
        <w:rPr>
          <w:rFonts w:ascii="Arial" w:hAnsi="Arial" w:cs="Arial"/>
          <w:spacing w:val="-2"/>
          <w:sz w:val="22"/>
          <w:szCs w:val="22"/>
        </w:rPr>
        <w:t>methods.</w:t>
      </w:r>
    </w:p>
    <w:p w14:paraId="55B7F1F9" w14:textId="04848843" w:rsidR="00D11C94" w:rsidRPr="00BE50DB" w:rsidRDefault="00D11C94" w:rsidP="00BE50DB">
      <w:pPr>
        <w:pStyle w:val="ListParagraph"/>
        <w:widowControl w:val="0"/>
        <w:numPr>
          <w:ilvl w:val="0"/>
          <w:numId w:val="5"/>
        </w:numPr>
        <w:tabs>
          <w:tab w:val="left" w:pos="474"/>
        </w:tabs>
        <w:autoSpaceDE w:val="0"/>
        <w:autoSpaceDN w:val="0"/>
        <w:spacing w:before="153" w:after="0" w:line="276" w:lineRule="auto"/>
        <w:rPr>
          <w:rFonts w:ascii="Arial" w:hAnsi="Arial" w:cs="Arial"/>
          <w:sz w:val="22"/>
          <w:szCs w:val="22"/>
        </w:rPr>
      </w:pPr>
      <w:r w:rsidRPr="00BE50DB">
        <w:rPr>
          <w:rFonts w:ascii="Arial" w:hAnsi="Arial" w:cs="Arial"/>
          <w:sz w:val="22"/>
          <w:szCs w:val="22"/>
        </w:rPr>
        <w:t xml:space="preserve">Review Microsoft Defender and ClamAV using official </w:t>
      </w:r>
      <w:r w:rsidRPr="00BE50DB">
        <w:rPr>
          <w:rFonts w:ascii="Arial" w:hAnsi="Arial" w:cs="Arial"/>
          <w:spacing w:val="-2"/>
          <w:sz w:val="22"/>
          <w:szCs w:val="22"/>
        </w:rPr>
        <w:t>documentation.</w:t>
      </w:r>
    </w:p>
    <w:p w14:paraId="0CCAAE15" w14:textId="3E5F0FA4" w:rsidR="00D11C94" w:rsidRPr="00BE50DB" w:rsidRDefault="00D11C94" w:rsidP="00BE50DB">
      <w:pPr>
        <w:pStyle w:val="ListParagraph"/>
        <w:widowControl w:val="0"/>
        <w:numPr>
          <w:ilvl w:val="0"/>
          <w:numId w:val="5"/>
        </w:numPr>
        <w:tabs>
          <w:tab w:val="left" w:pos="474"/>
        </w:tabs>
        <w:autoSpaceDE w:val="0"/>
        <w:autoSpaceDN w:val="0"/>
        <w:spacing w:before="153" w:after="0" w:line="276" w:lineRule="auto"/>
        <w:rPr>
          <w:rFonts w:ascii="Arial" w:hAnsi="Arial" w:cs="Arial"/>
          <w:sz w:val="22"/>
          <w:szCs w:val="22"/>
        </w:rPr>
      </w:pPr>
      <w:r w:rsidRPr="00BE50DB">
        <w:rPr>
          <w:rFonts w:ascii="Arial" w:hAnsi="Arial" w:cs="Arial"/>
          <w:sz w:val="22"/>
          <w:szCs w:val="22"/>
        </w:rPr>
        <w:t xml:space="preserve">Identify common limitations and detection </w:t>
      </w:r>
      <w:r w:rsidRPr="00BE50DB">
        <w:rPr>
          <w:rFonts w:ascii="Arial" w:hAnsi="Arial" w:cs="Arial"/>
          <w:spacing w:val="-2"/>
          <w:sz w:val="22"/>
          <w:szCs w:val="22"/>
        </w:rPr>
        <w:t>errors.</w:t>
      </w:r>
    </w:p>
    <w:p w14:paraId="56852030" w14:textId="62354BE0" w:rsidR="00D11C94" w:rsidRPr="00BE50DB" w:rsidRDefault="00D11C94" w:rsidP="00BE50DB">
      <w:pPr>
        <w:pStyle w:val="ListParagraph"/>
        <w:widowControl w:val="0"/>
        <w:numPr>
          <w:ilvl w:val="0"/>
          <w:numId w:val="5"/>
        </w:numPr>
        <w:tabs>
          <w:tab w:val="left" w:pos="474"/>
        </w:tabs>
        <w:autoSpaceDE w:val="0"/>
        <w:autoSpaceDN w:val="0"/>
        <w:spacing w:before="153" w:after="0" w:line="276" w:lineRule="auto"/>
        <w:rPr>
          <w:rFonts w:ascii="Arial" w:hAnsi="Arial" w:cs="Arial"/>
          <w:sz w:val="22"/>
          <w:szCs w:val="22"/>
        </w:rPr>
      </w:pPr>
      <w:r w:rsidRPr="00BE50DB">
        <w:rPr>
          <w:rFonts w:ascii="Arial" w:hAnsi="Arial" w:cs="Arial"/>
          <w:sz w:val="22"/>
          <w:szCs w:val="22"/>
        </w:rPr>
        <w:t xml:space="preserve">Explain how the problem relates to Rice’s </w:t>
      </w:r>
      <w:r w:rsidRPr="00BE50DB">
        <w:rPr>
          <w:rFonts w:ascii="Arial" w:hAnsi="Arial" w:cs="Arial"/>
          <w:spacing w:val="-2"/>
          <w:sz w:val="22"/>
          <w:szCs w:val="22"/>
        </w:rPr>
        <w:t>Theorem.</w:t>
      </w:r>
    </w:p>
    <w:p w14:paraId="4C30B2FE" w14:textId="610728B9" w:rsidR="00D11C94" w:rsidRPr="00BE50DB" w:rsidRDefault="00D11C94" w:rsidP="00BE50DB">
      <w:pPr>
        <w:pStyle w:val="ListParagraph"/>
        <w:widowControl w:val="0"/>
        <w:numPr>
          <w:ilvl w:val="0"/>
          <w:numId w:val="5"/>
        </w:numPr>
        <w:tabs>
          <w:tab w:val="left" w:pos="474"/>
        </w:tabs>
        <w:autoSpaceDE w:val="0"/>
        <w:autoSpaceDN w:val="0"/>
        <w:spacing w:before="153" w:after="0" w:line="276" w:lineRule="auto"/>
        <w:rPr>
          <w:rFonts w:ascii="Arial" w:hAnsi="Arial" w:cs="Arial"/>
          <w:sz w:val="22"/>
          <w:szCs w:val="22"/>
        </w:rPr>
      </w:pPr>
      <w:r w:rsidRPr="00BE50DB">
        <w:rPr>
          <w:rFonts w:ascii="Arial" w:hAnsi="Arial" w:cs="Arial"/>
          <w:sz w:val="22"/>
          <w:szCs w:val="22"/>
        </w:rPr>
        <w:t xml:space="preserve">Present an educational demonstration of antivirus </w:t>
      </w:r>
      <w:r w:rsidRPr="00BE50DB">
        <w:rPr>
          <w:rFonts w:ascii="Arial" w:hAnsi="Arial" w:cs="Arial"/>
          <w:spacing w:val="-2"/>
          <w:sz w:val="22"/>
          <w:szCs w:val="22"/>
        </w:rPr>
        <w:t>limits.</w:t>
      </w:r>
    </w:p>
    <w:p w14:paraId="034FA726" w14:textId="77777777" w:rsidR="00D11C94" w:rsidRPr="00775F34" w:rsidRDefault="00D11C94" w:rsidP="00BE50DB">
      <w:pPr>
        <w:pStyle w:val="BodyText"/>
        <w:spacing w:before="58" w:line="276" w:lineRule="auto"/>
        <w:ind w:left="0"/>
      </w:pPr>
    </w:p>
    <w:p w14:paraId="21CC0D5C" w14:textId="6E31541C" w:rsidR="00D11C94" w:rsidRPr="00775F34" w:rsidRDefault="00D11C94" w:rsidP="00BE50DB">
      <w:pPr>
        <w:pStyle w:val="Heading2"/>
        <w:tabs>
          <w:tab w:val="left" w:pos="550"/>
        </w:tabs>
        <w:spacing w:line="276" w:lineRule="auto"/>
        <w:ind w:left="260"/>
        <w:rPr>
          <w:rFonts w:ascii="Arial" w:hAnsi="Arial" w:cs="Arial"/>
        </w:rPr>
      </w:pPr>
      <w:r w:rsidRPr="00775F34">
        <w:rPr>
          <w:rFonts w:ascii="Arial" w:hAnsi="Arial" w:cs="Arial"/>
          <w:color w:val="16365D"/>
          <w:sz w:val="26"/>
          <w:szCs w:val="26"/>
        </w:rPr>
        <w:t>3</w:t>
      </w:r>
      <w:r w:rsidRPr="00775F34">
        <w:rPr>
          <w:rFonts w:ascii="Arial" w:hAnsi="Arial" w:cs="Arial"/>
          <w:color w:val="16365D"/>
        </w:rPr>
        <w:t xml:space="preserve"> </w:t>
      </w:r>
      <w:r w:rsidRPr="00775F34">
        <w:rPr>
          <w:rFonts w:ascii="Arial" w:hAnsi="Arial" w:cs="Arial"/>
          <w:color w:val="16365D"/>
          <w:sz w:val="26"/>
          <w:szCs w:val="26"/>
        </w:rPr>
        <w:t xml:space="preserve">Literature </w:t>
      </w:r>
      <w:r w:rsidRPr="00775F34">
        <w:rPr>
          <w:rFonts w:ascii="Arial" w:hAnsi="Arial" w:cs="Arial"/>
          <w:color w:val="16365D"/>
          <w:spacing w:val="-2"/>
          <w:sz w:val="26"/>
          <w:szCs w:val="26"/>
        </w:rPr>
        <w:t>Survey</w:t>
      </w:r>
    </w:p>
    <w:p w14:paraId="2C2950E0" w14:textId="70196A04" w:rsidR="00D11C94" w:rsidRPr="00775F34" w:rsidRDefault="00D11C94" w:rsidP="00BE50DB">
      <w:pPr>
        <w:pStyle w:val="Heading3"/>
        <w:tabs>
          <w:tab w:val="left" w:pos="611"/>
        </w:tabs>
        <w:spacing w:before="131"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>3.1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Microsoft Defender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documentation</w:t>
      </w:r>
    </w:p>
    <w:p w14:paraId="481072AC" w14:textId="0DABFA23" w:rsidR="00D11C94" w:rsidRPr="00775F34" w:rsidRDefault="00D11C94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  <w:r w:rsidRPr="00775F34">
        <w:rPr>
          <w:sz w:val="22"/>
          <w:szCs w:val="22"/>
        </w:rPr>
        <w:t>Microsoft documentation describes layered protection using heuristic rules, behavior monitoring, machine learning, cloud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protection,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and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other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detection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technologies.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Heuristics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examine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file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characteristics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resembling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known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malicious characteristics, while behavior monitoring observes activity during execution.</w:t>
      </w:r>
    </w:p>
    <w:p w14:paraId="7BB484A3" w14:textId="77777777" w:rsidR="00D11C94" w:rsidRPr="00775F34" w:rsidRDefault="00D11C94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</w:p>
    <w:p w14:paraId="3A0C0D65" w14:textId="4E05C9D2" w:rsidR="00D11C94" w:rsidRPr="00775F34" w:rsidRDefault="00D11C94" w:rsidP="00BE50DB">
      <w:pPr>
        <w:pStyle w:val="Heading3"/>
        <w:tabs>
          <w:tab w:val="left" w:pos="611"/>
        </w:tabs>
        <w:spacing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3.2 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ClamAV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documentation</w:t>
      </w:r>
    </w:p>
    <w:p w14:paraId="7B6ABE85" w14:textId="19A7CCF6" w:rsidR="00D11C94" w:rsidRPr="00775F34" w:rsidRDefault="00D11C94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  <w:r w:rsidRPr="00775F34">
        <w:rPr>
          <w:sz w:val="22"/>
          <w:szCs w:val="22"/>
        </w:rPr>
        <w:t>ClamAV documentation describes signature databases, supported signature formats, heuristic-alert options, and configurable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scanning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limits.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Its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phishing-signature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documentation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discusses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alerts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for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links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whose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displayed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 xml:space="preserve">URL differs from the actual destination. </w:t>
      </w:r>
    </w:p>
    <w:p w14:paraId="6804B856" w14:textId="77777777" w:rsidR="00D11C94" w:rsidRPr="00775F34" w:rsidRDefault="00D11C94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</w:p>
    <w:p w14:paraId="491BE48F" w14:textId="439BE0A4" w:rsidR="00D11C94" w:rsidRPr="00775F34" w:rsidRDefault="00D11C94" w:rsidP="00BE50DB">
      <w:pPr>
        <w:pStyle w:val="Heading3"/>
        <w:tabs>
          <w:tab w:val="left" w:pos="611"/>
        </w:tabs>
        <w:spacing w:before="113"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3.3 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Theory of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Computation</w:t>
      </w:r>
    </w:p>
    <w:p w14:paraId="4E1C1FAF" w14:textId="1223298F" w:rsidR="00D11C94" w:rsidRPr="00775F34" w:rsidRDefault="00D11C94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  <w:r w:rsidRPr="00775F34">
        <w:rPr>
          <w:sz w:val="22"/>
          <w:szCs w:val="22"/>
        </w:rPr>
        <w:t>Rice’s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Theorem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states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that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every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non-trivial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semantic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property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of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programs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is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undecidable.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It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motivates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theoretical part of this project: no universal algorithm can correctly decide every case for such a property across all arbitrary programs.</w:t>
      </w:r>
    </w:p>
    <w:p w14:paraId="27F85F55" w14:textId="77777777" w:rsidR="00D11C94" w:rsidRPr="00775F34" w:rsidRDefault="00D11C94" w:rsidP="00BE50DB">
      <w:pPr>
        <w:pStyle w:val="BodyText"/>
        <w:spacing w:before="119" w:line="276" w:lineRule="auto"/>
        <w:ind w:right="258"/>
        <w:rPr>
          <w:sz w:val="22"/>
          <w:szCs w:val="22"/>
        </w:rPr>
      </w:pPr>
      <w:r w:rsidRPr="00775F34">
        <w:rPr>
          <w:b/>
          <w:sz w:val="22"/>
          <w:szCs w:val="22"/>
        </w:rPr>
        <w:t xml:space="preserve">Literature survey finding: </w:t>
      </w:r>
      <w:r w:rsidRPr="00775F34">
        <w:rPr>
          <w:sz w:val="22"/>
          <w:szCs w:val="22"/>
        </w:rPr>
        <w:t>Practical antivirus tools combine detection techniques, while computability theory establishes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limits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on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universal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decision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procedures.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project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should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illustrate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this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distinction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rather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than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claim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to create a perfect antivirus.</w:t>
      </w:r>
    </w:p>
    <w:p w14:paraId="281B3554" w14:textId="77777777" w:rsidR="00D11C94" w:rsidRPr="00775F34" w:rsidRDefault="00D11C94" w:rsidP="00BE50DB">
      <w:pPr>
        <w:pStyle w:val="BodyText"/>
        <w:spacing w:before="119" w:line="276" w:lineRule="auto"/>
        <w:ind w:right="258"/>
        <w:rPr>
          <w:sz w:val="22"/>
          <w:szCs w:val="22"/>
        </w:rPr>
      </w:pPr>
    </w:p>
    <w:p w14:paraId="407B4555" w14:textId="1E0D7913" w:rsidR="00D11C94" w:rsidRPr="00775F34" w:rsidRDefault="00D11C94" w:rsidP="00BE50DB">
      <w:pPr>
        <w:pStyle w:val="Heading2"/>
        <w:numPr>
          <w:ilvl w:val="0"/>
          <w:numId w:val="3"/>
        </w:numPr>
        <w:tabs>
          <w:tab w:val="left" w:pos="550"/>
        </w:tabs>
        <w:spacing w:before="79" w:line="276" w:lineRule="auto"/>
        <w:rPr>
          <w:rFonts w:ascii="Arial" w:hAnsi="Arial" w:cs="Arial"/>
          <w:sz w:val="26"/>
          <w:szCs w:val="26"/>
        </w:rPr>
      </w:pPr>
      <w:r w:rsidRPr="00775F34">
        <w:rPr>
          <w:rFonts w:ascii="Arial" w:hAnsi="Arial" w:cs="Arial"/>
          <w:color w:val="16365D"/>
          <w:sz w:val="26"/>
          <w:szCs w:val="26"/>
        </w:rPr>
        <w:t xml:space="preserve">Background: Antivirus Detection </w:t>
      </w:r>
      <w:r w:rsidRPr="00775F34">
        <w:rPr>
          <w:rFonts w:ascii="Arial" w:hAnsi="Arial" w:cs="Arial"/>
          <w:color w:val="16365D"/>
          <w:spacing w:val="-2"/>
          <w:sz w:val="26"/>
          <w:szCs w:val="26"/>
        </w:rPr>
        <w:t>Methods</w:t>
      </w:r>
    </w:p>
    <w:p w14:paraId="541FB08F" w14:textId="3AD15CC6" w:rsidR="00D11C94" w:rsidRPr="00775F34" w:rsidRDefault="00D11C94" w:rsidP="00BE50DB">
      <w:pPr>
        <w:pStyle w:val="Heading3"/>
        <w:tabs>
          <w:tab w:val="left" w:pos="611"/>
        </w:tabs>
        <w:spacing w:before="131"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4.1 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Signature-based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detection</w:t>
      </w:r>
    </w:p>
    <w:p w14:paraId="52F59518" w14:textId="77777777" w:rsidR="00BE50DB" w:rsidRDefault="00D11C94" w:rsidP="00BE50DB">
      <w:pPr>
        <w:pStyle w:val="BodyText"/>
        <w:spacing w:before="136" w:line="276" w:lineRule="auto"/>
        <w:rPr>
          <w:sz w:val="22"/>
          <w:szCs w:val="22"/>
        </w:rPr>
      </w:pPr>
      <w:r w:rsidRPr="00775F34">
        <w:rPr>
          <w:sz w:val="22"/>
          <w:szCs w:val="22"/>
        </w:rPr>
        <w:t xml:space="preserve">Compares a file with known malware signatures. </w:t>
      </w:r>
    </w:p>
    <w:p w14:paraId="7DB5484D" w14:textId="77777777" w:rsidR="00BE50DB" w:rsidRDefault="00D11C94" w:rsidP="00BE50DB">
      <w:pPr>
        <w:pStyle w:val="BodyText"/>
        <w:spacing w:before="136" w:line="276" w:lineRule="auto"/>
        <w:rPr>
          <w:sz w:val="22"/>
          <w:szCs w:val="22"/>
        </w:rPr>
      </w:pPr>
      <w:r w:rsidRPr="00775F34">
        <w:rPr>
          <w:b/>
          <w:sz w:val="22"/>
          <w:szCs w:val="22"/>
        </w:rPr>
        <w:t xml:space="preserve">Example: </w:t>
      </w:r>
      <w:r w:rsidRPr="00775F34">
        <w:rPr>
          <w:sz w:val="22"/>
          <w:szCs w:val="22"/>
        </w:rPr>
        <w:t xml:space="preserve">A file matching a known signature is detected. </w:t>
      </w:r>
    </w:p>
    <w:p w14:paraId="503EE371" w14:textId="32659296" w:rsidR="00D11C94" w:rsidRDefault="00D11C94" w:rsidP="00BE50DB">
      <w:pPr>
        <w:pStyle w:val="BodyText"/>
        <w:spacing w:before="136" w:line="276" w:lineRule="auto"/>
        <w:rPr>
          <w:spacing w:val="-2"/>
          <w:sz w:val="22"/>
          <w:szCs w:val="22"/>
        </w:rPr>
      </w:pPr>
      <w:r w:rsidRPr="00775F34">
        <w:rPr>
          <w:b/>
          <w:spacing w:val="-2"/>
          <w:sz w:val="22"/>
          <w:szCs w:val="22"/>
        </w:rPr>
        <w:t>Limitation:</w:t>
      </w:r>
      <w:r w:rsidR="00BE50DB">
        <w:rPr>
          <w:b/>
          <w:sz w:val="22"/>
          <w:szCs w:val="22"/>
        </w:rPr>
        <w:t xml:space="preserve"> </w:t>
      </w:r>
      <w:r w:rsidRPr="00775F34">
        <w:rPr>
          <w:sz w:val="22"/>
          <w:szCs w:val="22"/>
        </w:rPr>
        <w:t xml:space="preserve">A new or modified threat may not match an existing </w:t>
      </w:r>
      <w:r w:rsidRPr="00775F34">
        <w:rPr>
          <w:spacing w:val="-2"/>
          <w:sz w:val="22"/>
          <w:szCs w:val="22"/>
        </w:rPr>
        <w:t>signature.</w:t>
      </w:r>
    </w:p>
    <w:p w14:paraId="556DC2C2" w14:textId="77777777" w:rsidR="00BE50DB" w:rsidRPr="00BE50DB" w:rsidRDefault="00BE50DB" w:rsidP="00BE50DB">
      <w:pPr>
        <w:pStyle w:val="BodyText"/>
        <w:spacing w:before="136" w:line="276" w:lineRule="auto"/>
        <w:rPr>
          <w:b/>
          <w:sz w:val="22"/>
          <w:szCs w:val="22"/>
        </w:rPr>
      </w:pPr>
    </w:p>
    <w:p w14:paraId="17A83A20" w14:textId="7F820A48" w:rsidR="00D11C94" w:rsidRPr="00775F34" w:rsidRDefault="00D11C94" w:rsidP="00BE50DB">
      <w:pPr>
        <w:pStyle w:val="Heading3"/>
        <w:tabs>
          <w:tab w:val="left" w:pos="611"/>
        </w:tabs>
        <w:spacing w:before="159"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4.2 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Heuristic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detection</w:t>
      </w:r>
    </w:p>
    <w:p w14:paraId="23B2F7E1" w14:textId="77777777" w:rsidR="00BE50DB" w:rsidRDefault="00D11C94" w:rsidP="00BE50DB">
      <w:pPr>
        <w:pStyle w:val="BodyText"/>
        <w:spacing w:before="136" w:line="276" w:lineRule="auto"/>
        <w:ind w:right="258"/>
        <w:rPr>
          <w:spacing w:val="-3"/>
          <w:sz w:val="22"/>
          <w:szCs w:val="22"/>
        </w:rPr>
      </w:pPr>
      <w:r w:rsidRPr="00775F34">
        <w:rPr>
          <w:sz w:val="22"/>
          <w:szCs w:val="22"/>
        </w:rPr>
        <w:t xml:space="preserve">Examines suspicious characteristics or patterns, including those not matching known signatures. </w:t>
      </w:r>
      <w:r w:rsidRPr="00775F34">
        <w:rPr>
          <w:b/>
          <w:sz w:val="22"/>
          <w:szCs w:val="22"/>
        </w:rPr>
        <w:t xml:space="preserve">Example: </w:t>
      </w:r>
      <w:r w:rsidRPr="00775F34">
        <w:rPr>
          <w:sz w:val="22"/>
          <w:szCs w:val="22"/>
        </w:rPr>
        <w:t>A file resembling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known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malicious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files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may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be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flagged.</w:t>
      </w:r>
      <w:r w:rsidRPr="00775F34">
        <w:rPr>
          <w:spacing w:val="-3"/>
          <w:sz w:val="22"/>
          <w:szCs w:val="22"/>
        </w:rPr>
        <w:t xml:space="preserve"> </w:t>
      </w:r>
    </w:p>
    <w:p w14:paraId="2BCA8976" w14:textId="33858102" w:rsidR="00D11C94" w:rsidRDefault="00D11C94" w:rsidP="00BE50DB">
      <w:pPr>
        <w:pStyle w:val="BodyText"/>
        <w:spacing w:before="136" w:line="276" w:lineRule="auto"/>
        <w:ind w:right="258"/>
        <w:rPr>
          <w:sz w:val="22"/>
          <w:szCs w:val="22"/>
        </w:rPr>
      </w:pPr>
      <w:r w:rsidRPr="00BE50DB">
        <w:rPr>
          <w:b/>
          <w:sz w:val="22"/>
          <w:szCs w:val="22"/>
        </w:rPr>
        <w:t>Limitation</w:t>
      </w:r>
      <w:r w:rsidRPr="00775F34">
        <w:rPr>
          <w:b/>
          <w:sz w:val="22"/>
          <w:szCs w:val="22"/>
        </w:rPr>
        <w:t>:</w:t>
      </w:r>
      <w:r w:rsidRPr="00775F34">
        <w:rPr>
          <w:b/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suspicious-looking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file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may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be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harmless,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and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some malware may avoid detection.</w:t>
      </w:r>
    </w:p>
    <w:p w14:paraId="544443C4" w14:textId="77777777" w:rsidR="00BE50DB" w:rsidRPr="00BE50DB" w:rsidRDefault="00BE50DB" w:rsidP="00BE50DB">
      <w:pPr>
        <w:pStyle w:val="BodyText"/>
        <w:spacing w:before="136" w:line="276" w:lineRule="auto"/>
        <w:ind w:right="258"/>
        <w:rPr>
          <w:spacing w:val="-3"/>
          <w:sz w:val="22"/>
          <w:szCs w:val="22"/>
        </w:rPr>
      </w:pPr>
    </w:p>
    <w:p w14:paraId="14083150" w14:textId="4E0A2BD1" w:rsidR="00D11C94" w:rsidRPr="00775F34" w:rsidRDefault="00D11C94" w:rsidP="00BE50DB">
      <w:pPr>
        <w:pStyle w:val="Heading3"/>
        <w:tabs>
          <w:tab w:val="left" w:pos="611"/>
        </w:tabs>
        <w:spacing w:line="276" w:lineRule="auto"/>
        <w:ind w:left="261"/>
        <w:rPr>
          <w:rFonts w:ascii="Arial" w:hAnsi="Arial" w:cs="Arial"/>
          <w:color w:val="2F5497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4.3 </w:t>
      </w:r>
      <w:r w:rsidR="00BE50DB" w:rsidRPr="00775F34">
        <w:rPr>
          <w:rFonts w:ascii="Arial" w:hAnsi="Arial" w:cs="Arial"/>
          <w:color w:val="2F5497"/>
          <w:sz w:val="24"/>
          <w:szCs w:val="24"/>
        </w:rPr>
        <w:t>Behaviour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-based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detection</w:t>
      </w:r>
    </w:p>
    <w:p w14:paraId="524ADFC7" w14:textId="77777777" w:rsidR="00BE50DB" w:rsidRDefault="00D11C94" w:rsidP="00BE50DB">
      <w:pPr>
        <w:pStyle w:val="BodyText"/>
        <w:spacing w:before="137" w:line="276" w:lineRule="auto"/>
        <w:ind w:right="258"/>
        <w:rPr>
          <w:spacing w:val="-3"/>
          <w:sz w:val="22"/>
          <w:szCs w:val="22"/>
        </w:rPr>
      </w:pPr>
      <w:r w:rsidRPr="00775F34">
        <w:rPr>
          <w:sz w:val="22"/>
          <w:szCs w:val="22"/>
        </w:rPr>
        <w:t>Monitors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program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activity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to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identify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suspicious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actions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while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software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runs.</w:t>
      </w:r>
      <w:r w:rsidRPr="00775F34">
        <w:rPr>
          <w:spacing w:val="-3"/>
          <w:sz w:val="22"/>
          <w:szCs w:val="22"/>
        </w:rPr>
        <w:t xml:space="preserve"> </w:t>
      </w:r>
    </w:p>
    <w:p w14:paraId="49ABD75F" w14:textId="77777777" w:rsidR="00BE50DB" w:rsidRDefault="00D11C94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  <w:r w:rsidRPr="00775F34">
        <w:rPr>
          <w:b/>
          <w:sz w:val="22"/>
          <w:szCs w:val="22"/>
        </w:rPr>
        <w:t>Example:</w:t>
      </w:r>
      <w:r w:rsidRPr="00775F34">
        <w:rPr>
          <w:b/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program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unexpectedly attempts to modify many important files.</w:t>
      </w:r>
    </w:p>
    <w:p w14:paraId="19587B71" w14:textId="60723206" w:rsidR="00D11C94" w:rsidRDefault="00D11C94" w:rsidP="00BE50DB">
      <w:pPr>
        <w:pStyle w:val="BodyText"/>
        <w:spacing w:before="137" w:line="276" w:lineRule="auto"/>
        <w:ind w:right="258"/>
      </w:pPr>
      <w:r w:rsidRPr="00775F34">
        <w:rPr>
          <w:b/>
          <w:sz w:val="22"/>
          <w:szCs w:val="22"/>
        </w:rPr>
        <w:t xml:space="preserve">Limitation: </w:t>
      </w:r>
      <w:r w:rsidRPr="00775F34">
        <w:rPr>
          <w:sz w:val="22"/>
          <w:szCs w:val="22"/>
        </w:rPr>
        <w:t>Legitimate software can behave unusually, and malicious behavior may go undetected</w:t>
      </w:r>
      <w:r w:rsidRPr="00775F34">
        <w:t>.</w:t>
      </w:r>
    </w:p>
    <w:p w14:paraId="4BED5085" w14:textId="77777777" w:rsidR="00BE50DB" w:rsidRPr="00BE50DB" w:rsidRDefault="00BE50DB" w:rsidP="00BE50DB">
      <w:pPr>
        <w:pStyle w:val="BodyText"/>
        <w:spacing w:before="137" w:line="276" w:lineRule="auto"/>
        <w:ind w:right="258"/>
        <w:rPr>
          <w:sz w:val="22"/>
          <w:szCs w:val="22"/>
        </w:rPr>
      </w:pPr>
    </w:p>
    <w:p w14:paraId="72846C6C" w14:textId="79462491" w:rsidR="00D11C94" w:rsidRPr="00775F34" w:rsidRDefault="00D11C94" w:rsidP="00BE50DB">
      <w:pPr>
        <w:pStyle w:val="Heading3"/>
        <w:tabs>
          <w:tab w:val="left" w:pos="611"/>
        </w:tabs>
        <w:spacing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4.4 </w:t>
      </w:r>
      <w:r w:rsidRPr="00775F34">
        <w:rPr>
          <w:rFonts w:ascii="Arial" w:hAnsi="Arial" w:cs="Arial"/>
          <w:color w:val="2F5497"/>
          <w:sz w:val="24"/>
          <w:szCs w:val="24"/>
        </w:rPr>
        <w:t xml:space="preserve">Machine-learning-based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>detection</w:t>
      </w:r>
    </w:p>
    <w:p w14:paraId="53ADB81C" w14:textId="77777777" w:rsidR="00BE50DB" w:rsidRDefault="00D11C94" w:rsidP="00BE50DB">
      <w:pPr>
        <w:pStyle w:val="BodyText"/>
        <w:spacing w:before="137" w:line="276" w:lineRule="auto"/>
        <w:ind w:right="191"/>
        <w:rPr>
          <w:sz w:val="22"/>
          <w:szCs w:val="22"/>
        </w:rPr>
      </w:pPr>
      <w:r w:rsidRPr="00775F34">
        <w:rPr>
          <w:sz w:val="22"/>
          <w:szCs w:val="22"/>
        </w:rPr>
        <w:t>Uses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patterns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learned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from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data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to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classify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potentially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malicious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files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or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activity.</w:t>
      </w:r>
    </w:p>
    <w:p w14:paraId="5D406B49" w14:textId="536F4876" w:rsidR="00D11C94" w:rsidRPr="00775F34" w:rsidRDefault="00D11C94" w:rsidP="00BE50DB">
      <w:pPr>
        <w:pStyle w:val="BodyText"/>
        <w:spacing w:before="137" w:line="360" w:lineRule="auto"/>
        <w:ind w:right="191"/>
        <w:rPr>
          <w:sz w:val="22"/>
          <w:szCs w:val="22"/>
        </w:rPr>
      </w:pPr>
      <w:r w:rsidRPr="00775F34">
        <w:rPr>
          <w:b/>
          <w:sz w:val="22"/>
          <w:szCs w:val="22"/>
        </w:rPr>
        <w:t>Example:</w:t>
      </w:r>
      <w:r w:rsidRPr="00775F34">
        <w:rPr>
          <w:b/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A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file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>with</w:t>
      </w:r>
      <w:r w:rsidRPr="00775F34">
        <w:rPr>
          <w:spacing w:val="-3"/>
          <w:sz w:val="22"/>
          <w:szCs w:val="22"/>
        </w:rPr>
        <w:t xml:space="preserve"> </w:t>
      </w:r>
      <w:r w:rsidRPr="00775F34">
        <w:rPr>
          <w:sz w:val="22"/>
          <w:szCs w:val="22"/>
        </w:rPr>
        <w:t xml:space="preserve">characteristics associated with malware may be classified as suspicious. </w:t>
      </w:r>
      <w:r w:rsidRPr="00775F34">
        <w:rPr>
          <w:b/>
          <w:sz w:val="22"/>
          <w:szCs w:val="22"/>
        </w:rPr>
        <w:t xml:space="preserve">Limitation: </w:t>
      </w:r>
      <w:r w:rsidRPr="00775F34">
        <w:rPr>
          <w:sz w:val="22"/>
          <w:szCs w:val="22"/>
        </w:rPr>
        <w:t>Models can make incorrect predictions or perform poorly on unfamiliar threats.</w:t>
      </w:r>
    </w:p>
    <w:p w14:paraId="0B60B9B2" w14:textId="5AA6D5CF" w:rsidR="00D11C94" w:rsidRPr="00775F34" w:rsidRDefault="00775F34" w:rsidP="00BE50DB">
      <w:pPr>
        <w:pStyle w:val="BodyText"/>
        <w:spacing w:before="150" w:line="276" w:lineRule="auto"/>
        <w:ind w:left="0"/>
      </w:pPr>
      <w:r w:rsidRPr="00775F34"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91F271B" wp14:editId="6FE4F95D">
                <wp:simplePos x="0" y="0"/>
                <wp:positionH relativeFrom="page">
                  <wp:posOffset>1257300</wp:posOffset>
                </wp:positionH>
                <wp:positionV relativeFrom="paragraph">
                  <wp:posOffset>252730</wp:posOffset>
                </wp:positionV>
                <wp:extent cx="5045075" cy="4400550"/>
                <wp:effectExtent l="0" t="0" r="22225" b="1905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5075" cy="4400550"/>
                          <a:chOff x="6350" y="6350"/>
                          <a:chExt cx="5108575" cy="24410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799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799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488550" y="427901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800"/>
                                </a:moveTo>
                                <a:lnTo>
                                  <a:pt x="72000" y="7200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5175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5175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10563" y="938025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800"/>
                                </a:moveTo>
                                <a:lnTo>
                                  <a:pt x="72000" y="7200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0287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10287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05484" y="1456361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799"/>
                                </a:moveTo>
                                <a:lnTo>
                                  <a:pt x="72000" y="71999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15399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799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5399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799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97016" y="1967561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799"/>
                                </a:moveTo>
                                <a:lnTo>
                                  <a:pt x="72000" y="71999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20511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20511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50" y="15399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05000" w14:textId="77777777" w:rsidR="00D11C94" w:rsidRPr="00775F34" w:rsidRDefault="00D11C94" w:rsidP="00D11C94">
                              <w:pPr>
                                <w:spacing w:before="37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5F9E2DE" w14:textId="7FFB8591" w:rsidR="00D11C94" w:rsidRPr="00775F34" w:rsidRDefault="00D11C94" w:rsidP="00D11C9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If</w:t>
                              </w:r>
                              <w:r w:rsidRPr="00775F34">
                                <w:rPr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executed,</w:t>
                              </w:r>
                              <w:r w:rsidRPr="00775F34">
                                <w:rPr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monitor</w:t>
                              </w:r>
                              <w:r w:rsidRPr="00775F34">
                                <w:rPr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75F34"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behaviour</w:t>
                              </w:r>
                              <w:r w:rsidR="00775F34"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75F34"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were</w:t>
                              </w:r>
                              <w:r w:rsidRPr="00775F34">
                                <w:rPr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supported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" y="10287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8569EE" w14:textId="77777777" w:rsidR="00D11C94" w:rsidRPr="00775F34" w:rsidRDefault="00D11C94" w:rsidP="00D11C94">
                              <w:pPr>
                                <w:spacing w:before="37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03D81D1" w14:textId="77777777" w:rsidR="00D11C94" w:rsidRPr="00775F34" w:rsidRDefault="00D11C94" w:rsidP="00D11C9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F34">
                                <w:rPr>
                                  <w:color w:val="16365D"/>
                                  <w:sz w:val="20"/>
                                  <w:szCs w:val="20"/>
                                </w:rPr>
                                <w:t>Check</w:t>
                              </w:r>
                              <w:r w:rsidRPr="00775F34">
                                <w:rPr>
                                  <w:color w:val="16365D"/>
                                  <w:spacing w:val="2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z w:val="20"/>
                                  <w:szCs w:val="20"/>
                                </w:rPr>
                                <w:t>suspicious</w:t>
                              </w:r>
                              <w:r w:rsidRPr="00775F34">
                                <w:rPr>
                                  <w:color w:val="16365D"/>
                                  <w:spacing w:val="2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z w:val="20"/>
                                  <w:szCs w:val="20"/>
                                </w:rPr>
                                <w:t>characteristics</w:t>
                              </w:r>
                              <w:r w:rsidRPr="00775F34">
                                <w:rPr>
                                  <w:color w:val="16365D"/>
                                  <w:spacing w:val="2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pacing w:val="-2"/>
                                  <w:sz w:val="20"/>
                                  <w:szCs w:val="20"/>
                                </w:rPr>
                                <w:t>(heuristics)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50" y="517525"/>
                            <a:ext cx="5108575" cy="3230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B56F4" w14:textId="77777777" w:rsidR="00D11C94" w:rsidRDefault="00D11C94" w:rsidP="00D11C94">
                              <w:pPr>
                                <w:spacing w:before="3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003A5A1" w14:textId="77777777" w:rsidR="00D11C94" w:rsidRPr="00775F34" w:rsidRDefault="00D11C94" w:rsidP="00D11C9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Compare</w:t>
                              </w:r>
                              <w:r w:rsidRPr="00775F34">
                                <w:rPr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with</w:t>
                              </w:r>
                              <w:r w:rsidRPr="00775F34">
                                <w:rPr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known</w:t>
                              </w:r>
                              <w:r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signatures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350" y="6351"/>
                            <a:ext cx="5108575" cy="339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7EC9B" w14:textId="77777777" w:rsidR="00D11C94" w:rsidRPr="00775F34" w:rsidRDefault="00D11C94" w:rsidP="00D11C94">
                              <w:pPr>
                                <w:spacing w:before="37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5ECB64C" w14:textId="77777777" w:rsidR="00D11C94" w:rsidRPr="00775F34" w:rsidRDefault="00D11C94" w:rsidP="00775F3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File</w:t>
                              </w:r>
                              <w:r w:rsidRPr="00775F34">
                                <w:rPr>
                                  <w:color w:val="16365D"/>
                                  <w:spacing w:val="-8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775F34">
                                <w:rPr>
                                  <w:color w:val="16365D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submitted</w:t>
                              </w:r>
                              <w:r w:rsidRPr="00775F34">
                                <w:rPr>
                                  <w:color w:val="16365D"/>
                                  <w:spacing w:val="-8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for</w:t>
                              </w:r>
                              <w:r w:rsidRPr="00775F34">
                                <w:rPr>
                                  <w:color w:val="16365D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scanning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20511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5546E" w14:textId="77777777" w:rsidR="00D11C94" w:rsidRPr="00775F34" w:rsidRDefault="00D11C94" w:rsidP="00D11C94">
                              <w:pPr>
                                <w:spacing w:before="37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BE4E663" w14:textId="77777777" w:rsidR="00D11C94" w:rsidRPr="00775F34" w:rsidRDefault="00D11C94" w:rsidP="00D11C9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Decision:</w:t>
                              </w:r>
                              <w:r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allow,</w:t>
                              </w:r>
                              <w:r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flag,</w:t>
                              </w:r>
                              <w:r w:rsidRPr="00775F34">
                                <w:rPr>
                                  <w:color w:val="16365D"/>
                                  <w:spacing w:val="-9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block,</w:t>
                              </w:r>
                              <w:r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or</w:t>
                              </w:r>
                              <w:r w:rsidRPr="00775F34">
                                <w:rPr>
                                  <w:color w:val="16365D"/>
                                  <w:spacing w:val="-9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request</w:t>
                              </w:r>
                              <w:r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further</w:t>
                              </w:r>
                              <w:r w:rsidRPr="00775F34">
                                <w:rPr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75F34">
                                <w:rPr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F271B" id="Group 4" o:spid="_x0000_s1026" style="position:absolute;margin-left:99pt;margin-top:19.9pt;width:397.25pt;height:346.5pt;z-index:-251657216;mso-wrap-distance-left:0;mso-wrap-distance-right:0;mso-position-horizontal-relative:page;mso-width-relative:margin;mso-height-relative:margin" coordorigin="63,63" coordsize="51085,2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">
                <v:shape id="Graphic 5" o:spid="_x0000_s1027" style="position:absolute;left:63;top:63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" path="m5057600,l50800,,31015,3988,14869,14869,3988,31015,,50799,,345199r3988,19785l14869,381130r16146,10881l50800,395999r5006800,l5077384,392011r16147,-10881l5104411,364984r3989,-19785l5108400,50799r-3989,-19784l5093531,14869,5077384,3988,5057600,xe" fillcolor="#e9eff7" stroked="f">
                  <v:path arrowok="t"/>
                </v:shape>
                <v:shape id="Graphic 6" o:spid="_x0000_s1028" style="position:absolute;left:63;top:63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" path="m50800,395999r5006800,l5077384,392011r16147,-10881l5104411,364984r3989,-19785l5108400,50799r-3989,-19784l5093531,14869,5077384,3988,5057600,,50800,,31015,3988,14869,14869,3988,31015,,50799,,345199r3988,19785l14869,381130r16146,10881l50800,395999xe" filled="f" strokecolor="#8aa3c6" strokeweight="1pt">
                  <v:path arrowok="t"/>
                </v:shape>
                <v:shape id="Graphic 7" o:spid="_x0000_s1029" style="position:absolute;left:24885;top:4279;width:1441;height:723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" path="m72000,10800r,61200em72000,72000l,em72000,72000l144000,e" filled="f" strokecolor="#2f5497" strokeweight="1pt">
                  <v:path arrowok="t"/>
                </v:shape>
                <v:shape id="Graphic 8" o:spid="_x0000_s1030" style="position:absolute;left:63;top:5175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" path="m5057600,l50800,,31015,3988,14869,14869,3988,31015,,50800,,345199r3988,19785l14869,381130r16146,10881l50800,395999r5006800,l5077384,392011r16147,-10881l5104411,364984r3989,-19785l5108400,50800r-3989,-19785l5093531,14869,5077384,3988,5057600,xe" fillcolor="#f4f6f9" stroked="f">
                  <v:path arrowok="t"/>
                </v:shape>
                <v:shape id="Graphic 9" o:spid="_x0000_s1031" style="position:absolute;left:63;top:5175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 id="Graphic 10" o:spid="_x0000_s1032" style="position:absolute;left:25105;top:9380;width:1442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" path="m72000,10800r,61200em72000,72000l,em72000,72000l144000,e" filled="f" strokecolor="#2f5497" strokeweight="1pt">
                  <v:path arrowok="t"/>
                </v:shape>
                <v:shape id="Graphic 11" o:spid="_x0000_s1033" style="position:absolute;left:63;top:10287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" path="m5057600,l50800,,31015,3988,14869,14869,3988,31015,,50800,,345199r3988,19785l14869,381130r16146,10881l50800,395999r5006800,l5077384,392011r16147,-10881l5104411,364984r3989,-19785l5108400,50800r-3989,-19785l5093531,14869,5077384,3988,5057600,xe" fillcolor="#f4f6f9" stroked="f">
                  <v:path arrowok="t"/>
                </v:shape>
                <v:shape id="Graphic 12" o:spid="_x0000_s1034" style="position:absolute;left:63;top:10287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 id="Graphic 13" o:spid="_x0000_s1035" style="position:absolute;left:25054;top:14563;width:1442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" path="m72000,10799r,61200em72000,71999l,em72000,71999l144000,e" filled="f" strokecolor="#2f5497" strokeweight="1pt">
                  <v:path arrowok="t"/>
                </v:shape>
                <v:shape id="Graphic 14" o:spid="_x0000_s1036" style="position:absolute;left:63;top:15399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" path="m5057600,l50800,,31015,3988,14869,14869,3988,31015,,50799,,345199r3988,19785l14869,381130r16146,10881l50800,395999r5006800,l5077384,392011r16147,-10881l5104411,364984r3989,-19785l5108400,50799r-3989,-19784l5093531,14869,5077384,3988,5057600,xe" fillcolor="#f4f6f9" stroked="f">
                  <v:path arrowok="t"/>
                </v:shape>
                <v:shape id="Graphic 15" o:spid="_x0000_s1037" style="position:absolute;left:63;top:15399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" path="m50800,395999r5006800,l5077384,392011r16147,-10881l5104411,364984r3989,-19785l5108400,50799r-3989,-19784l5093531,14869,5077384,3988,5057600,,50800,,31015,3988,14869,14869,3988,31015,,50799,,345199r3988,19785l14869,381130r16146,10881l50800,395999xe" filled="f" strokecolor="#8aa3c6" strokeweight="1pt">
                  <v:path arrowok="t"/>
                </v:shape>
                <v:shape id="Graphic 16" o:spid="_x0000_s1038" style="position:absolute;left:24970;top:19675;width:1441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" path="m72000,10799r,61200em72000,71999l,em72000,71999l144000,e" filled="f" strokecolor="#2f5497" strokeweight="1pt">
                  <v:path arrowok="t"/>
                </v:shape>
                <v:shape id="Graphic 17" o:spid="_x0000_s1039" style="position:absolute;left:63;top:20511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" path="m5057600,l50800,,31015,3988,14869,14869,3988,31015,,50800,,345199r3988,19785l14869,381130r16146,10881l50800,395999r5006800,l5077384,392011r16147,-10881l5104411,364984r3989,-19785l5108400,50800r-3989,-19785l5093531,14869,5077384,3988,5057600,xe" fillcolor="#e9eff7" stroked="f">
                  <v:path arrowok="t"/>
                </v:shape>
                <v:shape id="Graphic 18" o:spid="_x0000_s1040" style="position:absolute;left:63;top:20511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41" type="#_x0000_t202" style="position:absolute;left:63;top:15399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B05000" w14:textId="77777777" w:rsidR="00D11C94" w:rsidRPr="00775F34" w:rsidRDefault="00D11C94" w:rsidP="00D11C94">
                        <w:pPr>
                          <w:spacing w:before="37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5F9E2DE" w14:textId="7FFB8591" w:rsidR="00D11C94" w:rsidRPr="00775F34" w:rsidRDefault="00D11C94" w:rsidP="00D11C9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If</w:t>
                        </w:r>
                        <w:r w:rsidRPr="00775F34">
                          <w:rPr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executed,</w:t>
                        </w:r>
                        <w:r w:rsidRPr="00775F34">
                          <w:rPr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monitor</w:t>
                        </w:r>
                        <w:r w:rsidRPr="00775F34">
                          <w:rPr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="00775F34"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behaviour</w:t>
                        </w:r>
                        <w:r w:rsidR="00775F34"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="00775F34"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were</w:t>
                        </w:r>
                        <w:r w:rsidRPr="00775F34">
                          <w:rPr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supported</w:t>
                        </w:r>
                      </w:p>
                    </w:txbxContent>
                  </v:textbox>
                </v:shape>
                <v:shape id="Textbox 20" o:spid="_x0000_s1042" type="#_x0000_t202" style="position:absolute;left:63;top:10287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38569EE" w14:textId="77777777" w:rsidR="00D11C94" w:rsidRPr="00775F34" w:rsidRDefault="00D11C94" w:rsidP="00D11C94">
                        <w:pPr>
                          <w:spacing w:before="37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03D81D1" w14:textId="77777777" w:rsidR="00D11C94" w:rsidRPr="00775F34" w:rsidRDefault="00D11C94" w:rsidP="00D11C9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75F34">
                          <w:rPr>
                            <w:color w:val="16365D"/>
                            <w:sz w:val="20"/>
                            <w:szCs w:val="20"/>
                          </w:rPr>
                          <w:t>Check</w:t>
                        </w:r>
                        <w:r w:rsidRPr="00775F34">
                          <w:rPr>
                            <w:color w:val="16365D"/>
                            <w:spacing w:val="23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z w:val="20"/>
                            <w:szCs w:val="20"/>
                          </w:rPr>
                          <w:t>suspicious</w:t>
                        </w:r>
                        <w:r w:rsidRPr="00775F34">
                          <w:rPr>
                            <w:color w:val="16365D"/>
                            <w:spacing w:val="23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z w:val="20"/>
                            <w:szCs w:val="20"/>
                          </w:rPr>
                          <w:t>characteristics</w:t>
                        </w:r>
                        <w:r w:rsidRPr="00775F34">
                          <w:rPr>
                            <w:color w:val="16365D"/>
                            <w:spacing w:val="23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pacing w:val="-2"/>
                            <w:sz w:val="20"/>
                            <w:szCs w:val="20"/>
                          </w:rPr>
                          <w:t>(heuristics)</w:t>
                        </w:r>
                      </w:p>
                    </w:txbxContent>
                  </v:textbox>
                </v:shape>
                <v:shape id="Textbox 21" o:spid="_x0000_s1043" type="#_x0000_t202" style="position:absolute;left:63;top:5175;width:51086;height: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ABB56F4" w14:textId="77777777" w:rsidR="00D11C94" w:rsidRDefault="00D11C94" w:rsidP="00D11C94">
                        <w:pPr>
                          <w:spacing w:before="37"/>
                          <w:rPr>
                            <w:b/>
                            <w:sz w:val="16"/>
                          </w:rPr>
                        </w:pPr>
                      </w:p>
                      <w:p w14:paraId="6003A5A1" w14:textId="77777777" w:rsidR="00D11C94" w:rsidRPr="00775F34" w:rsidRDefault="00D11C94" w:rsidP="00D11C9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Compare</w:t>
                        </w:r>
                        <w:r w:rsidRPr="00775F34">
                          <w:rPr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with</w:t>
                        </w:r>
                        <w:r w:rsidRPr="00775F34">
                          <w:rPr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known</w:t>
                        </w:r>
                        <w:r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signatures</w:t>
                        </w:r>
                      </w:p>
                    </w:txbxContent>
                  </v:textbox>
                </v:shape>
                <v:shape id="Textbox 22" o:spid="_x0000_s1044" type="#_x0000_t202" style="position:absolute;left:63;top:63;width:51086;height:3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867EC9B" w14:textId="77777777" w:rsidR="00D11C94" w:rsidRPr="00775F34" w:rsidRDefault="00D11C94" w:rsidP="00D11C94">
                        <w:pPr>
                          <w:spacing w:before="37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5ECB64C" w14:textId="77777777" w:rsidR="00D11C94" w:rsidRPr="00775F34" w:rsidRDefault="00D11C94" w:rsidP="00775F3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File</w:t>
                        </w:r>
                        <w:r w:rsidRPr="00775F34">
                          <w:rPr>
                            <w:color w:val="16365D"/>
                            <w:spacing w:val="-8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is</w:t>
                        </w:r>
                        <w:r w:rsidRPr="00775F34">
                          <w:rPr>
                            <w:color w:val="16365D"/>
                            <w:spacing w:val="-7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submitted</w:t>
                        </w:r>
                        <w:r w:rsidRPr="00775F34">
                          <w:rPr>
                            <w:color w:val="16365D"/>
                            <w:spacing w:val="-8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for</w:t>
                        </w:r>
                        <w:r w:rsidRPr="00775F34">
                          <w:rPr>
                            <w:color w:val="16365D"/>
                            <w:spacing w:val="-7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scanning</w:t>
                        </w:r>
                      </w:p>
                    </w:txbxContent>
                  </v:textbox>
                </v:shape>
                <v:shape id="Textbox 23" o:spid="_x0000_s1045" type="#_x0000_t202" style="position:absolute;left:63;top:20511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FE5546E" w14:textId="77777777" w:rsidR="00D11C94" w:rsidRPr="00775F34" w:rsidRDefault="00D11C94" w:rsidP="00D11C94">
                        <w:pPr>
                          <w:spacing w:before="37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BE4E663" w14:textId="77777777" w:rsidR="00D11C94" w:rsidRPr="00775F34" w:rsidRDefault="00D11C94" w:rsidP="00D11C9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Decision:</w:t>
                        </w:r>
                        <w:r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allow,</w:t>
                        </w:r>
                        <w:r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flag,</w:t>
                        </w:r>
                        <w:r w:rsidRPr="00775F34">
                          <w:rPr>
                            <w:color w:val="16365D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block,</w:t>
                        </w:r>
                        <w:r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or</w:t>
                        </w:r>
                        <w:r w:rsidRPr="00775F34">
                          <w:rPr>
                            <w:color w:val="16365D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request</w:t>
                        </w:r>
                        <w:r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w w:val="105"/>
                            <w:sz w:val="20"/>
                            <w:szCs w:val="20"/>
                          </w:rPr>
                          <w:t>further</w:t>
                        </w:r>
                        <w:r w:rsidRPr="00775F34">
                          <w:rPr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775F34">
                          <w:rPr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5C9E46" w14:textId="7431415D" w:rsidR="00D11C94" w:rsidRPr="00775F34" w:rsidRDefault="00D11C94" w:rsidP="00BE50DB">
      <w:pPr>
        <w:pStyle w:val="BodyText"/>
        <w:spacing w:before="5" w:line="276" w:lineRule="auto"/>
        <w:ind w:left="0"/>
        <w:rPr>
          <w:b/>
          <w:sz w:val="13"/>
        </w:rPr>
      </w:pPr>
    </w:p>
    <w:p w14:paraId="4930B69A" w14:textId="77777777" w:rsidR="00D11C94" w:rsidRPr="00775F34" w:rsidRDefault="00D11C94" w:rsidP="00BE50DB">
      <w:pPr>
        <w:pStyle w:val="BodyText"/>
        <w:spacing w:before="121" w:line="276" w:lineRule="auto"/>
        <w:jc w:val="center"/>
        <w:rPr>
          <w:spacing w:val="-2"/>
        </w:rPr>
      </w:pPr>
      <w:r w:rsidRPr="00775F34">
        <w:t xml:space="preserve">Figure 1 is a simplified conceptual workflow. The order and available checks vary by product and </w:t>
      </w:r>
      <w:r w:rsidRPr="00775F34">
        <w:rPr>
          <w:spacing w:val="-2"/>
        </w:rPr>
        <w:t>configuration.</w:t>
      </w:r>
    </w:p>
    <w:p w14:paraId="6CD9FD3F" w14:textId="77777777" w:rsidR="00D11C94" w:rsidRDefault="00D11C94" w:rsidP="00BE50DB">
      <w:pPr>
        <w:pStyle w:val="BodyText"/>
        <w:spacing w:before="67" w:line="276" w:lineRule="auto"/>
        <w:ind w:left="0"/>
      </w:pPr>
    </w:p>
    <w:p w14:paraId="58B35039" w14:textId="77777777" w:rsidR="00BE50DB" w:rsidRPr="00775F34" w:rsidRDefault="00BE50DB" w:rsidP="00BE50DB">
      <w:pPr>
        <w:pStyle w:val="BodyText"/>
        <w:spacing w:before="67" w:line="276" w:lineRule="auto"/>
        <w:ind w:left="0"/>
      </w:pPr>
    </w:p>
    <w:p w14:paraId="01D548C9" w14:textId="6EE65E68" w:rsidR="00D11C94" w:rsidRPr="00775F34" w:rsidRDefault="00D11C94" w:rsidP="00BE50DB">
      <w:pPr>
        <w:pStyle w:val="Heading2"/>
        <w:numPr>
          <w:ilvl w:val="0"/>
          <w:numId w:val="3"/>
        </w:numPr>
        <w:tabs>
          <w:tab w:val="left" w:pos="550"/>
        </w:tabs>
        <w:spacing w:before="1" w:line="276" w:lineRule="auto"/>
        <w:rPr>
          <w:rFonts w:ascii="Arial" w:hAnsi="Arial" w:cs="Arial"/>
          <w:sz w:val="26"/>
          <w:szCs w:val="26"/>
        </w:rPr>
      </w:pPr>
      <w:r w:rsidRPr="00775F34">
        <w:rPr>
          <w:rFonts w:ascii="Arial" w:hAnsi="Arial" w:cs="Arial"/>
          <w:color w:val="16365D"/>
          <w:sz w:val="26"/>
          <w:szCs w:val="26"/>
        </w:rPr>
        <w:t xml:space="preserve"> </w:t>
      </w:r>
      <w:r w:rsidRPr="00775F34">
        <w:rPr>
          <w:rFonts w:ascii="Arial" w:hAnsi="Arial" w:cs="Arial"/>
          <w:color w:val="16365D"/>
          <w:sz w:val="26"/>
          <w:szCs w:val="26"/>
        </w:rPr>
        <w:t xml:space="preserve">Existing </w:t>
      </w:r>
      <w:r w:rsidRPr="00775F34">
        <w:rPr>
          <w:rFonts w:ascii="Arial" w:hAnsi="Arial" w:cs="Arial"/>
          <w:color w:val="16365D"/>
          <w:spacing w:val="-2"/>
          <w:sz w:val="26"/>
          <w:szCs w:val="26"/>
        </w:rPr>
        <w:t>Solutions</w:t>
      </w:r>
    </w:p>
    <w:p w14:paraId="6E55F3E6" w14:textId="1044BDC0" w:rsidR="00D11C94" w:rsidRPr="00775F34" w:rsidRDefault="00775F34" w:rsidP="00BE50DB">
      <w:pPr>
        <w:pStyle w:val="Heading3"/>
        <w:tabs>
          <w:tab w:val="left" w:pos="611"/>
        </w:tabs>
        <w:spacing w:before="131" w:line="276" w:lineRule="auto"/>
        <w:ind w:left="261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z w:val="24"/>
          <w:szCs w:val="24"/>
        </w:rPr>
        <w:t xml:space="preserve">5.1 </w:t>
      </w:r>
      <w:r w:rsidR="00D11C94" w:rsidRPr="00775F34">
        <w:rPr>
          <w:rFonts w:ascii="Arial" w:hAnsi="Arial" w:cs="Arial"/>
          <w:color w:val="2F5497"/>
          <w:sz w:val="24"/>
          <w:szCs w:val="24"/>
        </w:rPr>
        <w:t xml:space="preserve">Microsoft </w:t>
      </w:r>
      <w:r w:rsidR="00D11C94" w:rsidRPr="00775F34">
        <w:rPr>
          <w:rFonts w:ascii="Arial" w:hAnsi="Arial" w:cs="Arial"/>
          <w:color w:val="2F5497"/>
          <w:spacing w:val="-2"/>
          <w:sz w:val="24"/>
          <w:szCs w:val="24"/>
        </w:rPr>
        <w:t>Defender</w:t>
      </w:r>
    </w:p>
    <w:p w14:paraId="41EA7861" w14:textId="49202B65" w:rsidR="00775F34" w:rsidRPr="00775F34" w:rsidRDefault="00D11C94" w:rsidP="00BE50DB">
      <w:pPr>
        <w:pStyle w:val="BodyText"/>
        <w:spacing w:before="137" w:line="276" w:lineRule="auto"/>
        <w:ind w:right="258"/>
        <w:rPr>
          <w:sz w:val="20"/>
          <w:szCs w:val="20"/>
        </w:rPr>
      </w:pPr>
      <w:r w:rsidRPr="00775F34">
        <w:rPr>
          <w:sz w:val="20"/>
          <w:szCs w:val="20"/>
        </w:rPr>
        <w:t>Microsoft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Defender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Antivirus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combines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heuristic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rules,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behavior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monitoring,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machine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learning,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cloud-based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 xml:space="preserve">protection, and other detection engines. Suspicious file characteristics or unexpected program activity may trigger a protective response. It improves practical protection but cannot guarantee correct detection of every possible program. </w:t>
      </w:r>
    </w:p>
    <w:p w14:paraId="5A0529F7" w14:textId="77777777" w:rsidR="00775F34" w:rsidRPr="00775F34" w:rsidRDefault="00775F34" w:rsidP="00BE50DB">
      <w:pPr>
        <w:pStyle w:val="BodyText"/>
        <w:spacing w:before="137" w:line="276" w:lineRule="auto"/>
        <w:ind w:right="258"/>
        <w:rPr>
          <w:sz w:val="20"/>
          <w:szCs w:val="20"/>
        </w:rPr>
      </w:pPr>
    </w:p>
    <w:p w14:paraId="68D2AE49" w14:textId="58928F5B" w:rsidR="00D11C94" w:rsidRPr="00775F34" w:rsidRDefault="00775F34" w:rsidP="00BE50DB">
      <w:pPr>
        <w:pStyle w:val="Heading3"/>
        <w:tabs>
          <w:tab w:val="left" w:pos="611"/>
        </w:tabs>
        <w:spacing w:line="276" w:lineRule="auto"/>
        <w:rPr>
          <w:rFonts w:ascii="Arial" w:hAnsi="Arial" w:cs="Arial"/>
          <w:sz w:val="24"/>
          <w:szCs w:val="24"/>
        </w:rPr>
      </w:pPr>
      <w:r w:rsidRPr="00775F34">
        <w:rPr>
          <w:rFonts w:ascii="Arial" w:hAnsi="Arial" w:cs="Arial"/>
          <w:color w:val="2F5497"/>
          <w:spacing w:val="-2"/>
          <w:sz w:val="22"/>
          <w:szCs w:val="22"/>
        </w:rPr>
        <w:t xml:space="preserve">      </w:t>
      </w:r>
      <w:r w:rsidRPr="00775F34">
        <w:rPr>
          <w:rFonts w:ascii="Arial" w:hAnsi="Arial" w:cs="Arial"/>
          <w:color w:val="2F5497"/>
          <w:spacing w:val="-2"/>
          <w:sz w:val="24"/>
          <w:szCs w:val="24"/>
        </w:rPr>
        <w:t xml:space="preserve">5.2 </w:t>
      </w:r>
      <w:r w:rsidR="00D11C94" w:rsidRPr="00775F34">
        <w:rPr>
          <w:rFonts w:ascii="Arial" w:hAnsi="Arial" w:cs="Arial"/>
          <w:color w:val="2F5497"/>
          <w:spacing w:val="-2"/>
          <w:sz w:val="24"/>
          <w:szCs w:val="24"/>
        </w:rPr>
        <w:t>ClamAV</w:t>
      </w:r>
    </w:p>
    <w:p w14:paraId="75751E7A" w14:textId="3E3F6690" w:rsidR="00D11C94" w:rsidRPr="00775F34" w:rsidRDefault="00D11C94" w:rsidP="00BE50DB">
      <w:pPr>
        <w:pStyle w:val="BodyText"/>
        <w:spacing w:before="136" w:line="276" w:lineRule="auto"/>
        <w:ind w:right="543"/>
        <w:rPr>
          <w:sz w:val="20"/>
          <w:szCs w:val="20"/>
        </w:rPr>
      </w:pPr>
      <w:r w:rsidRPr="00775F34">
        <w:rPr>
          <w:sz w:val="20"/>
          <w:szCs w:val="20"/>
        </w:rPr>
        <w:t>ClamAV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is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an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open-source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antivirus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toolkit.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It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uses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signature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databases,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supports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heuristic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alerts,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and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>scans</w:t>
      </w:r>
      <w:r w:rsidRPr="00775F34">
        <w:rPr>
          <w:spacing w:val="-3"/>
          <w:sz w:val="20"/>
          <w:szCs w:val="20"/>
        </w:rPr>
        <w:t xml:space="preserve"> </w:t>
      </w:r>
      <w:r w:rsidRPr="00775F34">
        <w:rPr>
          <w:sz w:val="20"/>
          <w:szCs w:val="20"/>
        </w:rPr>
        <w:t xml:space="preserve">files using commands such as clamscan. Its results depend on available signatures, configuration, and scanning coverage. </w:t>
      </w:r>
    </w:p>
    <w:p w14:paraId="561CFCC2" w14:textId="77777777" w:rsidR="00D11C94" w:rsidRDefault="00D11C94" w:rsidP="00BE50DB">
      <w:pPr>
        <w:pStyle w:val="BodyText"/>
        <w:spacing w:before="119" w:line="276" w:lineRule="auto"/>
        <w:ind w:right="258"/>
        <w:rPr>
          <w:sz w:val="22"/>
          <w:szCs w:val="22"/>
        </w:rPr>
      </w:pPr>
    </w:p>
    <w:p w14:paraId="50DB7248" w14:textId="359EF864" w:rsidR="00BE50DB" w:rsidRPr="00BE50DB" w:rsidRDefault="00BE50DB" w:rsidP="00BE50DB">
      <w:pPr>
        <w:pStyle w:val="Heading2"/>
        <w:numPr>
          <w:ilvl w:val="0"/>
          <w:numId w:val="3"/>
        </w:numPr>
        <w:tabs>
          <w:tab w:val="left" w:pos="550"/>
        </w:tabs>
        <w:spacing w:before="79"/>
        <w:rPr>
          <w:rFonts w:ascii="Arial" w:hAnsi="Arial" w:cs="Arial"/>
          <w:sz w:val="26"/>
          <w:szCs w:val="26"/>
        </w:rPr>
      </w:pPr>
      <w:r w:rsidRPr="00BE50DB">
        <w:rPr>
          <w:rFonts w:ascii="Arial" w:hAnsi="Arial" w:cs="Arial"/>
          <w:color w:val="16365D"/>
          <w:sz w:val="26"/>
          <w:szCs w:val="26"/>
        </w:rPr>
        <w:t xml:space="preserve">Comparison of Existing </w:t>
      </w:r>
      <w:r w:rsidRPr="00BE50DB">
        <w:rPr>
          <w:rFonts w:ascii="Arial" w:hAnsi="Arial" w:cs="Arial"/>
          <w:color w:val="16365D"/>
          <w:spacing w:val="-2"/>
          <w:sz w:val="26"/>
          <w:szCs w:val="26"/>
        </w:rPr>
        <w:t>Solutions</w:t>
      </w:r>
    </w:p>
    <w:p w14:paraId="0DBC0BE7" w14:textId="77777777" w:rsidR="00BE50DB" w:rsidRPr="00BE50DB" w:rsidRDefault="00BE50DB" w:rsidP="00BE50DB">
      <w:pPr>
        <w:pStyle w:val="BodyText"/>
        <w:spacing w:before="10"/>
        <w:ind w:left="0"/>
        <w:rPr>
          <w:b/>
          <w:sz w:val="9"/>
        </w:rPr>
      </w:pPr>
    </w:p>
    <w:tbl>
      <w:tblPr>
        <w:tblW w:w="0" w:type="auto"/>
        <w:tblInd w:w="828" w:type="dxa"/>
        <w:tblBorders>
          <w:top w:val="single" w:sz="4" w:space="0" w:color="C8D1DF"/>
          <w:left w:val="single" w:sz="4" w:space="0" w:color="C8D1DF"/>
          <w:bottom w:val="single" w:sz="4" w:space="0" w:color="C8D1DF"/>
          <w:right w:val="single" w:sz="4" w:space="0" w:color="C8D1DF"/>
          <w:insideH w:val="single" w:sz="4" w:space="0" w:color="C8D1DF"/>
          <w:insideV w:val="single" w:sz="4" w:space="0" w:color="C8D1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1"/>
        <w:gridCol w:w="3492"/>
        <w:gridCol w:w="3492"/>
      </w:tblGrid>
      <w:tr w:rsidR="00BE50DB" w:rsidRPr="00BE50DB" w14:paraId="6E45DD8D" w14:textId="77777777" w:rsidTr="00BE50DB">
        <w:trPr>
          <w:trHeight w:val="389"/>
        </w:trPr>
        <w:tc>
          <w:tcPr>
            <w:tcW w:w="2121" w:type="dxa"/>
            <w:shd w:val="clear" w:color="auto" w:fill="16365D"/>
          </w:tcPr>
          <w:p w14:paraId="022144EF" w14:textId="77777777" w:rsidR="00BE50DB" w:rsidRPr="00BE50DB" w:rsidRDefault="00BE50DB" w:rsidP="00BE50DB">
            <w:pPr>
              <w:pStyle w:val="TableParagraph"/>
              <w:spacing w:before="105"/>
              <w:ind w:left="99"/>
              <w:jc w:val="center"/>
              <w:rPr>
                <w:b/>
              </w:rPr>
            </w:pPr>
            <w:r w:rsidRPr="00BE50DB">
              <w:rPr>
                <w:b/>
                <w:color w:val="FFFFFF"/>
                <w:spacing w:val="-2"/>
              </w:rPr>
              <w:t>Feature</w:t>
            </w:r>
          </w:p>
        </w:tc>
        <w:tc>
          <w:tcPr>
            <w:tcW w:w="3492" w:type="dxa"/>
            <w:shd w:val="clear" w:color="auto" w:fill="16365D"/>
          </w:tcPr>
          <w:p w14:paraId="515E3826" w14:textId="77777777" w:rsidR="00BE50DB" w:rsidRPr="00BE50DB" w:rsidRDefault="00BE50DB" w:rsidP="00BE50DB">
            <w:pPr>
              <w:pStyle w:val="TableParagraph"/>
              <w:spacing w:before="105"/>
              <w:jc w:val="center"/>
              <w:rPr>
                <w:b/>
              </w:rPr>
            </w:pPr>
            <w:r w:rsidRPr="00BE50DB">
              <w:rPr>
                <w:b/>
                <w:color w:val="FFFFFF"/>
              </w:rPr>
              <w:t xml:space="preserve">Microsoft </w:t>
            </w:r>
            <w:r w:rsidRPr="00BE50DB">
              <w:rPr>
                <w:b/>
                <w:color w:val="FFFFFF"/>
                <w:spacing w:val="-2"/>
              </w:rPr>
              <w:t>Defender</w:t>
            </w:r>
          </w:p>
        </w:tc>
        <w:tc>
          <w:tcPr>
            <w:tcW w:w="3492" w:type="dxa"/>
            <w:shd w:val="clear" w:color="auto" w:fill="16365D"/>
          </w:tcPr>
          <w:p w14:paraId="269CF3E8" w14:textId="77777777" w:rsidR="00BE50DB" w:rsidRPr="00BE50DB" w:rsidRDefault="00BE50DB" w:rsidP="00BE50DB">
            <w:pPr>
              <w:pStyle w:val="TableParagraph"/>
              <w:spacing w:before="105"/>
              <w:jc w:val="center"/>
              <w:rPr>
                <w:b/>
              </w:rPr>
            </w:pPr>
            <w:r w:rsidRPr="00BE50DB">
              <w:rPr>
                <w:b/>
                <w:color w:val="FFFFFF"/>
                <w:spacing w:val="-2"/>
              </w:rPr>
              <w:t>ClamAV</w:t>
            </w:r>
          </w:p>
        </w:tc>
      </w:tr>
      <w:tr w:rsidR="00BE50DB" w:rsidRPr="00BE50DB" w14:paraId="32C547A1" w14:textId="77777777" w:rsidTr="00BE50DB">
        <w:trPr>
          <w:trHeight w:val="389"/>
        </w:trPr>
        <w:tc>
          <w:tcPr>
            <w:tcW w:w="2121" w:type="dxa"/>
            <w:shd w:val="clear" w:color="auto" w:fill="E9EFF7"/>
          </w:tcPr>
          <w:p w14:paraId="09515500" w14:textId="77777777" w:rsidR="00BE50DB" w:rsidRPr="00BE50DB" w:rsidRDefault="00BE50DB" w:rsidP="00981D76">
            <w:pPr>
              <w:pStyle w:val="TableParagraph"/>
              <w:ind w:left="99"/>
              <w:rPr>
                <w:b/>
                <w:bCs/>
                <w:sz w:val="18"/>
                <w:szCs w:val="18"/>
              </w:rPr>
            </w:pPr>
            <w:r w:rsidRPr="00BE50DB">
              <w:rPr>
                <w:b/>
                <w:bCs/>
                <w:spacing w:val="-4"/>
                <w:w w:val="105"/>
                <w:sz w:val="18"/>
                <w:szCs w:val="18"/>
              </w:rPr>
              <w:t>Type</w:t>
            </w:r>
          </w:p>
        </w:tc>
        <w:tc>
          <w:tcPr>
            <w:tcW w:w="3492" w:type="dxa"/>
          </w:tcPr>
          <w:p w14:paraId="10368E56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Antivirus</w:t>
            </w:r>
            <w:r w:rsidRPr="00BE50DB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spacing w:val="-2"/>
                <w:w w:val="105"/>
                <w:sz w:val="16"/>
                <w:szCs w:val="16"/>
              </w:rPr>
              <w:t>protection</w:t>
            </w:r>
          </w:p>
        </w:tc>
        <w:tc>
          <w:tcPr>
            <w:tcW w:w="3492" w:type="dxa"/>
          </w:tcPr>
          <w:p w14:paraId="17FF289A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Open-source</w:t>
            </w:r>
            <w:r w:rsidRPr="00BE50DB">
              <w:rPr>
                <w:spacing w:val="-9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antivirus</w:t>
            </w:r>
            <w:r w:rsidRPr="00BE50DB">
              <w:rPr>
                <w:spacing w:val="-8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spacing w:val="-2"/>
                <w:w w:val="105"/>
                <w:sz w:val="16"/>
                <w:szCs w:val="16"/>
              </w:rPr>
              <w:t>toolkit</w:t>
            </w:r>
          </w:p>
        </w:tc>
      </w:tr>
      <w:tr w:rsidR="00BE50DB" w:rsidRPr="00BE50DB" w14:paraId="08871B7F" w14:textId="77777777" w:rsidTr="00BE50DB">
        <w:trPr>
          <w:trHeight w:val="389"/>
        </w:trPr>
        <w:tc>
          <w:tcPr>
            <w:tcW w:w="2121" w:type="dxa"/>
            <w:shd w:val="clear" w:color="auto" w:fill="E9EFF7"/>
          </w:tcPr>
          <w:p w14:paraId="5559C15B" w14:textId="77777777" w:rsidR="00BE50DB" w:rsidRPr="00BE50DB" w:rsidRDefault="00BE50DB" w:rsidP="00981D76">
            <w:pPr>
              <w:pStyle w:val="TableParagraph"/>
              <w:ind w:left="99"/>
              <w:rPr>
                <w:b/>
                <w:bCs/>
                <w:sz w:val="18"/>
                <w:szCs w:val="18"/>
              </w:rPr>
            </w:pPr>
            <w:r w:rsidRPr="00BE50DB">
              <w:rPr>
                <w:b/>
                <w:bCs/>
                <w:w w:val="105"/>
                <w:sz w:val="18"/>
                <w:szCs w:val="18"/>
              </w:rPr>
              <w:t>Signature</w:t>
            </w:r>
            <w:r w:rsidRPr="00BE50DB">
              <w:rPr>
                <w:b/>
                <w:bCs/>
                <w:spacing w:val="-8"/>
                <w:w w:val="105"/>
                <w:sz w:val="18"/>
                <w:szCs w:val="18"/>
              </w:rPr>
              <w:t xml:space="preserve"> </w:t>
            </w:r>
            <w:r w:rsidRPr="00BE50DB">
              <w:rPr>
                <w:b/>
                <w:bCs/>
                <w:spacing w:val="-2"/>
                <w:w w:val="105"/>
                <w:sz w:val="18"/>
                <w:szCs w:val="18"/>
              </w:rPr>
              <w:t>detection</w:t>
            </w:r>
          </w:p>
        </w:tc>
        <w:tc>
          <w:tcPr>
            <w:tcW w:w="3492" w:type="dxa"/>
          </w:tcPr>
          <w:p w14:paraId="6F5BA00A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spacing w:val="-5"/>
                <w:w w:val="105"/>
                <w:sz w:val="16"/>
                <w:szCs w:val="16"/>
              </w:rPr>
              <w:t>Yes</w:t>
            </w:r>
          </w:p>
        </w:tc>
        <w:tc>
          <w:tcPr>
            <w:tcW w:w="3492" w:type="dxa"/>
          </w:tcPr>
          <w:p w14:paraId="291793A0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spacing w:val="-5"/>
                <w:w w:val="105"/>
                <w:sz w:val="16"/>
                <w:szCs w:val="16"/>
              </w:rPr>
              <w:t>Yes</w:t>
            </w:r>
          </w:p>
        </w:tc>
      </w:tr>
      <w:tr w:rsidR="00BE50DB" w:rsidRPr="00BE50DB" w14:paraId="21F37C60" w14:textId="77777777" w:rsidTr="00BE50DB">
        <w:trPr>
          <w:trHeight w:val="389"/>
        </w:trPr>
        <w:tc>
          <w:tcPr>
            <w:tcW w:w="2121" w:type="dxa"/>
            <w:shd w:val="clear" w:color="auto" w:fill="E9EFF7"/>
          </w:tcPr>
          <w:p w14:paraId="42369DB8" w14:textId="77777777" w:rsidR="00BE50DB" w:rsidRPr="00BE50DB" w:rsidRDefault="00BE50DB" w:rsidP="00981D76">
            <w:pPr>
              <w:pStyle w:val="TableParagraph"/>
              <w:ind w:left="99"/>
              <w:rPr>
                <w:b/>
                <w:bCs/>
                <w:sz w:val="18"/>
                <w:szCs w:val="18"/>
              </w:rPr>
            </w:pPr>
            <w:r w:rsidRPr="00BE50DB">
              <w:rPr>
                <w:b/>
                <w:bCs/>
                <w:w w:val="105"/>
                <w:sz w:val="18"/>
                <w:szCs w:val="18"/>
              </w:rPr>
              <w:t>Heuristic</w:t>
            </w:r>
            <w:r w:rsidRPr="00BE50DB">
              <w:rPr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E50DB">
              <w:rPr>
                <w:b/>
                <w:bCs/>
                <w:spacing w:val="-2"/>
                <w:w w:val="105"/>
                <w:sz w:val="18"/>
                <w:szCs w:val="18"/>
              </w:rPr>
              <w:t>detection</w:t>
            </w:r>
          </w:p>
        </w:tc>
        <w:tc>
          <w:tcPr>
            <w:tcW w:w="3492" w:type="dxa"/>
          </w:tcPr>
          <w:p w14:paraId="444D79BB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spacing w:val="-5"/>
                <w:w w:val="105"/>
                <w:sz w:val="16"/>
                <w:szCs w:val="16"/>
              </w:rPr>
              <w:t>Yes</w:t>
            </w:r>
          </w:p>
        </w:tc>
        <w:tc>
          <w:tcPr>
            <w:tcW w:w="3492" w:type="dxa"/>
          </w:tcPr>
          <w:p w14:paraId="6B43C543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spacing w:val="-5"/>
                <w:w w:val="105"/>
                <w:sz w:val="16"/>
                <w:szCs w:val="16"/>
              </w:rPr>
              <w:t>Yes</w:t>
            </w:r>
          </w:p>
        </w:tc>
      </w:tr>
      <w:tr w:rsidR="00BE50DB" w:rsidRPr="00BE50DB" w14:paraId="58998EE1" w14:textId="77777777" w:rsidTr="00BE50DB">
        <w:trPr>
          <w:trHeight w:val="584"/>
        </w:trPr>
        <w:tc>
          <w:tcPr>
            <w:tcW w:w="2121" w:type="dxa"/>
            <w:shd w:val="clear" w:color="auto" w:fill="E9EFF7"/>
          </w:tcPr>
          <w:p w14:paraId="14F72B0C" w14:textId="77777777" w:rsidR="00BE50DB" w:rsidRPr="00BE50DB" w:rsidRDefault="00BE50DB" w:rsidP="00981D76">
            <w:pPr>
              <w:pStyle w:val="TableParagraph"/>
              <w:ind w:left="99"/>
              <w:rPr>
                <w:b/>
                <w:bCs/>
                <w:sz w:val="18"/>
                <w:szCs w:val="18"/>
              </w:rPr>
            </w:pPr>
            <w:r w:rsidRPr="00BE50DB">
              <w:rPr>
                <w:b/>
                <w:bCs/>
                <w:w w:val="105"/>
                <w:sz w:val="18"/>
                <w:szCs w:val="18"/>
              </w:rPr>
              <w:t>Behavior</w:t>
            </w:r>
            <w:r w:rsidRPr="00BE50DB">
              <w:rPr>
                <w:b/>
                <w:bCs/>
                <w:spacing w:val="-9"/>
                <w:w w:val="105"/>
                <w:sz w:val="18"/>
                <w:szCs w:val="18"/>
              </w:rPr>
              <w:t xml:space="preserve"> </w:t>
            </w:r>
            <w:r w:rsidRPr="00BE50DB">
              <w:rPr>
                <w:b/>
                <w:bCs/>
                <w:spacing w:val="-2"/>
                <w:w w:val="105"/>
                <w:sz w:val="18"/>
                <w:szCs w:val="18"/>
              </w:rPr>
              <w:t>monitoring</w:t>
            </w:r>
          </w:p>
        </w:tc>
        <w:tc>
          <w:tcPr>
            <w:tcW w:w="3492" w:type="dxa"/>
          </w:tcPr>
          <w:p w14:paraId="693B195D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spacing w:val="2"/>
                <w:sz w:val="16"/>
                <w:szCs w:val="16"/>
              </w:rPr>
              <w:t>Documented</w:t>
            </w:r>
            <w:r w:rsidRPr="00BE50DB">
              <w:rPr>
                <w:spacing w:val="15"/>
                <w:sz w:val="16"/>
                <w:szCs w:val="16"/>
              </w:rPr>
              <w:t xml:space="preserve"> </w:t>
            </w:r>
            <w:r w:rsidRPr="00BE50DB">
              <w:rPr>
                <w:spacing w:val="2"/>
                <w:sz w:val="16"/>
                <w:szCs w:val="16"/>
              </w:rPr>
              <w:t>behavior-monitoring</w:t>
            </w:r>
            <w:r w:rsidRPr="00BE50DB">
              <w:rPr>
                <w:spacing w:val="16"/>
                <w:sz w:val="16"/>
                <w:szCs w:val="16"/>
              </w:rPr>
              <w:t xml:space="preserve"> </w:t>
            </w:r>
            <w:r w:rsidRPr="00BE50DB">
              <w:rPr>
                <w:spacing w:val="-2"/>
                <w:sz w:val="16"/>
                <w:szCs w:val="16"/>
              </w:rPr>
              <w:t>engine</w:t>
            </w:r>
          </w:p>
        </w:tc>
        <w:tc>
          <w:tcPr>
            <w:tcW w:w="3492" w:type="dxa"/>
          </w:tcPr>
          <w:p w14:paraId="1B48F2DB" w14:textId="77777777" w:rsidR="00BE50DB" w:rsidRPr="00BE50DB" w:rsidRDefault="00BE50DB" w:rsidP="00BE50DB">
            <w:pPr>
              <w:pStyle w:val="TableParagraph"/>
              <w:spacing w:line="264" w:lineRule="auto"/>
              <w:ind w:right="697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Do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not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assume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equivalent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general real-time monitoring</w:t>
            </w:r>
          </w:p>
        </w:tc>
      </w:tr>
      <w:tr w:rsidR="00BE50DB" w:rsidRPr="00BE50DB" w14:paraId="6FEA1FDE" w14:textId="77777777" w:rsidTr="00BE50DB">
        <w:trPr>
          <w:trHeight w:val="584"/>
        </w:trPr>
        <w:tc>
          <w:tcPr>
            <w:tcW w:w="2121" w:type="dxa"/>
            <w:shd w:val="clear" w:color="auto" w:fill="E9EFF7"/>
          </w:tcPr>
          <w:p w14:paraId="160B26FB" w14:textId="77777777" w:rsidR="00BE50DB" w:rsidRPr="00BE50DB" w:rsidRDefault="00BE50DB" w:rsidP="00981D76">
            <w:pPr>
              <w:pStyle w:val="TableParagraph"/>
              <w:ind w:left="99"/>
              <w:rPr>
                <w:b/>
                <w:bCs/>
                <w:sz w:val="18"/>
                <w:szCs w:val="18"/>
              </w:rPr>
            </w:pPr>
            <w:r w:rsidRPr="00BE50DB">
              <w:rPr>
                <w:b/>
                <w:bCs/>
                <w:w w:val="105"/>
                <w:sz w:val="18"/>
                <w:szCs w:val="18"/>
              </w:rPr>
              <w:t>Machine</w:t>
            </w:r>
            <w:r w:rsidRPr="00BE50DB">
              <w:rPr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E50DB">
              <w:rPr>
                <w:b/>
                <w:bCs/>
                <w:spacing w:val="-2"/>
                <w:w w:val="105"/>
                <w:sz w:val="18"/>
                <w:szCs w:val="18"/>
              </w:rPr>
              <w:t>learning</w:t>
            </w:r>
          </w:p>
        </w:tc>
        <w:tc>
          <w:tcPr>
            <w:tcW w:w="3492" w:type="dxa"/>
          </w:tcPr>
          <w:p w14:paraId="44E32B79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Integrated</w:t>
            </w:r>
            <w:r w:rsidRPr="00BE50DB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into</w:t>
            </w:r>
            <w:r w:rsidRPr="00BE50DB">
              <w:rPr>
                <w:spacing w:val="-5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its</w:t>
            </w:r>
            <w:r w:rsidRPr="00BE50DB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protection</w:t>
            </w:r>
            <w:r w:rsidRPr="00BE50DB">
              <w:rPr>
                <w:spacing w:val="-5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spacing w:val="-2"/>
                <w:w w:val="105"/>
                <w:sz w:val="16"/>
                <w:szCs w:val="16"/>
              </w:rPr>
              <w:t>system</w:t>
            </w:r>
          </w:p>
        </w:tc>
        <w:tc>
          <w:tcPr>
            <w:tcW w:w="3492" w:type="dxa"/>
          </w:tcPr>
          <w:p w14:paraId="5A0794F3" w14:textId="77777777" w:rsidR="00BE50DB" w:rsidRPr="00BE50DB" w:rsidRDefault="00BE50DB" w:rsidP="00BE50DB">
            <w:pPr>
              <w:pStyle w:val="TableParagraph"/>
              <w:spacing w:line="264" w:lineRule="auto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Do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not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assume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capabilities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equivalent</w:t>
            </w:r>
            <w:r w:rsidRPr="00BE50DB">
              <w:rPr>
                <w:spacing w:val="-11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to Defender’s system</w:t>
            </w:r>
          </w:p>
        </w:tc>
      </w:tr>
      <w:tr w:rsidR="00BE50DB" w:rsidRPr="00BE50DB" w14:paraId="2DDA1B0E" w14:textId="77777777" w:rsidTr="00BE50DB">
        <w:trPr>
          <w:trHeight w:val="389"/>
        </w:trPr>
        <w:tc>
          <w:tcPr>
            <w:tcW w:w="2121" w:type="dxa"/>
            <w:shd w:val="clear" w:color="auto" w:fill="E9EFF7"/>
          </w:tcPr>
          <w:p w14:paraId="03D56F94" w14:textId="77777777" w:rsidR="00BE50DB" w:rsidRPr="00BE50DB" w:rsidRDefault="00BE50DB" w:rsidP="00981D76">
            <w:pPr>
              <w:pStyle w:val="TableParagraph"/>
              <w:ind w:left="99"/>
              <w:rPr>
                <w:b/>
                <w:bCs/>
                <w:sz w:val="18"/>
                <w:szCs w:val="18"/>
              </w:rPr>
            </w:pPr>
            <w:r w:rsidRPr="00BE50DB">
              <w:rPr>
                <w:b/>
                <w:bCs/>
                <w:w w:val="105"/>
                <w:sz w:val="18"/>
                <w:szCs w:val="18"/>
              </w:rPr>
              <w:t>General</w:t>
            </w:r>
            <w:r w:rsidRPr="00BE50DB">
              <w:rPr>
                <w:b/>
                <w:bCs/>
                <w:spacing w:val="-7"/>
                <w:w w:val="105"/>
                <w:sz w:val="18"/>
                <w:szCs w:val="18"/>
              </w:rPr>
              <w:t xml:space="preserve"> </w:t>
            </w:r>
            <w:r w:rsidRPr="00BE50DB">
              <w:rPr>
                <w:b/>
                <w:bCs/>
                <w:spacing w:val="-2"/>
                <w:w w:val="105"/>
                <w:sz w:val="18"/>
                <w:szCs w:val="18"/>
              </w:rPr>
              <w:t>limitation</w:t>
            </w:r>
          </w:p>
        </w:tc>
        <w:tc>
          <w:tcPr>
            <w:tcW w:w="3492" w:type="dxa"/>
          </w:tcPr>
          <w:p w14:paraId="2E2631D8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Cannot</w:t>
            </w:r>
            <w:r w:rsidRPr="00BE50DB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guarantee</w:t>
            </w:r>
            <w:r w:rsidRPr="00BE50DB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perfect</w:t>
            </w:r>
            <w:r w:rsidRPr="00BE50DB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spacing w:val="-2"/>
                <w:w w:val="105"/>
                <w:sz w:val="16"/>
                <w:szCs w:val="16"/>
              </w:rPr>
              <w:t>detection</w:t>
            </w:r>
          </w:p>
        </w:tc>
        <w:tc>
          <w:tcPr>
            <w:tcW w:w="3492" w:type="dxa"/>
          </w:tcPr>
          <w:p w14:paraId="0A530456" w14:textId="77777777" w:rsidR="00BE50DB" w:rsidRPr="00BE50DB" w:rsidRDefault="00BE50DB" w:rsidP="00BE50DB">
            <w:pPr>
              <w:pStyle w:val="TableParagraph"/>
              <w:jc w:val="center"/>
              <w:rPr>
                <w:sz w:val="16"/>
                <w:szCs w:val="16"/>
              </w:rPr>
            </w:pPr>
            <w:r w:rsidRPr="00BE50DB">
              <w:rPr>
                <w:w w:val="105"/>
                <w:sz w:val="16"/>
                <w:szCs w:val="16"/>
              </w:rPr>
              <w:t>Cannot</w:t>
            </w:r>
            <w:r w:rsidRPr="00BE50DB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guarantee</w:t>
            </w:r>
            <w:r w:rsidRPr="00BE50DB">
              <w:rPr>
                <w:spacing w:val="-6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w w:val="105"/>
                <w:sz w:val="16"/>
                <w:szCs w:val="16"/>
              </w:rPr>
              <w:t>perfect</w:t>
            </w:r>
            <w:r w:rsidRPr="00BE50DB">
              <w:rPr>
                <w:spacing w:val="-7"/>
                <w:w w:val="105"/>
                <w:sz w:val="16"/>
                <w:szCs w:val="16"/>
              </w:rPr>
              <w:t xml:space="preserve"> </w:t>
            </w:r>
            <w:r w:rsidRPr="00BE50DB">
              <w:rPr>
                <w:spacing w:val="-2"/>
                <w:w w:val="105"/>
                <w:sz w:val="16"/>
                <w:szCs w:val="16"/>
              </w:rPr>
              <w:t>detection</w:t>
            </w:r>
          </w:p>
        </w:tc>
      </w:tr>
    </w:tbl>
    <w:p w14:paraId="6907487D" w14:textId="77777777" w:rsidR="00D7581C" w:rsidRPr="00BE50DB" w:rsidRDefault="00D7581C" w:rsidP="00BE50DB">
      <w:pPr>
        <w:pStyle w:val="BodyText"/>
        <w:spacing w:before="67"/>
        <w:ind w:left="0"/>
      </w:pPr>
    </w:p>
    <w:p w14:paraId="58737D65" w14:textId="547AA28A" w:rsidR="00BE50DB" w:rsidRPr="00BE50DB" w:rsidRDefault="00BE50DB" w:rsidP="00BE50DB">
      <w:pPr>
        <w:pStyle w:val="Heading2"/>
        <w:numPr>
          <w:ilvl w:val="0"/>
          <w:numId w:val="3"/>
        </w:numPr>
        <w:tabs>
          <w:tab w:val="left" w:pos="550"/>
        </w:tabs>
        <w:rPr>
          <w:rFonts w:ascii="Arial" w:hAnsi="Arial" w:cs="Arial"/>
          <w:sz w:val="26"/>
          <w:szCs w:val="26"/>
        </w:rPr>
      </w:pPr>
      <w:r w:rsidRPr="00BE50DB">
        <w:rPr>
          <w:rFonts w:ascii="Arial" w:hAnsi="Arial" w:cs="Arial"/>
          <w:color w:val="16365D"/>
          <w:sz w:val="26"/>
          <w:szCs w:val="26"/>
        </w:rPr>
        <w:t xml:space="preserve">Limitations and </w:t>
      </w:r>
      <w:r w:rsidRPr="00BE50DB">
        <w:rPr>
          <w:rFonts w:ascii="Arial" w:hAnsi="Arial" w:cs="Arial"/>
          <w:color w:val="16365D"/>
          <w:spacing w:val="-2"/>
          <w:sz w:val="26"/>
          <w:szCs w:val="26"/>
        </w:rPr>
        <w:t>Disadvantages</w:t>
      </w:r>
    </w:p>
    <w:p w14:paraId="619E7D5B" w14:textId="77777777" w:rsidR="00BE50DB" w:rsidRPr="00D7581C" w:rsidRDefault="00BE50DB" w:rsidP="00BE50DB">
      <w:pPr>
        <w:pStyle w:val="BodyText"/>
        <w:spacing w:before="136"/>
        <w:rPr>
          <w:sz w:val="20"/>
          <w:szCs w:val="20"/>
        </w:rPr>
      </w:pPr>
      <w:r w:rsidRPr="00D7581C">
        <w:rPr>
          <w:sz w:val="20"/>
          <w:szCs w:val="20"/>
        </w:rPr>
        <w:t xml:space="preserve">These are general detection limitations, not necessarily exploitable security </w:t>
      </w:r>
      <w:r w:rsidRPr="00D7581C">
        <w:rPr>
          <w:spacing w:val="-2"/>
          <w:sz w:val="20"/>
          <w:szCs w:val="20"/>
        </w:rPr>
        <w:t>vulnerabilities.</w:t>
      </w:r>
    </w:p>
    <w:p w14:paraId="183BFAF5" w14:textId="77777777" w:rsidR="00BE50DB" w:rsidRPr="00D7581C" w:rsidRDefault="00BE50DB" w:rsidP="00BE50DB">
      <w:pPr>
        <w:pStyle w:val="ListParagraph"/>
        <w:widowControl w:val="0"/>
        <w:numPr>
          <w:ilvl w:val="0"/>
          <w:numId w:val="7"/>
        </w:numPr>
        <w:tabs>
          <w:tab w:val="left" w:pos="474"/>
        </w:tabs>
        <w:autoSpaceDE w:val="0"/>
        <w:autoSpaceDN w:val="0"/>
        <w:spacing w:before="163" w:after="0" w:line="240" w:lineRule="auto"/>
        <w:ind w:left="474"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Unknown malware: </w:t>
      </w:r>
      <w:r w:rsidRPr="00D7581C">
        <w:rPr>
          <w:sz w:val="20"/>
          <w:szCs w:val="20"/>
        </w:rPr>
        <w:t xml:space="preserve">A new threat may not match a known </w:t>
      </w:r>
      <w:r w:rsidRPr="00D7581C">
        <w:rPr>
          <w:spacing w:val="-2"/>
          <w:sz w:val="20"/>
          <w:szCs w:val="20"/>
        </w:rPr>
        <w:t>signature.</w:t>
      </w:r>
    </w:p>
    <w:p w14:paraId="501735E3" w14:textId="77777777" w:rsidR="00BE50DB" w:rsidRPr="00D7581C" w:rsidRDefault="00BE50DB" w:rsidP="00BE50DB">
      <w:pPr>
        <w:pStyle w:val="ListParagraph"/>
        <w:widowControl w:val="0"/>
        <w:numPr>
          <w:ilvl w:val="0"/>
          <w:numId w:val="7"/>
        </w:numPr>
        <w:tabs>
          <w:tab w:val="left" w:pos="474"/>
        </w:tabs>
        <w:autoSpaceDE w:val="0"/>
        <w:autoSpaceDN w:val="0"/>
        <w:spacing w:before="153" w:after="0" w:line="240" w:lineRule="auto"/>
        <w:ind w:left="474"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False positive: </w:t>
      </w:r>
      <w:r w:rsidRPr="00D7581C">
        <w:rPr>
          <w:sz w:val="20"/>
          <w:szCs w:val="20"/>
        </w:rPr>
        <w:t xml:space="preserve">A safe file is incorrectly flagged as </w:t>
      </w:r>
      <w:r w:rsidRPr="00D7581C">
        <w:rPr>
          <w:spacing w:val="-2"/>
          <w:sz w:val="20"/>
          <w:szCs w:val="20"/>
        </w:rPr>
        <w:t>malicious.</w:t>
      </w:r>
    </w:p>
    <w:p w14:paraId="257B17BD" w14:textId="77777777" w:rsidR="00BE50DB" w:rsidRPr="00D7581C" w:rsidRDefault="00BE50DB" w:rsidP="00BE50DB">
      <w:pPr>
        <w:pStyle w:val="ListParagraph"/>
        <w:widowControl w:val="0"/>
        <w:numPr>
          <w:ilvl w:val="0"/>
          <w:numId w:val="7"/>
        </w:numPr>
        <w:tabs>
          <w:tab w:val="left" w:pos="474"/>
        </w:tabs>
        <w:autoSpaceDE w:val="0"/>
        <w:autoSpaceDN w:val="0"/>
        <w:spacing w:before="153" w:after="0" w:line="240" w:lineRule="auto"/>
        <w:ind w:left="474"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False negative: </w:t>
      </w:r>
      <w:r w:rsidRPr="00D7581C">
        <w:rPr>
          <w:sz w:val="20"/>
          <w:szCs w:val="20"/>
        </w:rPr>
        <w:t xml:space="preserve">A malicious file is not detected or is treated as </w:t>
      </w:r>
      <w:r w:rsidRPr="00D7581C">
        <w:rPr>
          <w:spacing w:val="-2"/>
          <w:sz w:val="20"/>
          <w:szCs w:val="20"/>
        </w:rPr>
        <w:t>safe.</w:t>
      </w:r>
    </w:p>
    <w:p w14:paraId="7E4A7211" w14:textId="77777777" w:rsidR="00BE50DB" w:rsidRPr="00D7581C" w:rsidRDefault="00BE50DB" w:rsidP="00BE50DB">
      <w:pPr>
        <w:pStyle w:val="ListParagraph"/>
        <w:widowControl w:val="0"/>
        <w:numPr>
          <w:ilvl w:val="0"/>
          <w:numId w:val="7"/>
        </w:numPr>
        <w:tabs>
          <w:tab w:val="left" w:pos="474"/>
        </w:tabs>
        <w:autoSpaceDE w:val="0"/>
        <w:autoSpaceDN w:val="0"/>
        <w:spacing w:before="153" w:after="0" w:line="240" w:lineRule="auto"/>
        <w:ind w:left="474"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Scanning coverage: </w:t>
      </w:r>
      <w:r w:rsidRPr="00D7581C">
        <w:rPr>
          <w:sz w:val="20"/>
          <w:szCs w:val="20"/>
        </w:rPr>
        <w:t xml:space="preserve">Configured size, time, or archive limits can mean some content is not fully </w:t>
      </w:r>
      <w:r w:rsidRPr="00D7581C">
        <w:rPr>
          <w:spacing w:val="-2"/>
          <w:sz w:val="20"/>
          <w:szCs w:val="20"/>
        </w:rPr>
        <w:t>scanned.</w:t>
      </w:r>
    </w:p>
    <w:p w14:paraId="5D241026" w14:textId="4E0BBD02" w:rsidR="00E750A9" w:rsidRPr="00E750A9" w:rsidRDefault="00BE50DB" w:rsidP="00E750A9">
      <w:pPr>
        <w:pStyle w:val="ListParagraph"/>
        <w:widowControl w:val="0"/>
        <w:numPr>
          <w:ilvl w:val="0"/>
          <w:numId w:val="7"/>
        </w:numPr>
        <w:tabs>
          <w:tab w:val="left" w:pos="474"/>
        </w:tabs>
        <w:autoSpaceDE w:val="0"/>
        <w:autoSpaceDN w:val="0"/>
        <w:spacing w:before="153" w:after="0" w:line="417" w:lineRule="auto"/>
        <w:ind w:right="2361" w:firstLine="100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>Changing</w:t>
      </w:r>
      <w:r w:rsidRPr="00D7581C">
        <w:rPr>
          <w:b/>
          <w:spacing w:val="-4"/>
          <w:sz w:val="20"/>
          <w:szCs w:val="20"/>
        </w:rPr>
        <w:t xml:space="preserve"> </w:t>
      </w:r>
      <w:r w:rsidRPr="00D7581C">
        <w:rPr>
          <w:b/>
          <w:sz w:val="20"/>
          <w:szCs w:val="20"/>
        </w:rPr>
        <w:t>threats:</w:t>
      </w:r>
      <w:r w:rsidRPr="00D7581C">
        <w:rPr>
          <w:b/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Modified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malware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may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evade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particular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signatures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or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>detection</w:t>
      </w:r>
      <w:r w:rsidRPr="00D7581C">
        <w:rPr>
          <w:spacing w:val="-4"/>
          <w:sz w:val="20"/>
          <w:szCs w:val="20"/>
        </w:rPr>
        <w:t xml:space="preserve"> </w:t>
      </w:r>
      <w:r w:rsidRPr="00D7581C">
        <w:rPr>
          <w:sz w:val="20"/>
          <w:szCs w:val="20"/>
        </w:rPr>
        <w:t xml:space="preserve">rules. </w:t>
      </w:r>
    </w:p>
    <w:p w14:paraId="6A3823A4" w14:textId="2BA62FFD" w:rsidR="00BE50DB" w:rsidRPr="00BE50DB" w:rsidRDefault="00BE50DB" w:rsidP="00BE50DB">
      <w:pPr>
        <w:pStyle w:val="Heading2"/>
        <w:numPr>
          <w:ilvl w:val="0"/>
          <w:numId w:val="3"/>
        </w:numPr>
        <w:tabs>
          <w:tab w:val="left" w:pos="550"/>
        </w:tabs>
        <w:spacing w:before="122"/>
        <w:rPr>
          <w:rFonts w:ascii="Arial" w:hAnsi="Arial" w:cs="Arial"/>
          <w:sz w:val="26"/>
          <w:szCs w:val="26"/>
        </w:rPr>
      </w:pPr>
      <w:r w:rsidRPr="00BE50DB">
        <w:rPr>
          <w:rFonts w:ascii="Arial" w:hAnsi="Arial" w:cs="Arial"/>
          <w:color w:val="16365D"/>
          <w:sz w:val="26"/>
          <w:szCs w:val="26"/>
        </w:rPr>
        <w:t xml:space="preserve">Proposed Project: Antivirus Limits </w:t>
      </w:r>
      <w:r w:rsidRPr="00BE50DB">
        <w:rPr>
          <w:rFonts w:ascii="Arial" w:hAnsi="Arial" w:cs="Arial"/>
          <w:color w:val="16365D"/>
          <w:spacing w:val="-2"/>
          <w:sz w:val="26"/>
          <w:szCs w:val="26"/>
        </w:rPr>
        <w:t>Demonstrator</w:t>
      </w:r>
    </w:p>
    <w:p w14:paraId="06BC471D" w14:textId="77777777" w:rsidR="00BE50DB" w:rsidRPr="00D7581C" w:rsidRDefault="00BE50DB" w:rsidP="00BE50DB">
      <w:pPr>
        <w:pStyle w:val="BodyText"/>
        <w:spacing w:before="136" w:line="290" w:lineRule="auto"/>
        <w:ind w:right="258"/>
        <w:rPr>
          <w:sz w:val="20"/>
          <w:szCs w:val="20"/>
        </w:rPr>
      </w:pPr>
      <w:r w:rsidRPr="00D7581C">
        <w:rPr>
          <w:sz w:val="20"/>
          <w:szCs w:val="20"/>
        </w:rPr>
        <w:t>The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proposed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solution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is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an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educational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demonstration,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not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a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replacement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antivirus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and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not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a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tool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that</w:t>
      </w:r>
      <w:r w:rsidRPr="00D7581C">
        <w:rPr>
          <w:spacing w:val="-3"/>
          <w:sz w:val="20"/>
          <w:szCs w:val="20"/>
        </w:rPr>
        <w:t xml:space="preserve"> </w:t>
      </w:r>
      <w:r w:rsidRPr="00D7581C">
        <w:rPr>
          <w:sz w:val="20"/>
          <w:szCs w:val="20"/>
        </w:rPr>
        <w:t>improves Defender or ClamAV’s actual detection accuracy.</w:t>
      </w:r>
    </w:p>
    <w:p w14:paraId="0000D2AB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19" w:after="0" w:line="240" w:lineRule="auto"/>
        <w:ind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Input: </w:t>
      </w:r>
      <w:r w:rsidRPr="00D7581C">
        <w:rPr>
          <w:sz w:val="20"/>
          <w:szCs w:val="20"/>
        </w:rPr>
        <w:t xml:space="preserve">Safe, hypothetical programs or simple test </w:t>
      </w:r>
      <w:r w:rsidRPr="00D7581C">
        <w:rPr>
          <w:spacing w:val="-2"/>
          <w:sz w:val="20"/>
          <w:szCs w:val="20"/>
        </w:rPr>
        <w:t>cases.</w:t>
      </w:r>
    </w:p>
    <w:p w14:paraId="3A9EA743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53" w:after="0" w:line="240" w:lineRule="auto"/>
        <w:ind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Simulated detector: </w:t>
      </w:r>
      <w:r w:rsidRPr="00D7581C">
        <w:rPr>
          <w:sz w:val="20"/>
          <w:szCs w:val="20"/>
        </w:rPr>
        <w:t xml:space="preserve">Illustrate an assumed detector and examples of false positives and false </w:t>
      </w:r>
      <w:r w:rsidRPr="00D7581C">
        <w:rPr>
          <w:spacing w:val="-2"/>
          <w:sz w:val="20"/>
          <w:szCs w:val="20"/>
        </w:rPr>
        <w:t>negatives.</w:t>
      </w:r>
    </w:p>
    <w:p w14:paraId="73839792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53" w:after="0" w:line="240" w:lineRule="auto"/>
        <w:ind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Undecidability paradox: </w:t>
      </w:r>
      <w:r w:rsidRPr="00D7581C">
        <w:rPr>
          <w:sz w:val="20"/>
          <w:szCs w:val="20"/>
        </w:rPr>
        <w:t xml:space="preserve">Show why assuming a perfect detector for all arbitrary programs leads to a </w:t>
      </w:r>
      <w:r w:rsidRPr="00D7581C">
        <w:rPr>
          <w:spacing w:val="-2"/>
          <w:sz w:val="20"/>
          <w:szCs w:val="20"/>
        </w:rPr>
        <w:t>contradiction.</w:t>
      </w:r>
    </w:p>
    <w:p w14:paraId="49876032" w14:textId="77777777" w:rsidR="00D7581C" w:rsidRPr="00D7581C" w:rsidRDefault="00BE50DB" w:rsidP="00D7581C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53" w:after="0" w:line="240" w:lineRule="auto"/>
        <w:ind w:hanging="113"/>
        <w:contextualSpacing w:val="0"/>
        <w:rPr>
          <w:sz w:val="20"/>
          <w:szCs w:val="20"/>
        </w:rPr>
      </w:pPr>
      <w:r w:rsidRPr="00D7581C">
        <w:rPr>
          <w:b/>
          <w:sz w:val="20"/>
          <w:szCs w:val="20"/>
        </w:rPr>
        <w:t xml:space="preserve">Output: </w:t>
      </w:r>
      <w:r w:rsidRPr="00D7581C">
        <w:rPr>
          <w:sz w:val="20"/>
          <w:szCs w:val="20"/>
        </w:rPr>
        <w:t xml:space="preserve">Explain the connection to Rice’s Theorem and practical antivirus </w:t>
      </w:r>
      <w:r w:rsidRPr="00D7581C">
        <w:rPr>
          <w:spacing w:val="-2"/>
          <w:sz w:val="20"/>
          <w:szCs w:val="20"/>
        </w:rPr>
        <w:t>limitations.</w:t>
      </w:r>
    </w:p>
    <w:p w14:paraId="23062A1A" w14:textId="45C8F5B8" w:rsidR="00BE50DB" w:rsidRPr="00D7581C" w:rsidRDefault="00D7581C" w:rsidP="00D7581C">
      <w:pPr>
        <w:pStyle w:val="ListParagraph"/>
        <w:widowControl w:val="0"/>
        <w:tabs>
          <w:tab w:val="left" w:pos="474"/>
        </w:tabs>
        <w:autoSpaceDE w:val="0"/>
        <w:autoSpaceDN w:val="0"/>
        <w:spacing w:before="153" w:after="0" w:line="240" w:lineRule="auto"/>
        <w:ind w:left="474"/>
        <w:contextualSpacing w:val="0"/>
        <w:rPr>
          <w:sz w:val="22"/>
          <w:szCs w:val="22"/>
        </w:rPr>
      </w:pPr>
      <w:r w:rsidRPr="00D7581C">
        <w:rPr>
          <w:color w:val="2F5497"/>
          <w:sz w:val="22"/>
          <w:szCs w:val="22"/>
        </w:rPr>
        <w:lastRenderedPageBreak/>
        <w:t xml:space="preserve"> </w:t>
      </w:r>
      <w:r w:rsidR="00BE50DB" w:rsidRPr="00D7581C">
        <w:rPr>
          <w:color w:val="2F5497"/>
          <w:sz w:val="22"/>
          <w:szCs w:val="22"/>
        </w:rPr>
        <w:t xml:space="preserve">Expected </w:t>
      </w:r>
      <w:r w:rsidRPr="00D7581C">
        <w:rPr>
          <w:color w:val="2F5497"/>
          <w:spacing w:val="-2"/>
          <w:sz w:val="22"/>
          <w:szCs w:val="22"/>
        </w:rPr>
        <w:t>contributions</w:t>
      </w:r>
    </w:p>
    <w:p w14:paraId="3E89E9D5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37" w:after="0" w:line="240" w:lineRule="auto"/>
        <w:ind w:hanging="113"/>
        <w:contextualSpacing w:val="0"/>
        <w:rPr>
          <w:rFonts w:ascii="Arial" w:hAnsi="Arial" w:cs="Arial"/>
          <w:sz w:val="20"/>
          <w:szCs w:val="20"/>
        </w:rPr>
      </w:pPr>
      <w:r w:rsidRPr="00D7581C">
        <w:rPr>
          <w:rFonts w:ascii="Arial" w:hAnsi="Arial" w:cs="Arial"/>
          <w:sz w:val="20"/>
          <w:szCs w:val="20"/>
        </w:rPr>
        <w:t xml:space="preserve">Makes detection limitations easier to understand through </w:t>
      </w:r>
      <w:r w:rsidRPr="00D7581C">
        <w:rPr>
          <w:rFonts w:ascii="Arial" w:hAnsi="Arial" w:cs="Arial"/>
          <w:spacing w:val="-2"/>
          <w:sz w:val="20"/>
          <w:szCs w:val="20"/>
        </w:rPr>
        <w:t>examples.</w:t>
      </w:r>
    </w:p>
    <w:p w14:paraId="4BDC67AC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53" w:after="0" w:line="240" w:lineRule="auto"/>
        <w:ind w:hanging="113"/>
        <w:contextualSpacing w:val="0"/>
        <w:rPr>
          <w:rFonts w:ascii="Arial" w:hAnsi="Arial" w:cs="Arial"/>
          <w:sz w:val="20"/>
          <w:szCs w:val="20"/>
        </w:rPr>
      </w:pPr>
      <w:r w:rsidRPr="00D7581C">
        <w:rPr>
          <w:rFonts w:ascii="Arial" w:hAnsi="Arial" w:cs="Arial"/>
          <w:sz w:val="20"/>
          <w:szCs w:val="20"/>
        </w:rPr>
        <w:t xml:space="preserve">Distinguishes practical malware detection from a universal decision </w:t>
      </w:r>
      <w:r w:rsidRPr="00D7581C">
        <w:rPr>
          <w:rFonts w:ascii="Arial" w:hAnsi="Arial" w:cs="Arial"/>
          <w:spacing w:val="-2"/>
          <w:sz w:val="20"/>
          <w:szCs w:val="20"/>
        </w:rPr>
        <w:t>algorithm.</w:t>
      </w:r>
    </w:p>
    <w:p w14:paraId="6181FC69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53" w:after="0" w:line="240" w:lineRule="auto"/>
        <w:ind w:hanging="113"/>
        <w:contextualSpacing w:val="0"/>
        <w:rPr>
          <w:rFonts w:ascii="Arial" w:hAnsi="Arial" w:cs="Arial"/>
          <w:sz w:val="20"/>
          <w:szCs w:val="20"/>
        </w:rPr>
      </w:pPr>
      <w:r w:rsidRPr="00D7581C">
        <w:rPr>
          <w:rFonts w:ascii="Arial" w:hAnsi="Arial" w:cs="Arial"/>
          <w:sz w:val="20"/>
          <w:szCs w:val="20"/>
        </w:rPr>
        <w:t xml:space="preserve">Connects real-world cybersecurity to Theory of </w:t>
      </w:r>
      <w:r w:rsidRPr="00D7581C">
        <w:rPr>
          <w:rFonts w:ascii="Arial" w:hAnsi="Arial" w:cs="Arial"/>
          <w:spacing w:val="-2"/>
          <w:sz w:val="20"/>
          <w:szCs w:val="20"/>
        </w:rPr>
        <w:t>Computation.</w:t>
      </w:r>
    </w:p>
    <w:p w14:paraId="52BD3A8F" w14:textId="77777777" w:rsidR="00BE50DB" w:rsidRPr="00D7581C" w:rsidRDefault="00BE50DB" w:rsidP="00BE50DB">
      <w:pPr>
        <w:pStyle w:val="ListParagraph"/>
        <w:widowControl w:val="0"/>
        <w:numPr>
          <w:ilvl w:val="0"/>
          <w:numId w:val="6"/>
        </w:numPr>
        <w:tabs>
          <w:tab w:val="left" w:pos="474"/>
        </w:tabs>
        <w:autoSpaceDE w:val="0"/>
        <w:autoSpaceDN w:val="0"/>
        <w:spacing w:before="153" w:after="0" w:line="240" w:lineRule="auto"/>
        <w:ind w:hanging="113"/>
        <w:contextualSpacing w:val="0"/>
        <w:rPr>
          <w:rFonts w:ascii="Arial" w:hAnsi="Arial" w:cs="Arial"/>
          <w:sz w:val="20"/>
          <w:szCs w:val="20"/>
        </w:rPr>
      </w:pPr>
      <w:r w:rsidRPr="00D7581C">
        <w:rPr>
          <w:rFonts w:ascii="Arial" w:hAnsi="Arial" w:cs="Arial"/>
          <w:sz w:val="20"/>
          <w:szCs w:val="20"/>
        </w:rPr>
        <w:t xml:space="preserve">Uses safe examples rather than actual </w:t>
      </w:r>
      <w:r w:rsidRPr="00D7581C">
        <w:rPr>
          <w:rFonts w:ascii="Arial" w:hAnsi="Arial" w:cs="Arial"/>
          <w:spacing w:val="-2"/>
          <w:sz w:val="20"/>
          <w:szCs w:val="20"/>
        </w:rPr>
        <w:t>malware.</w:t>
      </w:r>
    </w:p>
    <w:p w14:paraId="5F08C4A1" w14:textId="77777777" w:rsidR="00BE50DB" w:rsidRDefault="00BE50DB" w:rsidP="00BE50DB">
      <w:pPr>
        <w:pStyle w:val="BodyText"/>
        <w:spacing w:before="119" w:line="276" w:lineRule="auto"/>
        <w:ind w:right="258"/>
        <w:rPr>
          <w:sz w:val="22"/>
          <w:szCs w:val="22"/>
          <w:lang w:val="en-IN"/>
        </w:rPr>
      </w:pPr>
    </w:p>
    <w:p w14:paraId="370FF297" w14:textId="77777777" w:rsidR="00E750A9" w:rsidRDefault="00E750A9" w:rsidP="00E750A9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AEF0592" wp14:editId="6E9BFF57">
                <wp:simplePos x="0" y="0"/>
                <wp:positionH relativeFrom="page">
                  <wp:posOffset>1212850</wp:posOffset>
                </wp:positionH>
                <wp:positionV relativeFrom="paragraph">
                  <wp:posOffset>121920</wp:posOffset>
                </wp:positionV>
                <wp:extent cx="5108575" cy="3145790"/>
                <wp:effectExtent l="0" t="0" r="15875" b="1651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8575" cy="3145790"/>
                          <a:chOff x="6350" y="6350"/>
                          <a:chExt cx="5108575" cy="24410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799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799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488550" y="430965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800"/>
                                </a:moveTo>
                                <a:lnTo>
                                  <a:pt x="72000" y="7200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5175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5175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488550" y="937239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800"/>
                                </a:moveTo>
                                <a:lnTo>
                                  <a:pt x="72000" y="7200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2000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10287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10287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488550" y="1448442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799"/>
                                </a:moveTo>
                                <a:lnTo>
                                  <a:pt x="72000" y="71999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15399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15399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488550" y="1954716"/>
                            <a:ext cx="1441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72390">
                                <a:moveTo>
                                  <a:pt x="72000" y="10799"/>
                                </a:moveTo>
                                <a:lnTo>
                                  <a:pt x="72000" y="71999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0" y="0"/>
                                </a:lnTo>
                              </a:path>
                              <a:path w="144145" h="72390">
                                <a:moveTo>
                                  <a:pt x="72000" y="71999"/>
                                </a:moveTo>
                                <a:lnTo>
                                  <a:pt x="14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F5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20511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57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2051150"/>
                            <a:ext cx="51085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396240">
                                <a:moveTo>
                                  <a:pt x="50800" y="395999"/>
                                </a:moveTo>
                                <a:lnTo>
                                  <a:pt x="5057600" y="395999"/>
                                </a:lnTo>
                                <a:lnTo>
                                  <a:pt x="5077384" y="392011"/>
                                </a:lnTo>
                                <a:lnTo>
                                  <a:pt x="5093531" y="381130"/>
                                </a:lnTo>
                                <a:lnTo>
                                  <a:pt x="5104411" y="364984"/>
                                </a:lnTo>
                                <a:lnTo>
                                  <a:pt x="5108400" y="345199"/>
                                </a:lnTo>
                                <a:lnTo>
                                  <a:pt x="5108400" y="50800"/>
                                </a:lnTo>
                                <a:lnTo>
                                  <a:pt x="5104411" y="31015"/>
                                </a:lnTo>
                                <a:lnTo>
                                  <a:pt x="5093531" y="14869"/>
                                </a:lnTo>
                                <a:lnTo>
                                  <a:pt x="5077384" y="3988"/>
                                </a:lnTo>
                                <a:lnTo>
                                  <a:pt x="5057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45199"/>
                                </a:lnTo>
                                <a:lnTo>
                                  <a:pt x="3988" y="364984"/>
                                </a:lnTo>
                                <a:lnTo>
                                  <a:pt x="14869" y="381130"/>
                                </a:lnTo>
                                <a:lnTo>
                                  <a:pt x="31015" y="392011"/>
                                </a:lnTo>
                                <a:lnTo>
                                  <a:pt x="50800" y="39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AA3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350" y="15399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592C9" w14:textId="77777777" w:rsidR="00E750A9" w:rsidRPr="00E750A9" w:rsidRDefault="00E750A9" w:rsidP="00E750A9">
                              <w:pPr>
                                <w:spacing w:before="37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605CE8B5" w14:textId="77777777" w:rsidR="00E750A9" w:rsidRPr="00E750A9" w:rsidRDefault="00E750A9" w:rsidP="00E750A9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Show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that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the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detector's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prediction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contradicts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its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claim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350" y="10287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1DDBC4" w14:textId="77777777" w:rsidR="00E750A9" w:rsidRPr="00E750A9" w:rsidRDefault="00E750A9" w:rsidP="00E750A9">
                              <w:pPr>
                                <w:spacing w:before="37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E84D323" w14:textId="5712322D" w:rsidR="00E750A9" w:rsidRPr="00E750A9" w:rsidRDefault="00E750A9" w:rsidP="00E750A9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z w:val="20"/>
                                  <w:szCs w:val="20"/>
                                </w:rPr>
                                <w:t>Construct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2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z w:val="20"/>
                                  <w:szCs w:val="20"/>
                                </w:rPr>
                                <w:t>an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2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z w:val="20"/>
                                  <w:szCs w:val="20"/>
                                </w:rPr>
                                <w:t>opposite-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z w:val="20"/>
                                  <w:szCs w:val="20"/>
                                </w:rPr>
                                <w:t>behaviour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2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2"/>
                                  <w:sz w:val="20"/>
                                  <w:szCs w:val="20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350" y="5175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FF453" w14:textId="77777777" w:rsidR="00E750A9" w:rsidRPr="00E750A9" w:rsidRDefault="00E750A9" w:rsidP="00E750A9">
                              <w:pPr>
                                <w:spacing w:before="37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283D19D4" w14:textId="77777777" w:rsidR="00E750A9" w:rsidRPr="00E750A9" w:rsidRDefault="00E750A9" w:rsidP="00E750A9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Simulate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an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assumed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perfect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detector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350" y="63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9E957" w14:textId="77777777" w:rsidR="00E750A9" w:rsidRPr="00E750A9" w:rsidRDefault="00E750A9" w:rsidP="00E750A9">
                              <w:pPr>
                                <w:spacing w:before="37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309982E" w14:textId="77777777" w:rsidR="00E750A9" w:rsidRPr="00E750A9" w:rsidRDefault="00E750A9" w:rsidP="00E750A9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Use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2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safe,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2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hypothetical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1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program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2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350" y="2051150"/>
                            <a:ext cx="51085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0954B" w14:textId="77777777" w:rsidR="00E750A9" w:rsidRDefault="00E750A9" w:rsidP="00E750A9">
                              <w:pPr>
                                <w:spacing w:before="3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8CC2A4C" w14:textId="77777777" w:rsidR="00E750A9" w:rsidRPr="00E750A9" w:rsidRDefault="00E750A9" w:rsidP="00E750A9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Explain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the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9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result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9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using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9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w w:val="105"/>
                                  <w:sz w:val="20"/>
                                  <w:szCs w:val="20"/>
                                </w:rPr>
                                <w:t>Rice's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9"/>
                                  <w:w w:val="105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750A9">
                                <w:rPr>
                                  <w:rFonts w:ascii="Arial" w:hAnsi="Arial" w:cs="Arial"/>
                                  <w:color w:val="16365D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Theorem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F0592" id="Group 24" o:spid="_x0000_s1046" style="position:absolute;margin-left:95.5pt;margin-top:9.6pt;width:402.25pt;height:247.7pt;z-index:-251655168;mso-wrap-distance-left:0;mso-wrap-distance-right:0;mso-position-horizontal-relative:page;mso-width-relative:margin;mso-height-relative:margin" coordorigin="63,63" coordsize="51085,2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">
                <v:shape id="Graphic 25" o:spid="_x0000_s1047" style="position:absolute;left:63;top:63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" path="m5057600,l50800,,31015,3988,14869,14869,3988,31015,,50799,,345199r3988,19785l14869,381130r16146,10881l50800,395999r5006800,l5077384,392011r16147,-10881l5104411,364984r3989,-19785l5108400,50799r-3989,-19784l5093531,14869,5077384,3988,5057600,xe" fillcolor="#e9eff7" stroked="f">
                  <v:path arrowok="t"/>
                </v:shape>
                <v:shape id="Graphic 26" o:spid="_x0000_s1048" style="position:absolute;left:63;top:63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" path="m50800,395999r5006800,l5077384,392011r16147,-10881l5104411,364984r3989,-19785l5108400,50799r-3989,-19784l5093531,14869,5077384,3988,5057600,,50800,,31015,3988,14869,14869,3988,31015,,50799,,345199r3988,19785l14869,381130r16146,10881l50800,395999xe" filled="f" strokecolor="#8aa3c6" strokeweight="1pt">
                  <v:path arrowok="t"/>
                </v:shape>
                <v:shape id="Graphic 27" o:spid="_x0000_s1049" style="position:absolute;left:24885;top:4309;width:1441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" path="m72000,10800r,61200em72000,72000l,em72000,72000l144000,e" filled="f" strokecolor="#2f5497" strokeweight="1pt">
                  <v:path arrowok="t"/>
                </v:shape>
                <v:shape id="Graphic 28" o:spid="_x0000_s1050" style="position:absolute;left:63;top:5175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" path="m5057600,l50800,,31015,3988,14869,14869,3988,31015,,50800,,345199r3988,19785l14869,381130r16146,10881l50800,395999r5006800,l5077384,392011r16147,-10881l5104411,364984r3989,-19785l5108400,50800r-3989,-19785l5093531,14869,5077384,3988,5057600,xe" fillcolor="#f4f6f9" stroked="f">
                  <v:path arrowok="t"/>
                </v:shape>
                <v:shape id="Graphic 29" o:spid="_x0000_s1051" style="position:absolute;left:63;top:5175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 id="Graphic 30" o:spid="_x0000_s1052" style="position:absolute;left:24885;top:9372;width:1441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" path="m72000,10800r,61200em72000,72000l,em72000,72000l144000,e" filled="f" strokecolor="#2f5497" strokeweight="1pt">
                  <v:path arrowok="t"/>
                </v:shape>
                <v:shape id="Graphic 31" o:spid="_x0000_s1053" style="position:absolute;left:63;top:10287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" path="m5057600,l50800,,31015,3988,14869,14869,3988,31015,,50800,,345199r3988,19785l14869,381130r16146,10881l50800,395999r5006800,l5077384,392011r16147,-10881l5104411,364984r3989,-19785l5108400,50800r-3989,-19785l5093531,14869,5077384,3988,5057600,xe" fillcolor="#f4f6f9" stroked="f">
                  <v:path arrowok="t"/>
                </v:shape>
                <v:shape id="Graphic 32" o:spid="_x0000_s1054" style="position:absolute;left:63;top:10287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 id="Graphic 33" o:spid="_x0000_s1055" style="position:absolute;left:24885;top:14484;width:1441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" path="m72000,10799r,61200em72000,71999l,em72000,71999l144000,e" filled="f" strokecolor="#2f5497" strokeweight="1pt">
                  <v:path arrowok="t"/>
                </v:shape>
                <v:shape id="Graphic 34" o:spid="_x0000_s1056" style="position:absolute;left:63;top:15399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" path="m5057600,l50800,,31015,3988,14869,14869,3988,31015,,50800,,345199r3988,19785l14869,381130r16146,10881l50800,395999r5006800,l5077384,392011r16147,-10881l5104411,364984r3989,-19785l5108400,50800r-3989,-19785l5093531,14869,5077384,3988,5057600,xe" fillcolor="#f4f6f9" stroked="f">
                  <v:path arrowok="t"/>
                </v:shape>
                <v:shape id="Graphic 35" o:spid="_x0000_s1057" style="position:absolute;left:63;top:15399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 id="Graphic 36" o:spid="_x0000_s1058" style="position:absolute;left:24885;top:19547;width:1441;height:724;visibility:visible;mso-wrap-style:square;v-text-anchor:top" coordsize="14414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" path="m72000,10799r,61200em72000,71999l,em72000,71999l144000,e" filled="f" strokecolor="#2f5497" strokeweight="1pt">
                  <v:path arrowok="t"/>
                </v:shape>
                <v:shape id="Graphic 37" o:spid="_x0000_s1059" style="position:absolute;left:63;top:20511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" path="m5057600,l50800,,31015,3988,14869,14869,3988,31015,,50800,,345199r3988,19785l14869,381130r16146,10881l50800,395999r5006800,l5077384,392011r16147,-10881l5104411,364984r3989,-19785l5108400,50800r-3989,-19785l5093531,14869,5077384,3988,5057600,xe" fillcolor="#e9eff7" stroked="f">
                  <v:path arrowok="t"/>
                </v:shape>
                <v:shape id="Graphic 38" o:spid="_x0000_s1060" style="position:absolute;left:63;top:20511;width:51086;height:3962;visibility:visible;mso-wrap-style:square;v-text-anchor:top" coordsize="51085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" path="m50800,395999r5006800,l5077384,392011r16147,-10881l5104411,364984r3989,-19785l5108400,50800r-3989,-19785l5093531,14869,5077384,3988,5057600,,50800,,31015,3988,14869,14869,3988,31015,,50800,,345199r3988,19785l14869,381130r16146,10881l50800,395999xe" filled="f" strokecolor="#8aa3c6" strokeweight="1pt">
                  <v:path arrowok="t"/>
                </v:shape>
                <v:shape id="Textbox 39" o:spid="_x0000_s1061" type="#_x0000_t202" style="position:absolute;left:63;top:15399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58592C9" w14:textId="77777777" w:rsidR="00E750A9" w:rsidRPr="00E750A9" w:rsidRDefault="00E750A9" w:rsidP="00E750A9">
                        <w:pPr>
                          <w:spacing w:before="37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</w:p>
                      <w:p w14:paraId="605CE8B5" w14:textId="77777777" w:rsidR="00E750A9" w:rsidRPr="00E750A9" w:rsidRDefault="00E750A9" w:rsidP="00E750A9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Show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that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the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detector's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prediction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contradicts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its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claim</w:t>
                        </w:r>
                      </w:p>
                    </w:txbxContent>
                  </v:textbox>
                </v:shape>
                <v:shape id="Textbox 40" o:spid="_x0000_s1062" type="#_x0000_t202" style="position:absolute;left:63;top:10287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21DDBC4" w14:textId="77777777" w:rsidR="00E750A9" w:rsidRPr="00E750A9" w:rsidRDefault="00E750A9" w:rsidP="00E750A9">
                        <w:pPr>
                          <w:spacing w:before="37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</w:p>
                      <w:p w14:paraId="0E84D323" w14:textId="5712322D" w:rsidR="00E750A9" w:rsidRPr="00E750A9" w:rsidRDefault="00E750A9" w:rsidP="00E750A9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750A9">
                          <w:rPr>
                            <w:rFonts w:ascii="Arial" w:hAnsi="Arial" w:cs="Arial"/>
                            <w:color w:val="16365D"/>
                            <w:sz w:val="20"/>
                            <w:szCs w:val="20"/>
                          </w:rPr>
                          <w:t>Construct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22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z w:val="20"/>
                            <w:szCs w:val="20"/>
                          </w:rPr>
                          <w:t>an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22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z w:val="20"/>
                            <w:szCs w:val="20"/>
                          </w:rPr>
                          <w:t>opposite-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z w:val="20"/>
                            <w:szCs w:val="20"/>
                          </w:rPr>
                          <w:t>behaviour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23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2"/>
                            <w:sz w:val="20"/>
                            <w:szCs w:val="20"/>
                          </w:rPr>
                          <w:t>program</w:t>
                        </w:r>
                      </w:p>
                    </w:txbxContent>
                  </v:textbox>
                </v:shape>
                <v:shape id="Textbox 41" o:spid="_x0000_s1063" type="#_x0000_t202" style="position:absolute;left:63;top:5175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BAFF453" w14:textId="77777777" w:rsidR="00E750A9" w:rsidRPr="00E750A9" w:rsidRDefault="00E750A9" w:rsidP="00E750A9">
                        <w:pPr>
                          <w:spacing w:before="37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283D19D4" w14:textId="77777777" w:rsidR="00E750A9" w:rsidRPr="00E750A9" w:rsidRDefault="00E750A9" w:rsidP="00E750A9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Simulate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an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assumed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perfect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detector</w:t>
                        </w:r>
                      </w:p>
                    </w:txbxContent>
                  </v:textbox>
                </v:shape>
                <v:shape id="Textbox 42" o:spid="_x0000_s1064" type="#_x0000_t202" style="position:absolute;left:63;top:63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EC9E957" w14:textId="77777777" w:rsidR="00E750A9" w:rsidRPr="00E750A9" w:rsidRDefault="00E750A9" w:rsidP="00E750A9">
                        <w:pPr>
                          <w:spacing w:before="37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</w:p>
                      <w:p w14:paraId="5309982E" w14:textId="77777777" w:rsidR="00E750A9" w:rsidRPr="00E750A9" w:rsidRDefault="00E750A9" w:rsidP="00E750A9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Use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safe,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hypothetical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1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program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2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examples</w:t>
                        </w:r>
                      </w:p>
                    </w:txbxContent>
                  </v:textbox>
                </v:shape>
                <v:shape id="Textbox 43" o:spid="_x0000_s1065" type="#_x0000_t202" style="position:absolute;left:63;top:20511;width:510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EE0954B" w14:textId="77777777" w:rsidR="00E750A9" w:rsidRDefault="00E750A9" w:rsidP="00E750A9">
                        <w:pPr>
                          <w:spacing w:before="37"/>
                          <w:rPr>
                            <w:b/>
                            <w:sz w:val="16"/>
                          </w:rPr>
                        </w:pPr>
                      </w:p>
                      <w:p w14:paraId="58CC2A4C" w14:textId="77777777" w:rsidR="00E750A9" w:rsidRPr="00E750A9" w:rsidRDefault="00E750A9" w:rsidP="00E750A9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Explain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10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the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result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using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w w:val="105"/>
                            <w:sz w:val="20"/>
                            <w:szCs w:val="20"/>
                          </w:rPr>
                          <w:t>Rice's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9"/>
                            <w:w w:val="105"/>
                            <w:sz w:val="20"/>
                            <w:szCs w:val="20"/>
                          </w:rPr>
                          <w:t xml:space="preserve"> </w:t>
                        </w:r>
                        <w:r w:rsidRPr="00E750A9">
                          <w:rPr>
                            <w:rFonts w:ascii="Arial" w:hAnsi="Arial" w:cs="Arial"/>
                            <w:color w:val="16365D"/>
                            <w:spacing w:val="-2"/>
                            <w:w w:val="105"/>
                            <w:sz w:val="20"/>
                            <w:szCs w:val="20"/>
                          </w:rPr>
                          <w:t>Theorem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DA5179" w14:textId="77777777" w:rsidR="00E750A9" w:rsidRDefault="00E750A9" w:rsidP="00E750A9">
      <w:pPr>
        <w:pStyle w:val="BodyText"/>
        <w:spacing w:before="121"/>
        <w:jc w:val="center"/>
        <w:rPr>
          <w:spacing w:val="-2"/>
        </w:rPr>
      </w:pPr>
      <w:r>
        <w:t xml:space="preserve">Figure 2 illustrates the project's learning workflow; it does not implement a real malware </w:t>
      </w:r>
      <w:r>
        <w:rPr>
          <w:spacing w:val="-2"/>
        </w:rPr>
        <w:t>scanner.</w:t>
      </w:r>
    </w:p>
    <w:p w14:paraId="13486EE2" w14:textId="77777777" w:rsidR="00E750A9" w:rsidRDefault="00E750A9" w:rsidP="00E750A9">
      <w:pPr>
        <w:pStyle w:val="BodyText"/>
        <w:spacing w:before="121"/>
        <w:jc w:val="center"/>
      </w:pPr>
    </w:p>
    <w:p w14:paraId="4774838C" w14:textId="77777777" w:rsidR="00E750A9" w:rsidRPr="00E750A9" w:rsidRDefault="00E750A9" w:rsidP="00E750A9">
      <w:pPr>
        <w:pStyle w:val="BodyText"/>
        <w:spacing w:before="67"/>
        <w:ind w:left="0"/>
        <w:rPr>
          <w:sz w:val="26"/>
          <w:szCs w:val="26"/>
        </w:rPr>
      </w:pPr>
    </w:p>
    <w:p w14:paraId="5BE75D9C" w14:textId="5AFDF59A" w:rsidR="00E750A9" w:rsidRPr="00E750A9" w:rsidRDefault="00E750A9" w:rsidP="00E750A9">
      <w:pPr>
        <w:pStyle w:val="Heading2"/>
        <w:tabs>
          <w:tab w:val="left" w:pos="550"/>
        </w:tabs>
        <w:spacing w:before="1" w:line="276" w:lineRule="auto"/>
        <w:ind w:left="260"/>
        <w:rPr>
          <w:rFonts w:ascii="Arial" w:hAnsi="Arial" w:cs="Arial"/>
          <w:sz w:val="26"/>
          <w:szCs w:val="26"/>
        </w:rPr>
      </w:pPr>
      <w:r w:rsidRPr="00E750A9">
        <w:rPr>
          <w:rFonts w:ascii="Arial" w:hAnsi="Arial" w:cs="Arial"/>
          <w:color w:val="16365D"/>
          <w:sz w:val="26"/>
          <w:szCs w:val="26"/>
        </w:rPr>
        <w:t>9 Example</w:t>
      </w:r>
      <w:r w:rsidRPr="00E750A9">
        <w:rPr>
          <w:rFonts w:ascii="Arial" w:hAnsi="Arial" w:cs="Arial"/>
          <w:color w:val="16365D"/>
          <w:sz w:val="26"/>
          <w:szCs w:val="26"/>
        </w:rPr>
        <w:t xml:space="preserve"> of the Undecidability </w:t>
      </w:r>
      <w:r w:rsidRPr="00E750A9">
        <w:rPr>
          <w:rFonts w:ascii="Arial" w:hAnsi="Arial" w:cs="Arial"/>
          <w:color w:val="16365D"/>
          <w:spacing w:val="-2"/>
          <w:sz w:val="26"/>
          <w:szCs w:val="26"/>
        </w:rPr>
        <w:t>Paradox</w:t>
      </w:r>
    </w:p>
    <w:p w14:paraId="55FF1C03" w14:textId="77777777" w:rsidR="00E750A9" w:rsidRPr="00E750A9" w:rsidRDefault="00E750A9" w:rsidP="00E750A9">
      <w:pPr>
        <w:pStyle w:val="BodyText"/>
        <w:spacing w:before="136" w:line="276" w:lineRule="auto"/>
        <w:ind w:right="258"/>
        <w:rPr>
          <w:sz w:val="20"/>
          <w:szCs w:val="20"/>
        </w:rPr>
      </w:pPr>
      <w:r w:rsidRPr="00E750A9">
        <w:rPr>
          <w:sz w:val="20"/>
          <w:szCs w:val="20"/>
        </w:rPr>
        <w:t>Imagine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a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hypothetical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detector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that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claims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to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decide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correctly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whether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every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possible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program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will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perform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a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specified malicious action. Construct a special program that behaves opposite to the detector’s prediction: if the detector predicts “malicious,” the special program behaves safely; if the detector predicts “safe,” the special program behaves maliciously. Either prediction contradicts the claim of perfect correctness. This illustrates the paradox; a formal proof must define the program and its behavior precisely.</w:t>
      </w:r>
    </w:p>
    <w:p w14:paraId="36E27FF9" w14:textId="77777777" w:rsidR="00E750A9" w:rsidRPr="00E750A9" w:rsidRDefault="00E750A9" w:rsidP="00E750A9">
      <w:pPr>
        <w:pStyle w:val="BodyText"/>
        <w:spacing w:before="22" w:line="276" w:lineRule="auto"/>
        <w:ind w:left="0"/>
      </w:pPr>
    </w:p>
    <w:p w14:paraId="2A5447FA" w14:textId="534F45E6" w:rsidR="00E750A9" w:rsidRPr="00E750A9" w:rsidRDefault="00E750A9" w:rsidP="00E750A9">
      <w:pPr>
        <w:pStyle w:val="Heading2"/>
        <w:numPr>
          <w:ilvl w:val="0"/>
          <w:numId w:val="10"/>
        </w:numPr>
        <w:tabs>
          <w:tab w:val="left" w:pos="694"/>
        </w:tabs>
        <w:spacing w:line="276" w:lineRule="auto"/>
        <w:rPr>
          <w:rFonts w:ascii="Arial" w:hAnsi="Arial" w:cs="Arial"/>
          <w:sz w:val="26"/>
          <w:szCs w:val="26"/>
        </w:rPr>
      </w:pPr>
      <w:r w:rsidRPr="00E750A9">
        <w:rPr>
          <w:rFonts w:ascii="Arial" w:hAnsi="Arial" w:cs="Arial"/>
          <w:color w:val="16365D"/>
        </w:rPr>
        <w:t xml:space="preserve"> </w:t>
      </w:r>
      <w:r w:rsidRPr="00E750A9">
        <w:rPr>
          <w:rFonts w:ascii="Arial" w:hAnsi="Arial" w:cs="Arial"/>
          <w:color w:val="16365D"/>
          <w:sz w:val="26"/>
          <w:szCs w:val="26"/>
        </w:rPr>
        <w:t xml:space="preserve">Connection to Rice’s </w:t>
      </w:r>
      <w:r w:rsidRPr="00E750A9">
        <w:rPr>
          <w:rFonts w:ascii="Arial" w:hAnsi="Arial" w:cs="Arial"/>
          <w:color w:val="16365D"/>
          <w:spacing w:val="-2"/>
          <w:sz w:val="26"/>
          <w:szCs w:val="26"/>
        </w:rPr>
        <w:t>Theorem</w:t>
      </w:r>
    </w:p>
    <w:p w14:paraId="7E5A1776" w14:textId="68589F4F" w:rsidR="00E750A9" w:rsidRDefault="00E750A9" w:rsidP="00E750A9">
      <w:pPr>
        <w:pStyle w:val="BodyText"/>
        <w:spacing w:before="136" w:line="276" w:lineRule="auto"/>
        <w:ind w:right="543"/>
        <w:rPr>
          <w:spacing w:val="-2"/>
          <w:sz w:val="20"/>
          <w:szCs w:val="20"/>
        </w:rPr>
      </w:pPr>
      <w:r w:rsidRPr="00E750A9">
        <w:rPr>
          <w:sz w:val="20"/>
          <w:szCs w:val="20"/>
        </w:rPr>
        <w:t>Rice’s Theorem states that every non-trivial semantic property of programs is undecidable. A semantic property concerns what a program does or how it behaves, rather than merely how its source code looks. For a suitable non-trivial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semantic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property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of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arbitrary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programs,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no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algorithm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can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correctly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decide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the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answer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for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every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 xml:space="preserve">possible </w:t>
      </w:r>
      <w:r w:rsidRPr="00E750A9">
        <w:rPr>
          <w:spacing w:val="-2"/>
          <w:sz w:val="20"/>
          <w:szCs w:val="20"/>
        </w:rPr>
        <w:t>program.</w:t>
      </w:r>
    </w:p>
    <w:p w14:paraId="51BCD91E" w14:textId="77777777" w:rsidR="00E750A9" w:rsidRDefault="00E750A9" w:rsidP="00E750A9">
      <w:pPr>
        <w:pStyle w:val="BodyText"/>
        <w:spacing w:before="136" w:line="276" w:lineRule="auto"/>
        <w:ind w:right="543"/>
        <w:rPr>
          <w:spacing w:val="-2"/>
          <w:sz w:val="20"/>
          <w:szCs w:val="20"/>
        </w:rPr>
      </w:pPr>
    </w:p>
    <w:p w14:paraId="13921A4E" w14:textId="65FC02C6" w:rsidR="00E750A9" w:rsidRPr="00E750A9" w:rsidRDefault="00E750A9" w:rsidP="00E750A9">
      <w:pPr>
        <w:pStyle w:val="BodyText"/>
        <w:spacing w:before="136" w:line="276" w:lineRule="auto"/>
        <w:ind w:right="543"/>
        <w:rPr>
          <w:sz w:val="20"/>
          <w:szCs w:val="20"/>
        </w:rPr>
      </w:pPr>
      <w:r w:rsidRPr="00E750A9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E0A6163" wp14:editId="67C3764A">
                <wp:simplePos x="0" y="0"/>
                <wp:positionH relativeFrom="page">
                  <wp:posOffset>730250</wp:posOffset>
                </wp:positionH>
                <wp:positionV relativeFrom="paragraph">
                  <wp:posOffset>74930</wp:posOffset>
                </wp:positionV>
                <wp:extent cx="6178550" cy="762000"/>
                <wp:effectExtent l="0" t="0" r="12700" b="1905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8550" cy="76200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2F549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62B844" w14:textId="77777777" w:rsidR="00E750A9" w:rsidRPr="00E750A9" w:rsidRDefault="00E750A9" w:rsidP="00E750A9">
                            <w:pPr>
                              <w:spacing w:before="146" w:line="290" w:lineRule="auto"/>
                              <w:ind w:left="135" w:right="237"/>
                              <w:jc w:val="center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Rice’s Theorem does not mean antivirus software is useless. Practical tools detect many threats, but no universal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decision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algorithm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can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decide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every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case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for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non-trivial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semantic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property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of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arbitrary</w:t>
                            </w:r>
                            <w:r w:rsidRPr="00E750A9">
                              <w:rPr>
                                <w:b/>
                                <w:color w:val="000000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50A9"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programs.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A6163" id="Textbox 44" o:spid="_x0000_s1066" type="#_x0000_t202" style="position:absolute;left:0;text-align:left;margin-left:57.5pt;margin-top:5.9pt;width:486.5pt;height:60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" fillcolor="#e9eff7" strokecolor="#2f5497" strokeweight=".5pt">
                <v:path arrowok="t"/>
                <v:textbox inset="0,0,0,0">
                  <w:txbxContent>
                    <w:p w14:paraId="5762B844" w14:textId="77777777" w:rsidR="00E750A9" w:rsidRPr="00E750A9" w:rsidRDefault="00E750A9" w:rsidP="00E750A9">
                      <w:pPr>
                        <w:spacing w:before="146" w:line="290" w:lineRule="auto"/>
                        <w:ind w:left="135" w:right="237"/>
                        <w:jc w:val="center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Rice’s Theorem does not mean antivirus software is useless. Practical tools detect many threats, but no universal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decision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algorithm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can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decide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every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case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for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a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non-trivial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semantic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property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of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arbitrary</w:t>
                      </w:r>
                      <w:r w:rsidRPr="00E750A9">
                        <w:rPr>
                          <w:b/>
                          <w:color w:val="000000"/>
                          <w:spacing w:val="-3"/>
                          <w:sz w:val="22"/>
                          <w:szCs w:val="22"/>
                        </w:rPr>
                        <w:t xml:space="preserve"> </w:t>
                      </w:r>
                      <w:r w:rsidRPr="00E750A9">
                        <w:rPr>
                          <w:b/>
                          <w:color w:val="000000"/>
                          <w:sz w:val="22"/>
                          <w:szCs w:val="22"/>
                        </w:rPr>
                        <w:t>programs.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42FB4F" w14:textId="48865F1F" w:rsidR="00E750A9" w:rsidRPr="00E750A9" w:rsidRDefault="00E750A9" w:rsidP="00E750A9">
      <w:pPr>
        <w:pStyle w:val="BodyText"/>
        <w:spacing w:before="0" w:line="276" w:lineRule="auto"/>
        <w:ind w:left="0"/>
        <w:rPr>
          <w:sz w:val="26"/>
        </w:rPr>
      </w:pPr>
    </w:p>
    <w:p w14:paraId="61AFDFD6" w14:textId="77777777" w:rsidR="00E750A9" w:rsidRDefault="00E750A9" w:rsidP="00E750A9">
      <w:pPr>
        <w:pStyle w:val="BodyText"/>
        <w:spacing w:before="245" w:line="276" w:lineRule="auto"/>
        <w:ind w:left="0"/>
        <w:rPr>
          <w:sz w:val="26"/>
        </w:rPr>
      </w:pPr>
    </w:p>
    <w:p w14:paraId="36BB8F08" w14:textId="77777777" w:rsidR="00E750A9" w:rsidRDefault="00E750A9" w:rsidP="00E750A9">
      <w:pPr>
        <w:pStyle w:val="BodyText"/>
        <w:spacing w:before="245" w:line="276" w:lineRule="auto"/>
        <w:ind w:left="0"/>
        <w:rPr>
          <w:sz w:val="26"/>
        </w:rPr>
      </w:pPr>
    </w:p>
    <w:p w14:paraId="269D42AD" w14:textId="77777777" w:rsidR="00E750A9" w:rsidRPr="00E750A9" w:rsidRDefault="00E750A9" w:rsidP="00E750A9">
      <w:pPr>
        <w:pStyle w:val="BodyText"/>
        <w:spacing w:before="245" w:line="276" w:lineRule="auto"/>
        <w:ind w:left="0"/>
        <w:rPr>
          <w:sz w:val="26"/>
        </w:rPr>
      </w:pPr>
    </w:p>
    <w:p w14:paraId="332B024A" w14:textId="77777777" w:rsidR="00E750A9" w:rsidRPr="00E750A9" w:rsidRDefault="00E750A9" w:rsidP="00E750A9">
      <w:pPr>
        <w:pStyle w:val="Heading2"/>
        <w:numPr>
          <w:ilvl w:val="0"/>
          <w:numId w:val="10"/>
        </w:numPr>
        <w:tabs>
          <w:tab w:val="left" w:pos="694"/>
        </w:tabs>
        <w:spacing w:before="1" w:line="276" w:lineRule="auto"/>
        <w:ind w:left="694" w:hanging="433"/>
        <w:rPr>
          <w:rFonts w:ascii="Arial" w:hAnsi="Arial" w:cs="Arial"/>
          <w:sz w:val="26"/>
          <w:szCs w:val="26"/>
        </w:rPr>
      </w:pPr>
      <w:r w:rsidRPr="00E750A9">
        <w:rPr>
          <w:rFonts w:ascii="Arial" w:hAnsi="Arial" w:cs="Arial"/>
          <w:color w:val="16365D"/>
          <w:spacing w:val="-2"/>
          <w:sz w:val="26"/>
          <w:szCs w:val="26"/>
        </w:rPr>
        <w:t>Conclusion</w:t>
      </w:r>
    </w:p>
    <w:p w14:paraId="140399CB" w14:textId="77777777" w:rsidR="00E750A9" w:rsidRPr="00E750A9" w:rsidRDefault="00E750A9" w:rsidP="00E750A9">
      <w:pPr>
        <w:pStyle w:val="BodyText"/>
        <w:spacing w:before="136" w:line="276" w:lineRule="auto"/>
        <w:ind w:right="258"/>
        <w:rPr>
          <w:sz w:val="20"/>
          <w:szCs w:val="20"/>
        </w:rPr>
      </w:pPr>
      <w:r w:rsidRPr="00E750A9">
        <w:rPr>
          <w:sz w:val="20"/>
          <w:szCs w:val="20"/>
        </w:rPr>
        <w:t>Microsoft Defender and ClamAV use signatures, heuristics, and other methods to identify threats. Their approaches improve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practical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detection,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but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errors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and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coverage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limits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remain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possible.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The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proposed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project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demonstrates</w:t>
      </w:r>
      <w:r w:rsidRPr="00E750A9">
        <w:rPr>
          <w:spacing w:val="-3"/>
          <w:sz w:val="20"/>
          <w:szCs w:val="20"/>
        </w:rPr>
        <w:t xml:space="preserve"> </w:t>
      </w:r>
      <w:r w:rsidRPr="00E750A9">
        <w:rPr>
          <w:sz w:val="20"/>
          <w:szCs w:val="20"/>
        </w:rPr>
        <w:t>these limitations and connects them to Rice’s Theorem. It is an educational demonstration of undecidability, not a new perfect antivirus.</w:t>
      </w:r>
    </w:p>
    <w:p w14:paraId="692FAA1B" w14:textId="77777777" w:rsidR="00E750A9" w:rsidRPr="00E750A9" w:rsidRDefault="00E750A9" w:rsidP="00E750A9">
      <w:pPr>
        <w:pStyle w:val="BodyText"/>
        <w:spacing w:before="22" w:line="276" w:lineRule="auto"/>
        <w:ind w:left="0"/>
      </w:pPr>
    </w:p>
    <w:p w14:paraId="649DB1D6" w14:textId="77777777" w:rsidR="00E750A9" w:rsidRPr="00E750A9" w:rsidRDefault="00E750A9" w:rsidP="00E750A9">
      <w:pPr>
        <w:pStyle w:val="Heading2"/>
        <w:numPr>
          <w:ilvl w:val="0"/>
          <w:numId w:val="10"/>
        </w:numPr>
        <w:tabs>
          <w:tab w:val="left" w:pos="694"/>
        </w:tabs>
        <w:spacing w:before="1" w:line="276" w:lineRule="auto"/>
        <w:ind w:left="694" w:hanging="433"/>
        <w:rPr>
          <w:rFonts w:ascii="Arial" w:hAnsi="Arial" w:cs="Arial"/>
          <w:sz w:val="26"/>
          <w:szCs w:val="26"/>
        </w:rPr>
      </w:pPr>
      <w:r w:rsidRPr="00E750A9">
        <w:rPr>
          <w:rFonts w:ascii="Arial" w:hAnsi="Arial" w:cs="Arial"/>
          <w:color w:val="16365D"/>
          <w:spacing w:val="-2"/>
          <w:sz w:val="26"/>
          <w:szCs w:val="26"/>
        </w:rPr>
        <w:t>References</w:t>
      </w:r>
    </w:p>
    <w:p w14:paraId="10BC4B64" w14:textId="77777777" w:rsidR="00E750A9" w:rsidRPr="00E750A9" w:rsidRDefault="00E750A9" w:rsidP="00E750A9">
      <w:pPr>
        <w:pStyle w:val="ListParagraph"/>
        <w:widowControl w:val="0"/>
        <w:numPr>
          <w:ilvl w:val="0"/>
          <w:numId w:val="9"/>
        </w:numPr>
        <w:tabs>
          <w:tab w:val="left" w:pos="483"/>
        </w:tabs>
        <w:autoSpaceDE w:val="0"/>
        <w:autoSpaceDN w:val="0"/>
        <w:spacing w:before="128" w:after="0" w:line="276" w:lineRule="auto"/>
        <w:ind w:right="3405" w:firstLine="0"/>
        <w:contextualSpacing w:val="0"/>
        <w:rPr>
          <w:rFonts w:ascii="Arial" w:hAnsi="Arial" w:cs="Arial"/>
          <w:sz w:val="20"/>
          <w:szCs w:val="20"/>
        </w:rPr>
      </w:pPr>
      <w:r w:rsidRPr="00E750A9">
        <w:rPr>
          <w:rFonts w:ascii="Arial" w:hAnsi="Arial" w:cs="Arial"/>
          <w:sz w:val="20"/>
          <w:szCs w:val="20"/>
        </w:rPr>
        <w:t>Microsoft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Learn.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“Advanced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technologies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at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the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core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of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Microsoft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Defender</w:t>
      </w:r>
      <w:r w:rsidRPr="00E750A9">
        <w:rPr>
          <w:rFonts w:ascii="Arial" w:hAnsi="Arial" w:cs="Arial"/>
          <w:spacing w:val="-4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 xml:space="preserve">Antivirus.” </w:t>
      </w:r>
      <w:hyperlink r:id="rId8">
        <w:r w:rsidRPr="00E750A9">
          <w:rPr>
            <w:rFonts w:ascii="Arial" w:hAnsi="Arial" w:cs="Arial"/>
            <w:spacing w:val="-2"/>
            <w:sz w:val="20"/>
            <w:szCs w:val="20"/>
          </w:rPr>
          <w:t>https://learn.microsoft.com/en-us/defender-endpoint/adv-tech-of-mdav</w:t>
        </w:r>
      </w:hyperlink>
    </w:p>
    <w:p w14:paraId="22A4FD58" w14:textId="77777777" w:rsidR="00E750A9" w:rsidRPr="00E750A9" w:rsidRDefault="00E750A9" w:rsidP="00E750A9">
      <w:pPr>
        <w:pStyle w:val="ListParagraph"/>
        <w:widowControl w:val="0"/>
        <w:numPr>
          <w:ilvl w:val="0"/>
          <w:numId w:val="9"/>
        </w:numPr>
        <w:tabs>
          <w:tab w:val="left" w:pos="483"/>
        </w:tabs>
        <w:autoSpaceDE w:val="0"/>
        <w:autoSpaceDN w:val="0"/>
        <w:spacing w:before="68" w:after="0" w:line="276" w:lineRule="auto"/>
        <w:ind w:right="1867" w:firstLine="0"/>
        <w:contextualSpacing w:val="0"/>
        <w:rPr>
          <w:rFonts w:ascii="Arial" w:hAnsi="Arial" w:cs="Arial"/>
          <w:sz w:val="20"/>
          <w:szCs w:val="20"/>
        </w:rPr>
      </w:pPr>
      <w:r w:rsidRPr="00E750A9">
        <w:rPr>
          <w:rFonts w:ascii="Arial" w:hAnsi="Arial" w:cs="Arial"/>
          <w:sz w:val="20"/>
          <w:szCs w:val="20"/>
        </w:rPr>
        <w:t xml:space="preserve">Microsoft Learn. “Configure protection features in Microsoft Defender Antivirus.” </w:t>
      </w:r>
      <w:hyperlink r:id="rId9">
        <w:r w:rsidRPr="00E750A9">
          <w:rPr>
            <w:rFonts w:ascii="Arial" w:hAnsi="Arial" w:cs="Arial"/>
            <w:spacing w:val="-2"/>
            <w:sz w:val="20"/>
            <w:szCs w:val="20"/>
          </w:rPr>
          <w:t>https://learn.microsoft.com/en-us/defender-endpoint/configure-protection-features-microsoft-defender-antivirus</w:t>
        </w:r>
      </w:hyperlink>
    </w:p>
    <w:p w14:paraId="2E97CD6C" w14:textId="77777777" w:rsidR="00E750A9" w:rsidRPr="00E750A9" w:rsidRDefault="00E750A9" w:rsidP="00E750A9">
      <w:pPr>
        <w:pStyle w:val="ListParagraph"/>
        <w:widowControl w:val="0"/>
        <w:numPr>
          <w:ilvl w:val="0"/>
          <w:numId w:val="9"/>
        </w:numPr>
        <w:tabs>
          <w:tab w:val="left" w:pos="483"/>
        </w:tabs>
        <w:autoSpaceDE w:val="0"/>
        <w:autoSpaceDN w:val="0"/>
        <w:spacing w:before="69" w:after="0" w:line="276" w:lineRule="auto"/>
        <w:ind w:left="483" w:hanging="222"/>
        <w:contextualSpacing w:val="0"/>
        <w:rPr>
          <w:rFonts w:ascii="Arial" w:hAnsi="Arial" w:cs="Arial"/>
          <w:sz w:val="20"/>
          <w:szCs w:val="20"/>
        </w:rPr>
      </w:pPr>
      <w:r w:rsidRPr="00E750A9">
        <w:rPr>
          <w:rFonts w:ascii="Arial" w:hAnsi="Arial" w:cs="Arial"/>
          <w:sz w:val="20"/>
          <w:szCs w:val="20"/>
        </w:rPr>
        <w:t xml:space="preserve">ClamAV Documentation. “Signatures.” </w:t>
      </w:r>
      <w:hyperlink r:id="rId10">
        <w:r w:rsidRPr="00E750A9">
          <w:rPr>
            <w:rFonts w:ascii="Arial" w:hAnsi="Arial" w:cs="Arial"/>
            <w:spacing w:val="-2"/>
            <w:sz w:val="20"/>
            <w:szCs w:val="20"/>
          </w:rPr>
          <w:t>https://docs.clamav.net/manual/Signatures.html</w:t>
        </w:r>
      </w:hyperlink>
    </w:p>
    <w:p w14:paraId="10B06168" w14:textId="77777777" w:rsidR="00E750A9" w:rsidRPr="00E750A9" w:rsidRDefault="00E750A9" w:rsidP="00E750A9">
      <w:pPr>
        <w:pStyle w:val="ListParagraph"/>
        <w:widowControl w:val="0"/>
        <w:numPr>
          <w:ilvl w:val="0"/>
          <w:numId w:val="9"/>
        </w:numPr>
        <w:tabs>
          <w:tab w:val="left" w:pos="483"/>
        </w:tabs>
        <w:autoSpaceDE w:val="0"/>
        <w:autoSpaceDN w:val="0"/>
        <w:spacing w:before="94" w:after="0" w:line="276" w:lineRule="auto"/>
        <w:ind w:left="483" w:hanging="222"/>
        <w:contextualSpacing w:val="0"/>
        <w:rPr>
          <w:rFonts w:ascii="Arial" w:hAnsi="Arial" w:cs="Arial"/>
          <w:sz w:val="20"/>
          <w:szCs w:val="20"/>
        </w:rPr>
      </w:pPr>
      <w:r w:rsidRPr="00E750A9">
        <w:rPr>
          <w:rFonts w:ascii="Arial" w:hAnsi="Arial" w:cs="Arial"/>
          <w:sz w:val="20"/>
          <w:szCs w:val="20"/>
        </w:rPr>
        <w:t xml:space="preserve">ClamAV Documentation. “Scanning.” </w:t>
      </w:r>
      <w:hyperlink r:id="rId11">
        <w:r w:rsidRPr="00E750A9">
          <w:rPr>
            <w:rFonts w:ascii="Arial" w:hAnsi="Arial" w:cs="Arial"/>
            <w:spacing w:val="-2"/>
            <w:sz w:val="20"/>
            <w:szCs w:val="20"/>
          </w:rPr>
          <w:t>https://docs.clamav.net/manual/Usage/Scanning.html</w:t>
        </w:r>
      </w:hyperlink>
    </w:p>
    <w:p w14:paraId="59959CF6" w14:textId="77777777" w:rsidR="00E750A9" w:rsidRPr="00E750A9" w:rsidRDefault="00E750A9" w:rsidP="00E750A9">
      <w:pPr>
        <w:pStyle w:val="ListParagraph"/>
        <w:widowControl w:val="0"/>
        <w:numPr>
          <w:ilvl w:val="0"/>
          <w:numId w:val="9"/>
        </w:numPr>
        <w:tabs>
          <w:tab w:val="left" w:pos="483"/>
        </w:tabs>
        <w:autoSpaceDE w:val="0"/>
        <w:autoSpaceDN w:val="0"/>
        <w:spacing w:before="94" w:after="0" w:line="276" w:lineRule="auto"/>
        <w:ind w:left="483" w:hanging="222"/>
        <w:contextualSpacing w:val="0"/>
        <w:rPr>
          <w:rFonts w:ascii="Arial" w:hAnsi="Arial" w:cs="Arial"/>
          <w:sz w:val="20"/>
          <w:szCs w:val="20"/>
        </w:rPr>
      </w:pPr>
      <w:r w:rsidRPr="00E750A9">
        <w:rPr>
          <w:rFonts w:ascii="Arial" w:hAnsi="Arial" w:cs="Arial"/>
          <w:sz w:val="20"/>
          <w:szCs w:val="20"/>
        </w:rPr>
        <w:t xml:space="preserve">ClamAV Documentation. “Phishing Signatures.” </w:t>
      </w:r>
      <w:hyperlink r:id="rId12">
        <w:r w:rsidRPr="00E750A9">
          <w:rPr>
            <w:rFonts w:ascii="Arial" w:hAnsi="Arial" w:cs="Arial"/>
            <w:spacing w:val="-2"/>
            <w:sz w:val="20"/>
            <w:szCs w:val="20"/>
          </w:rPr>
          <w:t>https://docs.clamav.net/manual/Signatures/PhishSigs.html</w:t>
        </w:r>
      </w:hyperlink>
    </w:p>
    <w:p w14:paraId="5BB35C76" w14:textId="77777777" w:rsidR="00E750A9" w:rsidRPr="00E750A9" w:rsidRDefault="00E750A9" w:rsidP="00E750A9">
      <w:pPr>
        <w:pStyle w:val="ListParagraph"/>
        <w:widowControl w:val="0"/>
        <w:numPr>
          <w:ilvl w:val="0"/>
          <w:numId w:val="9"/>
        </w:numPr>
        <w:tabs>
          <w:tab w:val="left" w:pos="483"/>
        </w:tabs>
        <w:autoSpaceDE w:val="0"/>
        <w:autoSpaceDN w:val="0"/>
        <w:spacing w:before="94" w:after="0" w:line="276" w:lineRule="auto"/>
        <w:ind w:right="347" w:firstLine="0"/>
        <w:contextualSpacing w:val="0"/>
        <w:rPr>
          <w:rFonts w:ascii="Arial" w:hAnsi="Arial" w:cs="Arial"/>
          <w:sz w:val="20"/>
          <w:szCs w:val="20"/>
        </w:rPr>
      </w:pPr>
      <w:r w:rsidRPr="00E750A9">
        <w:rPr>
          <w:rFonts w:ascii="Arial" w:hAnsi="Arial" w:cs="Arial"/>
          <w:sz w:val="20"/>
          <w:szCs w:val="20"/>
        </w:rPr>
        <w:t>H.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G.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Rice.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“Classes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of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Recursively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Enumerable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Sets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and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Their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Decision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Problems.”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Transactions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of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the</w:t>
      </w:r>
      <w:r w:rsidRPr="00E750A9">
        <w:rPr>
          <w:rFonts w:ascii="Arial" w:hAnsi="Arial" w:cs="Arial"/>
          <w:spacing w:val="-2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>American</w:t>
      </w:r>
      <w:r w:rsidRPr="00E750A9">
        <w:rPr>
          <w:rFonts w:ascii="Arial" w:hAnsi="Arial" w:cs="Arial"/>
          <w:spacing w:val="-3"/>
          <w:sz w:val="20"/>
          <w:szCs w:val="20"/>
        </w:rPr>
        <w:t xml:space="preserve"> </w:t>
      </w:r>
      <w:r w:rsidRPr="00E750A9">
        <w:rPr>
          <w:rFonts w:ascii="Arial" w:hAnsi="Arial" w:cs="Arial"/>
          <w:sz w:val="20"/>
          <w:szCs w:val="20"/>
        </w:rPr>
        <w:t xml:space="preserve">Mathematical Society, vol. 74, no. 2, 1953, pp. 358–366. </w:t>
      </w:r>
      <w:hyperlink r:id="rId13">
        <w:r w:rsidRPr="00E750A9">
          <w:rPr>
            <w:rFonts w:ascii="Arial" w:hAnsi="Arial" w:cs="Arial"/>
            <w:sz w:val="20"/>
            <w:szCs w:val="20"/>
          </w:rPr>
          <w:t>https://doi.org/10.2307/1990884</w:t>
        </w:r>
      </w:hyperlink>
    </w:p>
    <w:p w14:paraId="18920990" w14:textId="77777777" w:rsidR="00E750A9" w:rsidRDefault="00E750A9" w:rsidP="00BE50DB">
      <w:pPr>
        <w:pStyle w:val="BodyText"/>
        <w:spacing w:before="119" w:line="276" w:lineRule="auto"/>
        <w:ind w:right="258"/>
        <w:rPr>
          <w:sz w:val="22"/>
          <w:szCs w:val="22"/>
          <w:lang w:val="en-IN"/>
        </w:rPr>
      </w:pPr>
    </w:p>
    <w:p w14:paraId="73B1FFD9" w14:textId="77777777" w:rsidR="00C879D3" w:rsidRPr="00BE50DB" w:rsidRDefault="00C879D3" w:rsidP="00BE50DB">
      <w:pPr>
        <w:pStyle w:val="BodyText"/>
        <w:spacing w:before="119" w:line="276" w:lineRule="auto"/>
        <w:ind w:right="258"/>
        <w:rPr>
          <w:sz w:val="22"/>
          <w:szCs w:val="22"/>
          <w:lang w:val="en-IN"/>
        </w:rPr>
      </w:pPr>
    </w:p>
    <w:p w14:paraId="3308C665" w14:textId="1372F08E" w:rsidR="00176CE6" w:rsidRPr="00775F34" w:rsidRDefault="00176CE6" w:rsidP="00BE50DB">
      <w:pPr>
        <w:spacing w:line="276" w:lineRule="auto"/>
        <w:rPr>
          <w:rFonts w:ascii="Arial" w:hAnsi="Arial" w:cs="Arial"/>
        </w:rPr>
      </w:pPr>
    </w:p>
    <w:sectPr w:rsidR="00176CE6" w:rsidRPr="00775F34" w:rsidSect="00DF7768">
      <w:headerReference w:type="default" r:id="rId14"/>
      <w:footerReference w:type="default" r:id="rId15"/>
      <w:pgSz w:w="11930" w:h="16860"/>
      <w:pgMar w:top="720" w:right="720" w:bottom="720" w:left="720" w:header="669" w:footer="1117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87C0" w14:textId="77777777" w:rsidR="001259AF" w:rsidRDefault="001259AF" w:rsidP="00B44C84">
      <w:pPr>
        <w:spacing w:after="0" w:line="240" w:lineRule="auto"/>
      </w:pPr>
      <w:r>
        <w:separator/>
      </w:r>
    </w:p>
  </w:endnote>
  <w:endnote w:type="continuationSeparator" w:id="0">
    <w:p w14:paraId="351D79F6" w14:textId="77777777" w:rsidR="001259AF" w:rsidRDefault="001259AF" w:rsidP="00B44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6206" w14:textId="2C76779D" w:rsidR="00B44C84" w:rsidRDefault="00313BFF">
    <w:pPr>
      <w:pStyle w:val="Footer"/>
    </w:pPr>
    <w:r w:rsidRPr="00313BFF">
      <w:rPr>
        <w:color w:val="545454"/>
        <w:sz w:val="20"/>
      </w:rPr>
      <w:t>Group 16</w:t>
    </w:r>
    <w:r w:rsidRPr="00313BFF">
      <w:rPr>
        <w:color w:val="545454"/>
        <w:sz w:val="20"/>
      </w:rPr>
      <w:t xml:space="preserve"> </w:t>
    </w:r>
    <w:r w:rsidR="00B44C84">
      <w:ptab w:relativeTo="margin" w:alignment="center" w:leader="none"/>
    </w:r>
    <w:r w:rsidR="00B44C84" w:rsidRPr="00B44C84">
      <w:rPr>
        <w:color w:val="545454"/>
        <w:sz w:val="20"/>
      </w:rPr>
      <w:t xml:space="preserve"> </w:t>
    </w:r>
    <w:r w:rsidR="00B44C84">
      <w:rPr>
        <w:color w:val="545454"/>
        <w:sz w:val="20"/>
      </w:rPr>
      <w:t xml:space="preserve">Theory of Computation </w:t>
    </w:r>
    <w:r w:rsidR="00B44C84">
      <w:ptab w:relativeTo="margin" w:alignment="right" w:leader="none"/>
    </w:r>
    <w:r w:rsidR="00DF7768" w:rsidRPr="00DF7768">
      <w:fldChar w:fldCharType="begin"/>
    </w:r>
    <w:r w:rsidR="00DF7768" w:rsidRPr="00DF7768">
      <w:instrText xml:space="preserve"> PAGE   \* MERGEFORMAT </w:instrText>
    </w:r>
    <w:r w:rsidR="00DF7768" w:rsidRPr="00DF7768">
      <w:fldChar w:fldCharType="separate"/>
    </w:r>
    <w:r w:rsidR="00DF7768" w:rsidRPr="00DF7768">
      <w:rPr>
        <w:noProof/>
      </w:rPr>
      <w:t>1</w:t>
    </w:r>
    <w:r w:rsidR="00DF7768" w:rsidRPr="00DF776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5ABD" w14:textId="77777777" w:rsidR="001259AF" w:rsidRDefault="001259AF" w:rsidP="00B44C84">
      <w:pPr>
        <w:spacing w:after="0" w:line="240" w:lineRule="auto"/>
      </w:pPr>
      <w:r>
        <w:separator/>
      </w:r>
    </w:p>
  </w:footnote>
  <w:footnote w:type="continuationSeparator" w:id="0">
    <w:p w14:paraId="4E568510" w14:textId="77777777" w:rsidR="001259AF" w:rsidRDefault="001259AF" w:rsidP="00B44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F8C9" w14:textId="75980415" w:rsidR="00B44C84" w:rsidRDefault="00313BFF">
    <w:pPr>
      <w:pStyle w:val="Header"/>
    </w:pPr>
    <w:r>
      <w:rPr>
        <w:color w:val="545454"/>
        <w:sz w:val="20"/>
      </w:rPr>
      <w:t xml:space="preserve">RESEARCH </w:t>
    </w:r>
    <w:r>
      <w:rPr>
        <w:color w:val="545454"/>
        <w:spacing w:val="-2"/>
        <w:sz w:val="20"/>
      </w:rPr>
      <w:t>REPORT</w:t>
    </w:r>
    <w:r>
      <w:rPr>
        <w:color w:val="545454"/>
        <w:spacing w:val="-2"/>
        <w:sz w:val="20"/>
      </w:rPr>
      <w:t xml:space="preserve"> </w:t>
    </w:r>
    <w:r>
      <w:ptab w:relativeTo="margin" w:alignment="center" w:leader="none"/>
    </w:r>
    <w:r>
      <w:ptab w:relativeTo="margin" w:alignment="right" w:leader="none"/>
    </w:r>
    <w:r>
      <w:rPr>
        <w:color w:val="545454"/>
        <w:sz w:val="20"/>
      </w:rPr>
      <w:t>BIS503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251"/>
    <w:multiLevelType w:val="hybridMultilevel"/>
    <w:tmpl w:val="784A4EB8"/>
    <w:lvl w:ilvl="0" w:tplc="3A0EB80E">
      <w:start w:val="10"/>
      <w:numFmt w:val="decimal"/>
      <w:lvlText w:val="%1"/>
      <w:lvlJc w:val="left"/>
      <w:pPr>
        <w:ind w:left="612" w:hanging="360"/>
      </w:pPr>
      <w:rPr>
        <w:rFonts w:hint="default"/>
        <w:color w:val="16365D"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06650D2D"/>
    <w:multiLevelType w:val="hybridMultilevel"/>
    <w:tmpl w:val="6BF069C4"/>
    <w:lvl w:ilvl="0" w:tplc="18060B90">
      <w:numFmt w:val="bullet"/>
      <w:lvlText w:val="•"/>
      <w:lvlJc w:val="left"/>
      <w:pPr>
        <w:ind w:left="474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72751C">
      <w:numFmt w:val="bullet"/>
      <w:lvlText w:val="•"/>
      <w:lvlJc w:val="left"/>
      <w:pPr>
        <w:ind w:left="1424" w:hanging="114"/>
      </w:pPr>
      <w:rPr>
        <w:rFonts w:hint="default"/>
        <w:lang w:val="en-US" w:eastAsia="en-US" w:bidi="ar-SA"/>
      </w:rPr>
    </w:lvl>
    <w:lvl w:ilvl="2" w:tplc="21028C42">
      <w:numFmt w:val="bullet"/>
      <w:lvlText w:val="•"/>
      <w:lvlJc w:val="left"/>
      <w:pPr>
        <w:ind w:left="2368" w:hanging="114"/>
      </w:pPr>
      <w:rPr>
        <w:rFonts w:hint="default"/>
        <w:lang w:val="en-US" w:eastAsia="en-US" w:bidi="ar-SA"/>
      </w:rPr>
    </w:lvl>
    <w:lvl w:ilvl="3" w:tplc="35F42D84">
      <w:numFmt w:val="bullet"/>
      <w:lvlText w:val="•"/>
      <w:lvlJc w:val="left"/>
      <w:pPr>
        <w:ind w:left="3312" w:hanging="114"/>
      </w:pPr>
      <w:rPr>
        <w:rFonts w:hint="default"/>
        <w:lang w:val="en-US" w:eastAsia="en-US" w:bidi="ar-SA"/>
      </w:rPr>
    </w:lvl>
    <w:lvl w:ilvl="4" w:tplc="7F5C53EA">
      <w:numFmt w:val="bullet"/>
      <w:lvlText w:val="•"/>
      <w:lvlJc w:val="left"/>
      <w:pPr>
        <w:ind w:left="4256" w:hanging="114"/>
      </w:pPr>
      <w:rPr>
        <w:rFonts w:hint="default"/>
        <w:lang w:val="en-US" w:eastAsia="en-US" w:bidi="ar-SA"/>
      </w:rPr>
    </w:lvl>
    <w:lvl w:ilvl="5" w:tplc="8856D9FA">
      <w:numFmt w:val="bullet"/>
      <w:lvlText w:val="•"/>
      <w:lvlJc w:val="left"/>
      <w:pPr>
        <w:ind w:left="5200" w:hanging="114"/>
      </w:pPr>
      <w:rPr>
        <w:rFonts w:hint="default"/>
        <w:lang w:val="en-US" w:eastAsia="en-US" w:bidi="ar-SA"/>
      </w:rPr>
    </w:lvl>
    <w:lvl w:ilvl="6" w:tplc="F15CF154">
      <w:numFmt w:val="bullet"/>
      <w:lvlText w:val="•"/>
      <w:lvlJc w:val="left"/>
      <w:pPr>
        <w:ind w:left="6144" w:hanging="114"/>
      </w:pPr>
      <w:rPr>
        <w:rFonts w:hint="default"/>
        <w:lang w:val="en-US" w:eastAsia="en-US" w:bidi="ar-SA"/>
      </w:rPr>
    </w:lvl>
    <w:lvl w:ilvl="7" w:tplc="CC8CD3FC">
      <w:numFmt w:val="bullet"/>
      <w:lvlText w:val="•"/>
      <w:lvlJc w:val="left"/>
      <w:pPr>
        <w:ind w:left="7089" w:hanging="114"/>
      </w:pPr>
      <w:rPr>
        <w:rFonts w:hint="default"/>
        <w:lang w:val="en-US" w:eastAsia="en-US" w:bidi="ar-SA"/>
      </w:rPr>
    </w:lvl>
    <w:lvl w:ilvl="8" w:tplc="FD5C53F0">
      <w:numFmt w:val="bullet"/>
      <w:lvlText w:val="•"/>
      <w:lvlJc w:val="left"/>
      <w:pPr>
        <w:ind w:left="8033" w:hanging="114"/>
      </w:pPr>
      <w:rPr>
        <w:rFonts w:hint="default"/>
        <w:lang w:val="en-US" w:eastAsia="en-US" w:bidi="ar-SA"/>
      </w:rPr>
    </w:lvl>
  </w:abstractNum>
  <w:abstractNum w:abstractNumId="2" w15:restartNumberingAfterBreak="0">
    <w:nsid w:val="112E47D1"/>
    <w:multiLevelType w:val="hybridMultilevel"/>
    <w:tmpl w:val="9ECECCA8"/>
    <w:lvl w:ilvl="0" w:tplc="E71E2EE4">
      <w:numFmt w:val="bullet"/>
      <w:lvlText w:val="•"/>
      <w:lvlJc w:val="left"/>
      <w:pPr>
        <w:ind w:left="2947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F447044">
      <w:numFmt w:val="bullet"/>
      <w:lvlText w:val="•"/>
      <w:lvlJc w:val="left"/>
      <w:pPr>
        <w:ind w:left="3897" w:hanging="114"/>
      </w:pPr>
      <w:rPr>
        <w:rFonts w:hint="default"/>
        <w:lang w:val="en-US" w:eastAsia="en-US" w:bidi="ar-SA"/>
      </w:rPr>
    </w:lvl>
    <w:lvl w:ilvl="2" w:tplc="719E333E">
      <w:numFmt w:val="bullet"/>
      <w:lvlText w:val="•"/>
      <w:lvlJc w:val="left"/>
      <w:pPr>
        <w:ind w:left="4841" w:hanging="114"/>
      </w:pPr>
      <w:rPr>
        <w:rFonts w:hint="default"/>
        <w:lang w:val="en-US" w:eastAsia="en-US" w:bidi="ar-SA"/>
      </w:rPr>
    </w:lvl>
    <w:lvl w:ilvl="3" w:tplc="38DEF56E">
      <w:numFmt w:val="bullet"/>
      <w:lvlText w:val="•"/>
      <w:lvlJc w:val="left"/>
      <w:pPr>
        <w:ind w:left="5785" w:hanging="114"/>
      </w:pPr>
      <w:rPr>
        <w:rFonts w:hint="default"/>
        <w:lang w:val="en-US" w:eastAsia="en-US" w:bidi="ar-SA"/>
      </w:rPr>
    </w:lvl>
    <w:lvl w:ilvl="4" w:tplc="0A12CADE">
      <w:numFmt w:val="bullet"/>
      <w:lvlText w:val="•"/>
      <w:lvlJc w:val="left"/>
      <w:pPr>
        <w:ind w:left="6729" w:hanging="114"/>
      </w:pPr>
      <w:rPr>
        <w:rFonts w:hint="default"/>
        <w:lang w:val="en-US" w:eastAsia="en-US" w:bidi="ar-SA"/>
      </w:rPr>
    </w:lvl>
    <w:lvl w:ilvl="5" w:tplc="63A640DC">
      <w:numFmt w:val="bullet"/>
      <w:lvlText w:val="•"/>
      <w:lvlJc w:val="left"/>
      <w:pPr>
        <w:ind w:left="7673" w:hanging="114"/>
      </w:pPr>
      <w:rPr>
        <w:rFonts w:hint="default"/>
        <w:lang w:val="en-US" w:eastAsia="en-US" w:bidi="ar-SA"/>
      </w:rPr>
    </w:lvl>
    <w:lvl w:ilvl="6" w:tplc="ACDE46D6">
      <w:numFmt w:val="bullet"/>
      <w:lvlText w:val="•"/>
      <w:lvlJc w:val="left"/>
      <w:pPr>
        <w:ind w:left="8617" w:hanging="114"/>
      </w:pPr>
      <w:rPr>
        <w:rFonts w:hint="default"/>
        <w:lang w:val="en-US" w:eastAsia="en-US" w:bidi="ar-SA"/>
      </w:rPr>
    </w:lvl>
    <w:lvl w:ilvl="7" w:tplc="F1ACDD1E">
      <w:numFmt w:val="bullet"/>
      <w:lvlText w:val="•"/>
      <w:lvlJc w:val="left"/>
      <w:pPr>
        <w:ind w:left="9562" w:hanging="114"/>
      </w:pPr>
      <w:rPr>
        <w:rFonts w:hint="default"/>
        <w:lang w:val="en-US" w:eastAsia="en-US" w:bidi="ar-SA"/>
      </w:rPr>
    </w:lvl>
    <w:lvl w:ilvl="8" w:tplc="7F625DE8">
      <w:numFmt w:val="bullet"/>
      <w:lvlText w:val="•"/>
      <w:lvlJc w:val="left"/>
      <w:pPr>
        <w:ind w:left="10506" w:hanging="114"/>
      </w:pPr>
      <w:rPr>
        <w:rFonts w:hint="default"/>
        <w:lang w:val="en-US" w:eastAsia="en-US" w:bidi="ar-SA"/>
      </w:rPr>
    </w:lvl>
  </w:abstractNum>
  <w:abstractNum w:abstractNumId="3" w15:restartNumberingAfterBreak="0">
    <w:nsid w:val="186471E9"/>
    <w:multiLevelType w:val="multilevel"/>
    <w:tmpl w:val="73CCB96E"/>
    <w:lvl w:ilvl="0">
      <w:start w:val="5"/>
      <w:numFmt w:val="decimal"/>
      <w:lvlText w:val="%1"/>
      <w:lvlJc w:val="left"/>
      <w:pPr>
        <w:ind w:left="372" w:hanging="372"/>
      </w:pPr>
      <w:rPr>
        <w:rFonts w:hint="default"/>
        <w:color w:val="2F5497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F5497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F5497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F5497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F5497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F5497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F5497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2F5497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F5497"/>
      </w:rPr>
    </w:lvl>
  </w:abstractNum>
  <w:abstractNum w:abstractNumId="4" w15:restartNumberingAfterBreak="0">
    <w:nsid w:val="2CFA342B"/>
    <w:multiLevelType w:val="hybridMultilevel"/>
    <w:tmpl w:val="07A6C54E"/>
    <w:lvl w:ilvl="0" w:tplc="FDB2537C">
      <w:start w:val="1"/>
      <w:numFmt w:val="decimal"/>
      <w:lvlText w:val="[%1]"/>
      <w:lvlJc w:val="left"/>
      <w:pPr>
        <w:ind w:left="261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EAABBE4">
      <w:numFmt w:val="bullet"/>
      <w:lvlText w:val="•"/>
      <w:lvlJc w:val="left"/>
      <w:pPr>
        <w:ind w:left="1226" w:hanging="223"/>
      </w:pPr>
      <w:rPr>
        <w:rFonts w:hint="default"/>
        <w:lang w:val="en-US" w:eastAsia="en-US" w:bidi="ar-SA"/>
      </w:rPr>
    </w:lvl>
    <w:lvl w:ilvl="2" w:tplc="9F66A642">
      <w:numFmt w:val="bullet"/>
      <w:lvlText w:val="•"/>
      <w:lvlJc w:val="left"/>
      <w:pPr>
        <w:ind w:left="2192" w:hanging="223"/>
      </w:pPr>
      <w:rPr>
        <w:rFonts w:hint="default"/>
        <w:lang w:val="en-US" w:eastAsia="en-US" w:bidi="ar-SA"/>
      </w:rPr>
    </w:lvl>
    <w:lvl w:ilvl="3" w:tplc="CAC6BDFA">
      <w:numFmt w:val="bullet"/>
      <w:lvlText w:val="•"/>
      <w:lvlJc w:val="left"/>
      <w:pPr>
        <w:ind w:left="3158" w:hanging="223"/>
      </w:pPr>
      <w:rPr>
        <w:rFonts w:hint="default"/>
        <w:lang w:val="en-US" w:eastAsia="en-US" w:bidi="ar-SA"/>
      </w:rPr>
    </w:lvl>
    <w:lvl w:ilvl="4" w:tplc="98B85B08">
      <w:numFmt w:val="bullet"/>
      <w:lvlText w:val="•"/>
      <w:lvlJc w:val="left"/>
      <w:pPr>
        <w:ind w:left="4124" w:hanging="223"/>
      </w:pPr>
      <w:rPr>
        <w:rFonts w:hint="default"/>
        <w:lang w:val="en-US" w:eastAsia="en-US" w:bidi="ar-SA"/>
      </w:rPr>
    </w:lvl>
    <w:lvl w:ilvl="5" w:tplc="A4387E52">
      <w:numFmt w:val="bullet"/>
      <w:lvlText w:val="•"/>
      <w:lvlJc w:val="left"/>
      <w:pPr>
        <w:ind w:left="5090" w:hanging="223"/>
      </w:pPr>
      <w:rPr>
        <w:rFonts w:hint="default"/>
        <w:lang w:val="en-US" w:eastAsia="en-US" w:bidi="ar-SA"/>
      </w:rPr>
    </w:lvl>
    <w:lvl w:ilvl="6" w:tplc="B1F0D8BA">
      <w:numFmt w:val="bullet"/>
      <w:lvlText w:val="•"/>
      <w:lvlJc w:val="left"/>
      <w:pPr>
        <w:ind w:left="6056" w:hanging="223"/>
      </w:pPr>
      <w:rPr>
        <w:rFonts w:hint="default"/>
        <w:lang w:val="en-US" w:eastAsia="en-US" w:bidi="ar-SA"/>
      </w:rPr>
    </w:lvl>
    <w:lvl w:ilvl="7" w:tplc="11DEB5C2">
      <w:numFmt w:val="bullet"/>
      <w:lvlText w:val="•"/>
      <w:lvlJc w:val="left"/>
      <w:pPr>
        <w:ind w:left="7023" w:hanging="223"/>
      </w:pPr>
      <w:rPr>
        <w:rFonts w:hint="default"/>
        <w:lang w:val="en-US" w:eastAsia="en-US" w:bidi="ar-SA"/>
      </w:rPr>
    </w:lvl>
    <w:lvl w:ilvl="8" w:tplc="68086CBA">
      <w:numFmt w:val="bullet"/>
      <w:lvlText w:val="•"/>
      <w:lvlJc w:val="left"/>
      <w:pPr>
        <w:ind w:left="7989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3C1A6DAC"/>
    <w:multiLevelType w:val="hybridMultilevel"/>
    <w:tmpl w:val="AE28D872"/>
    <w:lvl w:ilvl="0" w:tplc="A93E520A">
      <w:start w:val="6"/>
      <w:numFmt w:val="decimal"/>
      <w:lvlText w:val="%1."/>
      <w:lvlJc w:val="left"/>
      <w:pPr>
        <w:ind w:left="620" w:hanging="360"/>
      </w:pPr>
      <w:rPr>
        <w:rFonts w:hint="default"/>
        <w:color w:val="16365D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6" w15:restartNumberingAfterBreak="0">
    <w:nsid w:val="446E7E97"/>
    <w:multiLevelType w:val="hybridMultilevel"/>
    <w:tmpl w:val="8B3051F6"/>
    <w:lvl w:ilvl="0" w:tplc="D8AAA9C0">
      <w:numFmt w:val="bullet"/>
      <w:lvlText w:val="•"/>
      <w:lvlJc w:val="left"/>
      <w:pPr>
        <w:ind w:left="261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1C213C6">
      <w:numFmt w:val="bullet"/>
      <w:lvlText w:val="•"/>
      <w:lvlJc w:val="left"/>
      <w:pPr>
        <w:ind w:left="1226" w:hanging="114"/>
      </w:pPr>
      <w:rPr>
        <w:rFonts w:hint="default"/>
        <w:lang w:val="en-US" w:eastAsia="en-US" w:bidi="ar-SA"/>
      </w:rPr>
    </w:lvl>
    <w:lvl w:ilvl="2" w:tplc="D1F6895E">
      <w:numFmt w:val="bullet"/>
      <w:lvlText w:val="•"/>
      <w:lvlJc w:val="left"/>
      <w:pPr>
        <w:ind w:left="2192" w:hanging="114"/>
      </w:pPr>
      <w:rPr>
        <w:rFonts w:hint="default"/>
        <w:lang w:val="en-US" w:eastAsia="en-US" w:bidi="ar-SA"/>
      </w:rPr>
    </w:lvl>
    <w:lvl w:ilvl="3" w:tplc="6EE2581C">
      <w:numFmt w:val="bullet"/>
      <w:lvlText w:val="•"/>
      <w:lvlJc w:val="left"/>
      <w:pPr>
        <w:ind w:left="3158" w:hanging="114"/>
      </w:pPr>
      <w:rPr>
        <w:rFonts w:hint="default"/>
        <w:lang w:val="en-US" w:eastAsia="en-US" w:bidi="ar-SA"/>
      </w:rPr>
    </w:lvl>
    <w:lvl w:ilvl="4" w:tplc="B150CFE8">
      <w:numFmt w:val="bullet"/>
      <w:lvlText w:val="•"/>
      <w:lvlJc w:val="left"/>
      <w:pPr>
        <w:ind w:left="4124" w:hanging="114"/>
      </w:pPr>
      <w:rPr>
        <w:rFonts w:hint="default"/>
        <w:lang w:val="en-US" w:eastAsia="en-US" w:bidi="ar-SA"/>
      </w:rPr>
    </w:lvl>
    <w:lvl w:ilvl="5" w:tplc="7F6E2DE4">
      <w:numFmt w:val="bullet"/>
      <w:lvlText w:val="•"/>
      <w:lvlJc w:val="left"/>
      <w:pPr>
        <w:ind w:left="5090" w:hanging="114"/>
      </w:pPr>
      <w:rPr>
        <w:rFonts w:hint="default"/>
        <w:lang w:val="en-US" w:eastAsia="en-US" w:bidi="ar-SA"/>
      </w:rPr>
    </w:lvl>
    <w:lvl w:ilvl="6" w:tplc="03B6CD9E">
      <w:numFmt w:val="bullet"/>
      <w:lvlText w:val="•"/>
      <w:lvlJc w:val="left"/>
      <w:pPr>
        <w:ind w:left="6056" w:hanging="114"/>
      </w:pPr>
      <w:rPr>
        <w:rFonts w:hint="default"/>
        <w:lang w:val="en-US" w:eastAsia="en-US" w:bidi="ar-SA"/>
      </w:rPr>
    </w:lvl>
    <w:lvl w:ilvl="7" w:tplc="CF849780">
      <w:numFmt w:val="bullet"/>
      <w:lvlText w:val="•"/>
      <w:lvlJc w:val="left"/>
      <w:pPr>
        <w:ind w:left="7023" w:hanging="114"/>
      </w:pPr>
      <w:rPr>
        <w:rFonts w:hint="default"/>
        <w:lang w:val="en-US" w:eastAsia="en-US" w:bidi="ar-SA"/>
      </w:rPr>
    </w:lvl>
    <w:lvl w:ilvl="8" w:tplc="B620907E">
      <w:numFmt w:val="bullet"/>
      <w:lvlText w:val="•"/>
      <w:lvlJc w:val="left"/>
      <w:pPr>
        <w:ind w:left="7989" w:hanging="114"/>
      </w:pPr>
      <w:rPr>
        <w:rFonts w:hint="default"/>
        <w:lang w:val="en-US" w:eastAsia="en-US" w:bidi="ar-SA"/>
      </w:rPr>
    </w:lvl>
  </w:abstractNum>
  <w:abstractNum w:abstractNumId="7" w15:restartNumberingAfterBreak="0">
    <w:nsid w:val="5B325417"/>
    <w:multiLevelType w:val="multilevel"/>
    <w:tmpl w:val="5B089BF8"/>
    <w:lvl w:ilvl="0">
      <w:start w:val="1"/>
      <w:numFmt w:val="decimal"/>
      <w:lvlText w:val="%1."/>
      <w:lvlJc w:val="left"/>
      <w:pPr>
        <w:ind w:left="550" w:hanging="290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51"/>
      </w:pPr>
      <w:rPr>
        <w:rFonts w:ascii="Arial" w:eastAsia="Arial" w:hAnsi="Arial" w:cs="Arial" w:hint="default"/>
        <w:b/>
        <w:bCs/>
        <w:i w:val="0"/>
        <w:iCs w:val="0"/>
        <w:color w:val="2F5497"/>
        <w:spacing w:val="0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5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7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4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63CF4B37"/>
    <w:multiLevelType w:val="hybridMultilevel"/>
    <w:tmpl w:val="BDA4F3B2"/>
    <w:lvl w:ilvl="0" w:tplc="D8AAA9C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06E04"/>
    <w:multiLevelType w:val="hybridMultilevel"/>
    <w:tmpl w:val="554CC5CC"/>
    <w:lvl w:ilvl="0" w:tplc="5F7C8810">
      <w:start w:val="4"/>
      <w:numFmt w:val="decimal"/>
      <w:lvlText w:val="%1"/>
      <w:lvlJc w:val="left"/>
      <w:pPr>
        <w:ind w:left="612" w:hanging="360"/>
      </w:pPr>
      <w:rPr>
        <w:rFonts w:hint="default"/>
        <w:color w:val="16365D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1016924375">
    <w:abstractNumId w:val="2"/>
  </w:num>
  <w:num w:numId="2" w16cid:durableId="979505466">
    <w:abstractNumId w:val="7"/>
  </w:num>
  <w:num w:numId="3" w16cid:durableId="1039934790">
    <w:abstractNumId w:val="9"/>
  </w:num>
  <w:num w:numId="4" w16cid:durableId="884567551">
    <w:abstractNumId w:val="3"/>
  </w:num>
  <w:num w:numId="5" w16cid:durableId="552161677">
    <w:abstractNumId w:val="8"/>
  </w:num>
  <w:num w:numId="6" w16cid:durableId="1200821255">
    <w:abstractNumId w:val="1"/>
  </w:num>
  <w:num w:numId="7" w16cid:durableId="1911571680">
    <w:abstractNumId w:val="6"/>
  </w:num>
  <w:num w:numId="8" w16cid:durableId="952638977">
    <w:abstractNumId w:val="5"/>
  </w:num>
  <w:num w:numId="9" w16cid:durableId="256716771">
    <w:abstractNumId w:val="4"/>
  </w:num>
  <w:num w:numId="10" w16cid:durableId="141342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84"/>
    <w:rsid w:val="00002F32"/>
    <w:rsid w:val="00005F08"/>
    <w:rsid w:val="00047DE5"/>
    <w:rsid w:val="001259AF"/>
    <w:rsid w:val="00162EFC"/>
    <w:rsid w:val="00176CE6"/>
    <w:rsid w:val="00313BFF"/>
    <w:rsid w:val="003A2DF0"/>
    <w:rsid w:val="00495EE5"/>
    <w:rsid w:val="00775F34"/>
    <w:rsid w:val="009A3D3D"/>
    <w:rsid w:val="009D1BF7"/>
    <w:rsid w:val="00B44C84"/>
    <w:rsid w:val="00BE50DB"/>
    <w:rsid w:val="00C23289"/>
    <w:rsid w:val="00C879D3"/>
    <w:rsid w:val="00D11C94"/>
    <w:rsid w:val="00D7581C"/>
    <w:rsid w:val="00DF7768"/>
    <w:rsid w:val="00E7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F668F"/>
  <w15:chartTrackingRefBased/>
  <w15:docId w15:val="{BC03F25D-B756-48D1-8111-2C3A66C1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C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C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C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C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C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4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C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4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C84"/>
  </w:style>
  <w:style w:type="paragraph" w:styleId="Footer">
    <w:name w:val="footer"/>
    <w:basedOn w:val="Normal"/>
    <w:link w:val="FooterChar"/>
    <w:uiPriority w:val="99"/>
    <w:unhideWhenUsed/>
    <w:rsid w:val="00B44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C84"/>
  </w:style>
  <w:style w:type="table" w:styleId="TableGrid">
    <w:name w:val="Table Grid"/>
    <w:basedOn w:val="TableNormal"/>
    <w:uiPriority w:val="39"/>
    <w:rsid w:val="00176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11C94"/>
    <w:pPr>
      <w:widowControl w:val="0"/>
      <w:autoSpaceDE w:val="0"/>
      <w:autoSpaceDN w:val="0"/>
      <w:spacing w:before="153" w:after="0" w:line="240" w:lineRule="auto"/>
      <w:ind w:left="261"/>
    </w:pPr>
    <w:rPr>
      <w:rFonts w:ascii="Arial" w:eastAsia="Arial" w:hAnsi="Arial" w:cs="Arial"/>
      <w:kern w:val="0"/>
      <w:sz w:val="18"/>
      <w:szCs w:val="18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11C94"/>
    <w:rPr>
      <w:rFonts w:ascii="Arial" w:eastAsia="Arial" w:hAnsi="Arial" w:cs="Arial"/>
      <w:kern w:val="0"/>
      <w:sz w:val="18"/>
      <w:szCs w:val="18"/>
      <w:lang w:val="en-US" w:eastAsia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0DB"/>
    <w:pPr>
      <w:widowControl w:val="0"/>
      <w:autoSpaceDE w:val="0"/>
      <w:autoSpaceDN w:val="0"/>
      <w:spacing w:before="110" w:after="0" w:line="240" w:lineRule="auto"/>
      <w:ind w:left="98"/>
    </w:pPr>
    <w:rPr>
      <w:rFonts w:ascii="Arial" w:eastAsia="Arial" w:hAnsi="Arial" w:cs="Arial"/>
      <w:kern w:val="0"/>
      <w:sz w:val="22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efender-endpoint/adv-tech-of-mdav" TargetMode="External"/><Relationship Id="rId13" Type="http://schemas.openxmlformats.org/officeDocument/2006/relationships/hyperlink" Target="https://doi.org/10.2307/199088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clamav.net/manual/Signatures/PhishSigs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lamav.net/manual/Usage/Scanning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clamav.net/manual/Signatur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defender-endpoint/configure-protection-features-microsoft-defender-antiviru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F84F-2DE4-4DC4-8A32-9E08E138C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ogcodegangsta27@gmail.com</dc:creator>
  <cp:keywords/>
  <dc:description/>
  <cp:lastModifiedBy>ogcodegangsta27@gmail.com</cp:lastModifiedBy>
  <cp:revision>10</cp:revision>
  <dcterms:created xsi:type="dcterms:W3CDTF">2026-10-19T12:58:00Z</dcterms:created>
  <dcterms:modified xsi:type="dcterms:W3CDTF">2026-10-19T14:58:00Z</dcterms:modified>
</cp:coreProperties>
</file>