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黑体" w:hAnsi="黑体" w:eastAsia="黑体"/>
          <w:b/>
          <w:sz w:val="44"/>
        </w:rPr>
        <w:t>实验报告</w:t>
      </w:r>
    </w:p>
    <w:p>
      <w:pPr>
        <w:spacing w:after="360"/>
        <w:jc w:val="center"/>
      </w:pPr>
      <w:r>
        <w:rPr>
          <w:rFonts w:ascii="宋体" w:hAnsi="宋体" w:eastAsia="宋体"/>
          <w:b w:val="0"/>
          <w:sz w:val="22"/>
        </w:rPr>
        <w:t>学院（系）名称：华信软件学院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张欣悦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学号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20241779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专业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软件工程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班级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2班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实验项目</w:t>
            </w:r>
          </w:p>
        </w:tc>
        <w:tc>
          <w:tcPr>
            <w:tcW w:type="dxa" w:w="7596"/>
            <w:gridSpan w:val="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实验一 MyBatis Lab（银行存取款管理系统）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课程名称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JAVA 框架技术（一）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课程代码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1960229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实验时间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2026.9—2026.10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实验地点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机房</w:t>
            </w:r>
          </w:p>
        </w:tc>
      </w:tr>
      <w:tr>
        <w:trPr>
          <w:trHeight w:val="1247"/>
        </w:trPr>
        <w:tc>
          <w:tcPr>
            <w:tcW w:type="dxa" w:w="1474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批改意见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成绩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1474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教师签字</w:t>
            </w:r>
          </w:p>
        </w:tc>
        <w:tc>
          <w:tcPr>
            <w:tcW w:type="dxa" w:w="7596"/>
            <w:gridSpan w:val="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　　　　　　　　　　　　　　　　　　　　　日期：</w:t>
            </w:r>
          </w:p>
        </w:tc>
      </w:tr>
    </w:tbl>
    <w:p>
      <w:r>
        <w:br w:type="page"/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1F3A5F"/>
          <w:sz w:val="30"/>
        </w:rPr>
        <w:t>一、实验概况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实验名称：实验一 MyBatis Lab（自拟业务：银行存取款管理系统）。实验时间 2026 年 9 月—10 月，共 4 学时。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实验环境：macOS；JDK 21（OpenJDK）；VS Code + GitHub Copilot；Maven 3.9.6（阿里云镜像与本地仓库）；MySQL 8.4.9；MyBatis 3.5.16、MyBatis-Plus 3.5.7、MySQL Connector/J 8.4.0、Log4j 1.2.17、JUnit Jupiter 5.10.2。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版本说明：实验指导书中的 ssm_emp、emp 表及 JDK 8/11、JUnit 4 为参考内容；经老师确认，个人项目可自拟业务与版本。本项目采用银行三表模型与现代 JDK/JUnit 5。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业务背景：数据库 mybatis_demo，包含客户表 bank_customer、账户表 bank_account、流水表 bank_transaction。账户通过 customer_id 外键关联客户，流水通过 account_id 外键关联账户；余额与流水均有 CHECK 约束。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功能范围：控制台菜单共 10 项——查询客户、新增客户、修改客户、开户、余额查询、存款、取款、流水分页、客户账单、退出系统。存款/取款在同一事务内完成行锁、余额更新与流水写入。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1F3A5F"/>
          <w:sz w:val="30"/>
        </w:rPr>
        <w:t>二、实验目标</w:t>
      </w:r>
    </w:p>
    <w:p>
      <w:pPr>
        <w:pStyle w:val="ListNumber"/>
        <w:spacing w:after="40" w:line="324" w:lineRule="auto"/>
      </w:pPr>
      <w:r>
        <w:rPr>
          <w:rFonts w:ascii="宋体" w:hAnsi="宋体" w:eastAsia="宋体"/>
          <w:b w:val="0"/>
          <w:sz w:val="21"/>
        </w:rPr>
        <w:t>掌握基于 Maven 搭建 MyBatis 环境的流程，理解全局配置、类型别名、数据源与 Mapper 注册的规范，能排查依赖冲突。</w:t>
      </w:r>
    </w:p>
    <w:p>
      <w:pPr>
        <w:pStyle w:val="ListNumber"/>
        <w:spacing w:after="40" w:line="324" w:lineRule="auto"/>
      </w:pPr>
      <w:r>
        <w:rPr>
          <w:rFonts w:ascii="宋体" w:hAnsi="宋体" w:eastAsia="宋体"/>
          <w:b w:val="0"/>
          <w:sz w:val="21"/>
        </w:rPr>
        <w:t>理解 SqlSessionFactory、SqlSession 与 Mapper 代理的关系，掌握用 MyBatisUtil 维护全局工厂、按业务操作管理会话。</w:t>
      </w:r>
    </w:p>
    <w:p>
      <w:pPr>
        <w:pStyle w:val="ListNumber"/>
        <w:spacing w:after="40" w:line="324" w:lineRule="auto"/>
      </w:pPr>
      <w:r>
        <w:rPr>
          <w:rFonts w:ascii="宋体" w:hAnsi="宋体" w:eastAsia="宋体"/>
          <w:b w:val="0"/>
          <w:sz w:val="21"/>
        </w:rPr>
        <w:t>熟练使用 Mapper 接口与 XML 实现 CRUD，掌握 #{} 参数绑定、自定义 resultMap、&lt;sql&gt;/&lt;include&gt; 列复用与自增主键回填。</w:t>
      </w:r>
    </w:p>
    <w:p>
      <w:pPr>
        <w:pStyle w:val="ListNumber"/>
        <w:spacing w:after="40" w:line="324" w:lineRule="auto"/>
      </w:pPr>
      <w:r>
        <w:rPr>
          <w:rFonts w:ascii="宋体" w:hAnsi="宋体" w:eastAsia="宋体"/>
          <w:b w:val="0"/>
          <w:sz w:val="21"/>
        </w:rPr>
        <w:t>掌握 if、trim、set、foreach、choose/when/otherwise 等动态 SQL 标签，理解 @Param 命名与批量操作。</w:t>
      </w:r>
    </w:p>
    <w:p>
      <w:pPr>
        <w:pStyle w:val="ListNumber"/>
        <w:spacing w:after="40" w:line="324" w:lineRule="auto"/>
      </w:pPr>
      <w:r>
        <w:rPr>
          <w:rFonts w:ascii="宋体" w:hAnsi="宋体" w:eastAsia="宋体"/>
          <w:b w:val="0"/>
          <w:sz w:val="21"/>
        </w:rPr>
        <w:t>掌握 MyBatis-Plus 的 BaseMapper、Lambda 条件构造器、分页插件与物理分页日志。</w:t>
      </w:r>
    </w:p>
    <w:p>
      <w:pPr>
        <w:pStyle w:val="ListNumber"/>
        <w:spacing w:after="40" w:line="324" w:lineRule="auto"/>
      </w:pPr>
      <w:r>
        <w:rPr>
          <w:rFonts w:ascii="宋体" w:hAnsi="宋体" w:eastAsia="宋体"/>
          <w:b w:val="0"/>
          <w:sz w:val="21"/>
        </w:rPr>
        <w:t>掌握 Log4j 日志追踪与 JUnit 单元测试，能依据日志定位参数绑定、结果映射与主键回填问题。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1F3A5F"/>
          <w:sz w:val="30"/>
        </w:rPr>
        <w:t>三、实验内容与过程</w:t>
      </w:r>
    </w:p>
    <w:p>
      <w:pPr>
        <w:keepNext/>
        <w:spacing w:before="160" w:after="100"/>
      </w:pPr>
      <w:r>
        <w:rPr>
          <w:rFonts w:ascii="黑体" w:hAnsi="黑体" w:eastAsia="黑体"/>
          <w:b/>
          <w:color w:val="1F3A5F"/>
          <w:sz w:val="25"/>
        </w:rPr>
        <w:t>任务 1　数据库与工程初始化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三张表通过外键形成“客户 → 账户 → 流水”的层级关系，金额统一使用 DECIMAL(18,2)，并用 CHECK 约束保证余额不为负、流水金额与前后余额一致。</w:t>
      </w:r>
    </w:p>
    <w:p>
      <w:pPr>
        <w:spacing w:before="40" w:after="120" w:line="252" w:lineRule="auto"/>
        <w:ind w:left="170"/>
        <w:shd w:val="clear" w:color="auto" w:fill="ECEFF3"/>
        <w:pBdr>
          <w:left w:val="single" w:sz="12" w:space="4" w:color="9FB6CD"/>
        </w:pBdr>
      </w:pPr>
      <w:r>
        <w:rPr>
          <w:rFonts w:ascii="Consolas" w:hAnsi="Consolas" w:eastAsia="Consolas"/>
          <w:b w:val="0"/>
          <w:sz w:val="16"/>
        </w:rPr>
        <w:t>CREATE TABLE bank_customer (</w:t>
        <w:br/>
        <w:t xml:space="preserve">  id INT PRIMARY KEY AUTO_INCREMENT,</w:t>
        <w:br/>
        <w:t xml:space="preserve">  name VARCHAR(50) NOT NULL,</w:t>
        <w:br/>
        <w:t xml:space="preserve">  phone VARCHAR(30) NOT NULL</w:t>
        <w:br/>
        <w:t>) ENGINE=InnoDB DEFAULT CHARSET=utf8mb4;</w:t>
        <w:br/>
        <w:br/>
        <w:t>CREATE TABLE bank_account (</w:t>
        <w:br/>
        <w:t xml:space="preserve">  id BIGINT PRIMARY KEY AUTO_INCREMENT,</w:t>
        <w:br/>
        <w:t xml:space="preserve">  account_no VARCHAR(34) NOT NULL,</w:t>
        <w:br/>
        <w:t xml:space="preserve">  customer_id INT NOT NULL,</w:t>
        <w:br/>
        <w:t xml:space="preserve">  balance DECIMAL(18,2) NOT NULL DEFAULT 0.00,</w:t>
        <w:br/>
        <w:t xml:space="preserve">  created_at DATETIME(6) NOT NULL DEFAULT CURRENT_TIMESTAMP(6),</w:t>
        <w:br/>
        <w:t xml:space="preserve">  UNIQUE KEY uk_bank_account_no (account_no),</w:t>
        <w:br/>
        <w:t xml:space="preserve">  CONSTRAINT fk_bank_account_customer FOREIGN KEY (customer_id)</w:t>
        <w:br/>
        <w:t xml:space="preserve">    REFERENCES bank_customer(id) ON DELETE RESTRICT ON UPDATE RESTRICT,</w:t>
        <w:br/>
        <w:t xml:space="preserve">  CONSTRAINT chk_bank_account_balance CHECK (balance &gt;= 0)</w:t>
        <w:br/>
        <w:t>) ENGINE=InnoDB DEFAULT CHARSET=utf8mb4;</w:t>
        <w:br/>
        <w:br/>
        <w:t>CREATE TABLE bank_transaction (</w:t>
        <w:br/>
        <w:t xml:space="preserve">  id BIGINT PRIMARY KEY AUTO_INCREMENT,</w:t>
        <w:br/>
        <w:t xml:space="preserve">  account_id BIGINT NOT NULL,</w:t>
        <w:br/>
        <w:t xml:space="preserve">  type VARCHAR(8) NOT NULL,</w:t>
        <w:br/>
        <w:t xml:space="preserve">  amount DECIMAL(18,2) NOT NULL,</w:t>
        <w:br/>
        <w:t xml:space="preserve">  balance_before DECIMAL(18,2) NOT NULL,</w:t>
        <w:br/>
        <w:t xml:space="preserve">  balance_after DECIMAL(18,2) NOT NULL,</w:t>
        <w:br/>
        <w:t xml:space="preserve">  created_at DATETIME(6) NOT NULL DEFAULT CURRENT_TIMESTAMP(6),</w:t>
        <w:br/>
        <w:t xml:space="preserve">  CONSTRAINT fk_bank_transaction_account FOREIGN KEY (account_id)</w:t>
        <w:br/>
        <w:t xml:space="preserve">    REFERENCES bank_account(id) ON DELETE RESTRICT ON UPDATE RESTRICT,</w:t>
        <w:br/>
        <w:t xml:space="preserve">  CONSTRAINT chk_bank_transaction CHECK (</w:t>
        <w:br/>
        <w:t xml:space="preserve">    amount &gt; 0 AND balance_before &gt;= 0 AND balance_after &gt;= 0 AND</w:t>
        <w:br/>
        <w:t xml:space="preserve">    ((type='DEPOSIT' AND balance_after=balance_before+amount) OR</w:t>
        <w:br/>
        <w:t xml:space="preserve">     (type='WITHDRAW' AND balance_after=balance_before-amount)))</w:t>
        <w:br/>
        <w:t>) ENGINE=InnoDB DEFAULT CHARSET=utf8mb4;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Maven 依赖：MyBatis-Plus 3.5.7 内部依赖 MyBatis 核心；非 Spring 环境下部分默认方法需要 spring-core 的泛型解析能力。通过 dependency:tree 确认没有重复的 MyBatis 版本冲突。</w:t>
      </w:r>
    </w:p>
    <w:p>
      <w:pPr>
        <w:spacing w:before="40" w:after="120" w:line="252" w:lineRule="auto"/>
        <w:ind w:left="170"/>
        <w:shd w:val="clear" w:color="auto" w:fill="ECEFF3"/>
        <w:pBdr>
          <w:left w:val="single" w:sz="12" w:space="4" w:color="9FB6CD"/>
        </w:pBdr>
      </w:pPr>
      <w:r>
        <w:rPr>
          <w:rFonts w:ascii="Consolas" w:hAnsi="Consolas" w:eastAsia="Consolas"/>
          <w:b w:val="0"/>
          <w:sz w:val="16"/>
        </w:rPr>
        <w:t>&lt;dependency&gt;org.mybatis:mybatis:3.5.16&lt;/dependency&gt;</w:t>
        <w:br/>
        <w:t>&lt;dependency&gt;com.baomidou:mybatis-plus:3.5.7&lt;/dependency&gt;</w:t>
        <w:br/>
        <w:t>&lt;dependency&gt;com.mysql:mysql-connector-j:8.4.0&lt;/dependency&gt;</w:t>
        <w:br/>
        <w:t>&lt;dependency&gt;log4j:log4j:1.2.17&lt;/dependency&gt;</w:t>
        <w:br/>
        <w:t>&lt;dependency&gt;org.junit.jupiter:junit-jupiter:5.10.2 (test)&lt;/dependency&gt;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工程结构：entity / mapper / service / util / org.example 分包；resources 下存放 mybatis-config.xml、db.properties、log4j.properties 与 mapper XML；test 下 6 个测试类。项目路径下共 8 次 Git 提交（2026-09-17 至 2026-10-22），每个任务节点完成后提交。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82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82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2D3D4F"/>
          <w:sz w:val="18"/>
        </w:rPr>
        <w:t>图 1　Git 提交记录（8 次提交）</w:t>
      </w:r>
    </w:p>
    <w:p>
      <w:pPr>
        <w:keepNext/>
        <w:spacing w:before="160" w:after="100"/>
      </w:pPr>
      <w:r>
        <w:rPr>
          <w:rFonts w:ascii="黑体" w:hAnsi="黑体" w:eastAsia="黑体"/>
          <w:b/>
          <w:color w:val="1F3A5F"/>
          <w:sz w:val="25"/>
        </w:rPr>
        <w:t>任务 2　基础 CRUD、Log4j 与 JUnit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全局配置开启驼峰映射与 LOG4J 日志实现，为实体包设置短别名；数据源参数抽取到 db.properties，通过 ${} 占位引用。</w:t>
      </w:r>
    </w:p>
    <w:p>
      <w:pPr>
        <w:spacing w:before="40" w:after="120" w:line="252" w:lineRule="auto"/>
        <w:ind w:left="170"/>
        <w:shd w:val="clear" w:color="auto" w:fill="ECEFF3"/>
        <w:pBdr>
          <w:left w:val="single" w:sz="12" w:space="4" w:color="9FB6CD"/>
        </w:pBdr>
      </w:pPr>
      <w:r>
        <w:rPr>
          <w:rFonts w:ascii="Consolas" w:hAnsi="Consolas" w:eastAsia="Consolas"/>
          <w:b w:val="0"/>
          <w:sz w:val="16"/>
        </w:rPr>
        <w:t>&lt;settings&gt;</w:t>
        <w:br/>
        <w:t xml:space="preserve">  &lt;setting name="vfsImpl" value="com.example.util.VisibleFilesVfs"/&gt;</w:t>
        <w:br/>
        <w:t xml:space="preserve">  &lt;setting name="mapUnderscoreToCamelCase" value="true"/&gt;</w:t>
        <w:br/>
        <w:t xml:space="preserve">  &lt;setting name="lazyLoadingEnabled" value="true"/&gt;</w:t>
        <w:br/>
        <w:t xml:space="preserve">  &lt;setting name="aggressiveLazyLoading" value="false"/&gt;</w:t>
        <w:br/>
        <w:t xml:space="preserve">  &lt;setting name="logImpl" value="LOG4J"/&gt;</w:t>
        <w:br/>
        <w:t>&lt;/settings&gt;</w:t>
        <w:br/>
        <w:t>&lt;typeAliases&gt;&lt;package name="com.example.entity"/&gt;&lt;/typeAliases&gt;</w:t>
        <w:br/>
        <w:t>&lt;environments default="development"&gt;</w:t>
        <w:br/>
        <w:t xml:space="preserve">  &lt;environment id="development"&gt;</w:t>
        <w:br/>
        <w:t xml:space="preserve">    &lt;transactionManager type="JDBC"/&gt;</w:t>
        <w:br/>
        <w:t xml:space="preserve">    &lt;dataSource type="POOLED"&gt;</w:t>
        <w:br/>
        <w:t xml:space="preserve">      &lt;property name="driver" value="${jdbc.driver}"/&gt;</w:t>
        <w:br/>
        <w:t xml:space="preserve">      &lt;property name="url" value="${jdbc.url}"/&gt;</w:t>
        <w:br/>
        <w:t xml:space="preserve">      &lt;property name="username" value="${jdbc.username}"/&gt;</w:t>
        <w:br/>
        <w:t xml:space="preserve">      &lt;property name="password" value="${jdbc.password}"/&gt;</w:t>
        <w:br/>
        <w:t xml:space="preserve">    &lt;/dataSource&gt;</w:t>
        <w:br/>
        <w:t xml:space="preserve">  &lt;/environment&gt;</w:t>
        <w:br/>
        <w:t>&lt;/environments&gt;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CustomerMapper 同时继承 BaseMapper（通用 CRUD）并保留自定义 XML 方法；三张表均定义自定义 resultMap，查询列通过 &lt;sql id="allColumns"&gt; + &lt;include&gt; 复用。</w:t>
      </w:r>
    </w:p>
    <w:p>
      <w:pPr>
        <w:spacing w:before="40" w:after="120" w:line="252" w:lineRule="auto"/>
        <w:ind w:left="170"/>
        <w:shd w:val="clear" w:color="auto" w:fill="ECEFF3"/>
        <w:pBdr>
          <w:left w:val="single" w:sz="12" w:space="4" w:color="9FB6CD"/>
        </w:pBdr>
      </w:pPr>
      <w:r>
        <w:rPr>
          <w:rFonts w:ascii="Consolas" w:hAnsi="Consolas" w:eastAsia="Consolas"/>
          <w:b w:val="0"/>
          <w:sz w:val="16"/>
        </w:rPr>
        <w:t>public interface CustomerMapper extends BaseMapper&lt;Customer&gt; {</w:t>
        <w:br/>
        <w:t xml:space="preserve">  List&lt;Customer&gt; selectByCondition(@Param("condition") Customer condition);</w:t>
        <w:br/>
        <w:t xml:space="preserve">  List&lt;Customer&gt; selectByPriority(@Param("name") String name, @Param("phone") String phone);</w:t>
        <w:br/>
        <w:t xml:space="preserve">  int updateFields(@Param("customer") Customer customer);</w:t>
        <w:br/>
        <w:t xml:space="preserve">  int insertRows(@Param("customers") List&lt;Customer&gt; customers);</w:t>
        <w:br/>
        <w:t xml:space="preserve">  int deleteRows(@Param("ids") List&lt;Integer&gt; ids);</w:t>
        <w:br/>
        <w:t>}</w:t>
        <w:br/>
        <w:br/>
        <w:t>&lt;sql id="allColumns"&gt;id, name, phone&lt;/sql&gt;</w:t>
        <w:br/>
        <w:t>&lt;resultMap id="customerMap" type="Customer"&gt;</w:t>
        <w:br/>
        <w:t xml:space="preserve">  &lt;id property="id" column="id"/&gt;</w:t>
        <w:br/>
        <w:t xml:space="preserve">  &lt;result property="name" column="name"/&gt;</w:t>
        <w:br/>
        <w:t xml:space="preserve">  &lt;result property="phone" column="phone"/&gt;</w:t>
        <w:br/>
        <w:t>&lt;/resultMap&gt;</w:t>
        <w:br/>
        <w:t>&lt;insert id="insertRows" useGeneratedKeys="true" keyProperty="customers.id"&gt;</w:t>
        <w:br/>
        <w:t xml:space="preserve">  INSERT INTO bank_customer (name, phone) VALUES</w:t>
        <w:br/>
        <w:t xml:space="preserve">  &lt;foreach collection="customers" item="customer" separator=","&gt;</w:t>
        <w:br/>
        <w:t xml:space="preserve">    (#{customer.name}, #{customer.phone})</w:t>
        <w:br/>
        <w:t xml:space="preserve">  &lt;/foreach&gt;</w:t>
        <w:br/>
        <w:t>&lt;/insert&gt;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MyBatisUtil 维护全局唯一的 SqlSessionFactory；分页拦截器在工厂构建后以代码注册，避免写进 XML &lt;plugins&gt; 时无法注入内部拦截器列表。</w:t>
      </w:r>
    </w:p>
    <w:p>
      <w:pPr>
        <w:spacing w:before="40" w:after="120" w:line="252" w:lineRule="auto"/>
        <w:ind w:left="170"/>
        <w:shd w:val="clear" w:color="auto" w:fill="ECEFF3"/>
        <w:pBdr>
          <w:left w:val="single" w:sz="12" w:space="4" w:color="9FB6CD"/>
        </w:pBdr>
      </w:pPr>
      <w:r>
        <w:rPr>
          <w:rFonts w:ascii="Consolas" w:hAnsi="Consolas" w:eastAsia="Consolas"/>
          <w:b w:val="0"/>
          <w:sz w:val="16"/>
        </w:rPr>
        <w:t>private static final SqlSessionFactory FACTORY = createSqlSessionFactory(new Properties());</w:t>
        <w:br/>
        <w:br/>
        <w:t>public static SqlSessionFactory createSqlSessionFactory(Properties properties) {</w:t>
        <w:br/>
        <w:t xml:space="preserve">  try (InputStream in = Resources.getResourceAsStream("mybatis-config.xml")) {</w:t>
        <w:br/>
        <w:t xml:space="preserve">    SqlSessionFactory factory = new MybatisSqlSessionFactoryBuilder().build(in, properties);</w:t>
        <w:br/>
        <w:t xml:space="preserve">    MybatisPlusInterceptor interceptor = new MybatisPlusInterceptor();</w:t>
        <w:br/>
        <w:t xml:space="preserve">    interceptor.addInnerInterceptor(new PaginationInnerInterceptor(DbType.MYSQL));</w:t>
        <w:br/>
        <w:t xml:space="preserve">    factory.getConfiguration().addInterceptor(interceptor);</w:t>
        <w:br/>
        <w:t xml:space="preserve">    return factory;</w:t>
        <w:br/>
        <w:t xml:space="preserve">  } catch (IOException e) { throw new RuntimeException("加载配置失败", e); }</w:t>
        <w:br/>
        <w:t>}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控制台运行结果：菜单、条件查询 SQL 与结果框。日志中的 Preparing 显示带 ? 的 SQL，Parameters 显示绑定实参，Total 显示返回行数。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04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ons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0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2D3D4F"/>
          <w:sz w:val="18"/>
        </w:rPr>
        <w:t>图 2　控制台菜单与条件查询运行结果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JUnit 测试共 6 个测试类、42 个用例。每个测试类创建独立的 bank_test_ 数据库，结束后删除；写操作用例通过回滚或临时库隔离，保证可重复执行。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53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2D3D4F"/>
          <w:sz w:val="18"/>
        </w:rPr>
        <w:t>图 3　mvn test：42 个用例全部通过</w:t>
      </w:r>
    </w:p>
    <w:p>
      <w:pPr>
        <w:keepNext/>
        <w:spacing w:before="160" w:after="100"/>
      </w:pPr>
      <w:r>
        <w:rPr>
          <w:rFonts w:ascii="黑体" w:hAnsi="黑体" w:eastAsia="黑体"/>
          <w:b/>
          <w:color w:val="1F3A5F"/>
          <w:sz w:val="25"/>
        </w:rPr>
        <w:t>任务 3　动态 SQL 与批量操作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用 &lt;trim prefix="WHERE" prefixOverrides="AND |OR "&gt; 等效实现 &lt;where&gt;：有条件时自动补 WHERE 并去掉开头多余的 AND，条件全空时不生成 WHERE。</w:t>
      </w:r>
    </w:p>
    <w:p>
      <w:pPr>
        <w:spacing w:before="40" w:after="120" w:line="252" w:lineRule="auto"/>
        <w:ind w:left="170"/>
        <w:shd w:val="clear" w:color="auto" w:fill="ECEFF3"/>
        <w:pBdr>
          <w:left w:val="single" w:sz="12" w:space="4" w:color="9FB6CD"/>
        </w:pBdr>
      </w:pPr>
      <w:r>
        <w:rPr>
          <w:rFonts w:ascii="Consolas" w:hAnsi="Consolas" w:eastAsia="Consolas"/>
          <w:b w:val="0"/>
          <w:sz w:val="16"/>
        </w:rPr>
        <w:t>&lt;select id="selectByCondition" resultMap="customerMap"&gt;</w:t>
        <w:br/>
        <w:t xml:space="preserve">  SELECT &lt;include refid="allColumns"/&gt; FROM bank_customer</w:t>
        <w:br/>
        <w:t xml:space="preserve">  &lt;trim prefix="WHERE" prefixOverrides="AND |OR "&gt;</w:t>
        <w:br/>
        <w:t xml:space="preserve">    &lt;if test="condition != null and condition.name != null and !condition.name.isBlank()"&gt;</w:t>
        <w:br/>
        <w:t xml:space="preserve">      AND name LIKE CONCAT('%', #{condition.name}, '%')</w:t>
        <w:br/>
        <w:t xml:space="preserve">    &lt;/if&gt;</w:t>
        <w:br/>
        <w:t xml:space="preserve">    &lt;if test="condition != null and condition.phone != null and !condition.phone.isBlank()"&gt;</w:t>
        <w:br/>
        <w:t xml:space="preserve">      AND phone LIKE CONCAT('%', #{condition.phone}, '%')</w:t>
        <w:br/>
        <w:t xml:space="preserve">    &lt;/if&gt;</w:t>
        <w:br/>
        <w:t xml:space="preserve">  &lt;/trim&gt;</w:t>
        <w:br/>
        <w:t xml:space="preserve">  ORDER BY id</w:t>
        <w:br/>
        <w:t>&lt;/select&gt;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分支查询用 choose/when/otherwise 实现“姓名精确 → 电话 → 全部”；选择性更新用 set 去掉末尾逗号；批量插入/删除用 foreach。</w:t>
      </w:r>
    </w:p>
    <w:p>
      <w:pPr>
        <w:spacing w:before="40" w:after="120" w:line="252" w:lineRule="auto"/>
        <w:ind w:left="170"/>
        <w:shd w:val="clear" w:color="auto" w:fill="ECEFF3"/>
        <w:pBdr>
          <w:left w:val="single" w:sz="12" w:space="4" w:color="9FB6CD"/>
        </w:pBdr>
      </w:pPr>
      <w:r>
        <w:rPr>
          <w:rFonts w:ascii="Consolas" w:hAnsi="Consolas" w:eastAsia="Consolas"/>
          <w:b w:val="0"/>
          <w:sz w:val="16"/>
        </w:rPr>
        <w:t>&lt;choose&gt;</w:t>
        <w:br/>
        <w:t xml:space="preserve">  &lt;when test="name != null and !name.isBlank()"&gt;WHERE name = #{name}&lt;/when&gt;</w:t>
        <w:br/>
        <w:t xml:space="preserve">  &lt;when test="phone != null and !phone.isBlank()"&gt;WHERE phone = #{phone}&lt;/when&gt;</w:t>
        <w:br/>
        <w:t xml:space="preserve">  &lt;otherwise&gt;&lt;!-- 查询全部 --&gt;&lt;/otherwise&gt;</w:t>
        <w:br/>
        <w:t>&lt;/choose&gt;</w:t>
        <w:br/>
        <w:br/>
        <w:t>&lt;update id="updateFields"&gt;</w:t>
        <w:br/>
        <w:t xml:space="preserve">  UPDATE bank_customer</w:t>
        <w:br/>
        <w:t xml:space="preserve">  &lt;set&gt;</w:t>
        <w:br/>
        <w:t xml:space="preserve">    &lt;if test="customer.name != null"&gt;name = #{customer.name},&lt;/if&gt;</w:t>
        <w:br/>
        <w:t xml:space="preserve">    &lt;if test="customer.phone != null"&gt;phone = #{customer.phone},&lt;/if&gt;</w:t>
        <w:br/>
        <w:t xml:space="preserve">  &lt;/set&gt;</w:t>
        <w:br/>
        <w:t xml:space="preserve">  WHERE id = #{customer.id}</w:t>
        <w:br/>
        <w:t>&lt;/update&gt;</w:t>
        <w:br/>
        <w:br/>
        <w:t>&lt;delete id="deleteRows"&gt;</w:t>
        <w:br/>
        <w:t xml:space="preserve">  DELETE FROM bank_customer WHERE id IN</w:t>
        <w:br/>
        <w:t xml:space="preserve">  &lt;foreach collection="ids" item="id" open="(" separator="," close=")"&gt;#{id}&lt;/foreach&gt;</w:t>
        <w:br/>
        <w:t>&lt;/delete&gt;</w:t>
      </w:r>
    </w:p>
    <w:p>
      <w:pPr>
        <w:keepNext/>
        <w:spacing w:before="160" w:after="100"/>
      </w:pPr>
      <w:r>
        <w:rPr>
          <w:rFonts w:ascii="黑体" w:hAnsi="黑体" w:eastAsia="黑体"/>
          <w:b/>
          <w:color w:val="1F3A5F"/>
          <w:sz w:val="25"/>
        </w:rPr>
        <w:t>任务 4　MyBatis-Plus 与分页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CustomerMapper 继承 BaseMapper 后获得 insert/selectById/updateById/deleteById/selectPage 等通用方法；客户分页使用 Lambda 条件构造器，方法引用避免列名拼写错误。</w:t>
      </w:r>
    </w:p>
    <w:p>
      <w:pPr>
        <w:spacing w:before="40" w:after="120" w:line="252" w:lineRule="auto"/>
        <w:ind w:left="170"/>
        <w:shd w:val="clear" w:color="auto" w:fill="ECEFF3"/>
        <w:pBdr>
          <w:left w:val="single" w:sz="12" w:space="4" w:color="9FB6CD"/>
        </w:pBdr>
      </w:pPr>
      <w:r>
        <w:rPr>
          <w:rFonts w:ascii="Consolas" w:hAnsi="Consolas" w:eastAsia="Consolas"/>
          <w:b w:val="0"/>
          <w:sz w:val="16"/>
        </w:rPr>
        <w:t>default Page&lt;Customer&gt; selectCustomerPage(long current, long size, String name, String phone) {</w:t>
        <w:br/>
        <w:t xml:space="preserve">  BankValidation.page(current, size);</w:t>
        <w:br/>
        <w:t xml:space="preserve">  return selectPage(new Page&lt;&gt;(current, size), Wrappers.&lt;Customer&gt;lambdaQuery()</w:t>
        <w:br/>
        <w:t xml:space="preserve">      .like(name != null &amp;&amp; !name.isBlank(), Customer::getName, name)</w:t>
        <w:br/>
        <w:t xml:space="preserve">      .like(phone != null &amp;&amp; !phone.isBlank(), Customer::getPhone, phone)</w:t>
        <w:br/>
        <w:t xml:space="preserve">      .orderByAsc(Customer::getId));</w:t>
        <w:br/>
        <w:t>}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分页日志先出现 COUNT(*) AS total，再出现带 LIMIT ? 的查询，参数 10(Long) 为每页条数，说明分页拦截器真实生效且为物理分页。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7954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95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2D3D4F"/>
          <w:sz w:val="18"/>
        </w:rPr>
        <w:t>图 4　分页 SQL：COUNT + LIMIT</w:t>
      </w:r>
    </w:p>
    <w:p>
      <w:pPr>
        <w:keepNext/>
        <w:spacing w:before="160" w:after="100"/>
      </w:pPr>
      <w:r>
        <w:rPr>
          <w:rFonts w:ascii="黑体" w:hAnsi="黑体" w:eastAsia="黑体"/>
          <w:b/>
          <w:color w:val="1F3A5F"/>
          <w:sz w:val="25"/>
        </w:rPr>
        <w:t>任务 5　三表关联、事务一致性与并发（拓展）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“客户账单”按客户编号一次查询全部账户；“流水分页”先按账号定位账户，再按 account_id 分页查询流水，避免逐行查询造成的 N+1。存款/取款在同一事务中完成行锁、余额更新与流水写入。</w:t>
      </w:r>
    </w:p>
    <w:p>
      <w:pPr>
        <w:spacing w:before="40" w:after="120" w:line="252" w:lineRule="auto"/>
        <w:ind w:left="170"/>
        <w:shd w:val="clear" w:color="auto" w:fill="ECEFF3"/>
        <w:pBdr>
          <w:left w:val="single" w:sz="12" w:space="4" w:color="9FB6CD"/>
        </w:pBdr>
      </w:pPr>
      <w:r>
        <w:rPr>
          <w:rFonts w:ascii="Consolas" w:hAnsi="Consolas" w:eastAsia="Consolas"/>
          <w:b w:val="0"/>
          <w:sz w:val="16"/>
        </w:rPr>
        <w:t>return transaction(s -&gt; {</w:t>
        <w:br/>
        <w:t xml:space="preserve">  BankAccountMapper mapper = s.getMapper(BankAccountMapper.class);</w:t>
        <w:br/>
        <w:t xml:space="preserve">  BankAccount account = requireAccount(mapper.selectForUpdate(number)); // 行锁</w:t>
        <w:br/>
        <w:t xml:space="preserve">  BigDecimal before = account.getBalance();</w:t>
        <w:br/>
        <w:t xml:space="preserve">  BigDecimal after = type == TransactionType.DEPOSIT</w:t>
        <w:br/>
        <w:t xml:space="preserve">      ? before.add(money) : before.subtract(money);</w:t>
        <w:br/>
        <w:t xml:space="preserve">  if (after.signum() &lt; 0) throw new IllegalArgumentException("余额不足");</w:t>
        <w:br/>
        <w:t xml:space="preserve">  if (after.compareTo(BankValidation.MAX_BALANCE) &gt; 0)</w:t>
        <w:br/>
        <w:t xml:space="preserve">    throw new IllegalArgumentException("存款后余额超出允许范围");</w:t>
        <w:br/>
        <w:t xml:space="preserve">  if (mapper.updateBalance(account.getId(), after) != 1)</w:t>
        <w:br/>
        <w:t xml:space="preserve">    throw new IllegalStateException("余额更新失败");</w:t>
        <w:br/>
        <w:t xml:space="preserve">  BankTransaction entry = new BankTransaction();</w:t>
        <w:br/>
        <w:t xml:space="preserve">  entry.setAccountId(account.getId());</w:t>
        <w:br/>
        <w:t xml:space="preserve">  entry.setType(type);</w:t>
        <w:br/>
        <w:t xml:space="preserve">  entry.setAmount(money);</w:t>
        <w:br/>
        <w:t xml:space="preserve">  entry.setBalanceBefore(before);</w:t>
        <w:br/>
        <w:t xml:space="preserve">  entry.setBalanceAfter(after);</w:t>
        <w:br/>
        <w:t xml:space="preserve">  if (s.getMapper(BankTransactionMapper.class).insert(entry) != 1)</w:t>
        <w:br/>
        <w:t xml:space="preserve">    throw new IllegalStateException("流水写入失败");</w:t>
        <w:br/>
        <w:t xml:space="preserve">  return s.getMapper(BankTransactionMapper.class).selectById(entry.getId());</w:t>
        <w:br/>
        <w:t>});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查询使用 SELECT ... FOR UPDATE 锁定账户行；余额不足、溢出或写入失败都会回滚，失败操作不产生流水。并发测试用 3 个用例验证多线程扣款不会超扣。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1F3A5F"/>
          <w:sz w:val="30"/>
        </w:rPr>
        <w:t>四、常见问题与排查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AA7B4"/>
          <w:left w:val="single" w:sz="6" w:space="0" w:color="9AA7B4"/>
          <w:bottom w:val="single" w:sz="6" w:space="0" w:color="9AA7B4"/>
          <w:right w:val="single" w:sz="6" w:space="0" w:color="9AA7B4"/>
          <w:insideH w:val="single" w:sz="6" w:space="0" w:color="9AA7B4"/>
          <w:insideV w:val="single" w:sz="6" w:space="0" w:color="9AA7B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4706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错误现象</w:t>
            </w:r>
          </w:p>
        </w:tc>
        <w:tc>
          <w:tcPr>
            <w:tcW w:type="dxa" w:w="4706"/>
            <w:shd w:val="clear" w:color="auto" w:fill="F2F4F7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可能原因与处理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BindingException: Parameter 'xxx' not found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XML 占位符与接口 @Param 名称不一致；查看异常中的 Available parameters，统一命名。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查询有行数但字段为 null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resultMap 的 column 与查询列名不一致，或驼峰映射未开启；对照列清单检查。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插入成功但主键为 null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缺少 useGeneratedKeys="true" 或 keyProperty 路径错误；批量插入指向集合元素属性。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分页返回全量数据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分页拦截器未注册；本项目在 MyBatisUtil 中注册 MybatisPlusInterceptor + PaginationInnerInterceptor。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log4j.properties 中文前缀乱码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Log4j 1.x 按 ISO-8859-1 读取 properties；中文改用 Unicode 转义，如 [\u65E5\u5FD7]。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删除客户时抛外键约束异常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客户名下仍有账户，fk_bank_account_customer 为 ON DELETE RESTRICT；先处理账户或保留客户。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macOS 外部卷 ._* 文件干扰扫描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AppleDouble 元数据被 VFS 扫描；项目使用 VisibleFilesVfs，Surefire 排除 **/._*。</w:t>
            </w:r>
          </w:p>
        </w:tc>
      </w:tr>
    </w:tbl>
    <w:p>
      <w:pPr>
        <w:keepNext/>
        <w:spacing w:before="240" w:after="100"/>
      </w:pPr>
      <w:r>
        <w:rPr>
          <w:rFonts w:ascii="黑体" w:hAnsi="黑体" w:eastAsia="黑体"/>
          <w:b/>
          <w:color w:val="1F3A5F"/>
          <w:sz w:val="30"/>
        </w:rPr>
        <w:t>五、错误演练与 ApiFox</w:t>
      </w:r>
    </w:p>
    <w:p>
      <w:pPr>
        <w:keepNext/>
        <w:spacing w:before="160" w:after="100"/>
      </w:pPr>
      <w:r>
        <w:rPr>
          <w:rFonts w:ascii="黑体" w:hAnsi="黑体" w:eastAsia="黑体"/>
          <w:b/>
          <w:color w:val="1F3A5F"/>
          <w:sz w:val="25"/>
        </w:rPr>
        <w:t>1. 基于日志的三类错误演练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演练使用临时数据库 bank_fault_drill 与临时 classpath 覆盖故障版 Mapper，不修改 src 源码；每次演练后删除临时库并重跑测试。完整日志与复现脚本见 docs/fault-drill/。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（1）参数名写错：把 #{accountNo} 改成 #{accountno} 后，SQL 尚未发送就抛异常，日志直接给出可用参数列表。</w:t>
      </w:r>
    </w:p>
    <w:p>
      <w:pPr>
        <w:spacing w:before="40" w:after="120" w:line="252" w:lineRule="auto"/>
        <w:ind w:left="170"/>
        <w:shd w:val="clear" w:color="auto" w:fill="ECEFF3"/>
        <w:pBdr>
          <w:left w:val="single" w:sz="12" w:space="4" w:color="9FB6CD"/>
        </w:pBdr>
      </w:pPr>
      <w:r>
        <w:rPr>
          <w:rFonts w:ascii="Consolas" w:hAnsi="Consolas" w:eastAsia="Consolas"/>
          <w:b w:val="0"/>
          <w:sz w:val="16"/>
        </w:rPr>
        <w:t>org.apache.ibatis.binding.BindingException: Parameter 'accountno' not found.</w:t>
        <w:br/>
        <w:t>Available parameters are [accountNo, param1]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9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err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9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2D3D4F"/>
          <w:sz w:val="18"/>
        </w:rPr>
        <w:t>图 5　参数名写错的运行日志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排查结论：异常第二行列出可用参数，据此把 XML 占位符改回 #{accountNo}；参数绑定大小写敏感。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（2）resultMap 列名写错：把 column="account_no" 改成 column="account_no_typo"，SQL 正常执行且 Total: 1，但账号静默变为 null。</w:t>
      </w:r>
    </w:p>
    <w:p>
      <w:pPr>
        <w:spacing w:before="40" w:after="120" w:line="252" w:lineRule="auto"/>
        <w:ind w:left="170"/>
        <w:shd w:val="clear" w:color="auto" w:fill="ECEFF3"/>
        <w:pBdr>
          <w:left w:val="single" w:sz="12" w:space="4" w:color="9FB6CD"/>
        </w:pBdr>
      </w:pPr>
      <w:r>
        <w:rPr>
          <w:rFonts w:ascii="Consolas" w:hAnsi="Consolas" w:eastAsia="Consolas"/>
          <w:b w:val="0"/>
          <w:sz w:val="16"/>
        </w:rPr>
        <w:t>[日志] BankAccountMapper.selectByAccountNo - &lt;==      Total: 1</w:t>
        <w:br/>
        <w:t>查询结果：BankAccount{id=1, accountNo=null, customerId=1, balance=0.00, ...}</w:t>
        <w:br/>
        <w:t>accountNo = null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0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er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2D3D4F"/>
          <w:sz w:val="18"/>
        </w:rPr>
        <w:t>图 6　resultMap 列名写错的运行日志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排查结论：映射错误不抛异常，只能通过“有行数但字段为 null”发现；需对照 resultMap 的 column 与查询列名。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（3）去掉 useGeneratedKeys：插入成功（Updates: 1），但回填主键为 null。</w:t>
      </w:r>
    </w:p>
    <w:p>
      <w:pPr>
        <w:spacing w:before="40" w:after="120" w:line="252" w:lineRule="auto"/>
        <w:ind w:left="170"/>
        <w:shd w:val="clear" w:color="auto" w:fill="ECEFF3"/>
        <w:pBdr>
          <w:left w:val="single" w:sz="12" w:space="4" w:color="9FB6CD"/>
        </w:pBdr>
      </w:pPr>
      <w:r>
        <w:rPr>
          <w:rFonts w:ascii="Consolas" w:hAnsi="Consolas" w:eastAsia="Consolas"/>
          <w:b w:val="0"/>
          <w:sz w:val="16"/>
        </w:rPr>
        <w:t>[日志] CustomerMapper.insertRows - &lt;==    Updates: 1</w:t>
        <w:br/>
        <w:t>影响行数：1</w:t>
        <w:br/>
        <w:t>回填主键：null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161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err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16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2D3D4F"/>
          <w:sz w:val="18"/>
        </w:rPr>
        <w:t>图 7　主键未回填的运行日志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排查结论：自增主键回填依赖 useGeneratedKeys="true" 与 keyProperty；批量插入的 keyProperty 指向集合元素属性（customers.id）。</w:t>
      </w:r>
    </w:p>
    <w:p>
      <w:pPr>
        <w:keepNext/>
        <w:spacing w:before="160" w:after="100"/>
      </w:pPr>
      <w:r>
        <w:rPr>
          <w:rFonts w:ascii="黑体" w:hAnsi="黑体" w:eastAsia="黑体"/>
          <w:b/>
          <w:color w:val="1F3A5F"/>
          <w:sz w:val="25"/>
        </w:rPr>
        <w:t>2. ApiFox 与 AI 代码甄别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ApiFox 基础练习本次未执行，报告不虚构请求与响应结果，该项待后续补充截图。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AI 代码审查重点：依赖版本兼容性、SQL 列名与表结构一致性、resultMap 是否覆盖全部字段、动态标签的空值边界、是否误用 ${} 拼接用户输入。本项目 SQL 映射未使用 ${}，用户输入全部通过 #{} 绑定。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1F3A5F"/>
          <w:sz w:val="30"/>
        </w:rPr>
        <w:t>六、AI 应用记录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b w:val="0"/>
          <w:sz w:val="21"/>
        </w:rPr>
        <w:t>项目初始化与持久层实现：AI 辅助生成 Maven 依赖清单、MyBatis/MP 配置结构、实体与 Mapper/XML 骨架；人工运行 dependency:tree 与测试，确认无 MyBatis 重复依赖、SQL 与表结构一致。README 注明实现与测试由 OpenAI Codex 协助。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b w:val="0"/>
          <w:sz w:val="21"/>
        </w:rPr>
        <w:t>配置补齐与输出可读性：AI 辅助补齐 typeAliases、三张表的 resultMap、&lt;sql&gt;/&lt;include&gt; 与 &lt;trim&gt;，并调整控制台菜单顺序与结果框线；每次改动后执行 42 个用例。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b w:val="0"/>
          <w:sz w:val="21"/>
        </w:rPr>
        <w:t>故障演练：AI 辅助设计“临时库 + 临时 classpath 覆盖故障 XML”的演练方式；人工实际运行三组演练并保存日志与截图，确认三类现象。</w:t>
      </w:r>
    </w:p>
    <w:p>
      <w:pPr>
        <w:pStyle w:val="ListBullet"/>
        <w:spacing w:after="40" w:line="324" w:lineRule="auto"/>
      </w:pPr>
      <w:r>
        <w:rPr>
          <w:rFonts w:ascii="宋体" w:hAnsi="宋体" w:eastAsia="宋体"/>
          <w:b w:val="0"/>
          <w:sz w:val="21"/>
        </w:rPr>
        <w:t>质量评价：AI 能快速给出配置骨架与排查方向，但对非 Spring 环境、插件注册方式等约束把握不稳；所有输出以 mvn test、SQL 日志与数据库约束为最终判据。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1F3A5F"/>
          <w:sz w:val="30"/>
        </w:rPr>
        <w:t>七、思考题</w:t>
      </w:r>
    </w:p>
    <w:p>
      <w:pPr>
        <w:keepNext/>
        <w:spacing w:before="160" w:after="100"/>
      </w:pPr>
      <w:r>
        <w:rPr>
          <w:rFonts w:ascii="黑体" w:hAnsi="黑体" w:eastAsia="黑体"/>
          <w:b/>
          <w:color w:val="1F3A5F"/>
          <w:sz w:val="25"/>
        </w:rPr>
        <w:t>1. #{} 和 ${} 的区别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#{} 使用 PreparedStatement 预编译，SQL 中生成 ? 占位符，参数单独绑定，可防止 SQL 注入；${} 做字符串拼接，用户输入会直接进入 SQL。普通参数一律用 #{}；只有表名、列名、排序字段等无法参数化的位置才考虑 ${}，且必须做白名单校验。本项目所有 SQL 映射只使用 #{}。</w:t>
      </w:r>
    </w:p>
    <w:p>
      <w:pPr>
        <w:keepNext/>
        <w:spacing w:before="160" w:after="100"/>
      </w:pPr>
      <w:r>
        <w:rPr>
          <w:rFonts w:ascii="黑体" w:hAnsi="黑体" w:eastAsia="黑体"/>
          <w:b/>
          <w:color w:val="1F3A5F"/>
          <w:sz w:val="25"/>
        </w:rPr>
        <w:t>2. SqlSessionFactory、SqlSession 和 Mapper 的关系及生命周期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Factory 由配置构建，创建成本高，应用级共享一个；Session 表示一次数据库会话，线程不安全，用完必须关闭，本项目在 Service 的 transaction() 中 try-with-resources 管理；Mapper 由 session.getMapper() 获取，是动态代理对象，方法调用被转换成 SQL statement。作用域依次为应用级、操作级、方法级。</w:t>
      </w:r>
    </w:p>
    <w:p>
      <w:pPr>
        <w:keepNext/>
        <w:spacing w:before="160" w:after="100"/>
      </w:pPr>
      <w:r>
        <w:rPr>
          <w:rFonts w:ascii="黑体" w:hAnsi="黑体" w:eastAsia="黑体"/>
          <w:b/>
          <w:color w:val="1F3A5F"/>
          <w:sz w:val="25"/>
        </w:rPr>
        <w:t>3. 什么是 N+1 查询问题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先查 1 次得到 N 条主记录，再对每条记录各发 1 次关联查询，总共 1+N 次。本项目若先查客户列表、再逐个客户查账户就是 N+1；实际实现用 selectByCustomerId 一次取回全部账户，流水按 account_id 一次分页查询，避免逐行查询。也可用 JOIN 或内存分组。延迟加载只是推迟查询时机，不减少次数。</w:t>
      </w:r>
    </w:p>
    <w:p>
      <w:pPr>
        <w:keepNext/>
        <w:spacing w:before="160" w:after="100"/>
      </w:pPr>
      <w:r>
        <w:rPr>
          <w:rFonts w:ascii="黑体" w:hAnsi="黑体" w:eastAsia="黑体"/>
          <w:b/>
          <w:color w:val="1F3A5F"/>
          <w:sz w:val="25"/>
        </w:rPr>
        <w:t>4. XML 动态 SQL 和 MyBatis-Plus 条件构造器的取舍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XML 适合复杂条件、批量语句、多表 JOIN 与精确控制 SQL；本项目客户多条件查询、批量插入/删除、流水分页均用 XML。MP 条件构造器写法简洁，Lambda 方法引用有编译期检查，适合单表 CRUD 与普通条件分页。取舍原则：单表清晰查询用 MP，复杂动态条件或批量语句用 XML。</w:t>
      </w:r>
    </w:p>
    <w:p>
      <w:pPr>
        <w:keepNext/>
        <w:spacing w:before="160" w:after="100"/>
      </w:pPr>
      <w:r>
        <w:rPr>
          <w:rFonts w:ascii="黑体" w:hAnsi="黑体" w:eastAsia="黑体"/>
          <w:b/>
          <w:color w:val="1F3A5F"/>
          <w:sz w:val="25"/>
        </w:rPr>
        <w:t>5. AI 生成代码可能出现的问题及人工校验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常见问题包括：配置形式正确但运行无效（如分页拦截器写进 XML）、忽略运行环境（非 Spring 下的 MP 配置）、resultMap 列名不一致导致静默 null、空值与边界处理不足、并发修改同一文件造成语法损坏。校验手段：实际启动、mvn test、SQL 日志、断言与数据库约束。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1F3A5F"/>
          <w:sz w:val="30"/>
        </w:rPr>
        <w:t>八、实验总结与思考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本次实验把配置加载、工厂构建、会话管理、Mapper 代理执行 SQL 的完整链路串了起来。基础 CRUD 需要同时对齐实体属性、接口方法与 XML statement 三处命名；动态 SQL 要逐条考虑空值边界，trim、set、foreach 分别解决多余 AND、末尾逗号与批量拼值。接入 MyBatis-Plus 后，BaseMapper 与 Lambda 条件构造器减少了模板代码，但前提是工厂使用 MybatisSqlSessionFactoryBuilder 并正确注册分页拦截器。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银行三表模型让我体会到数据库约束与事务边界的重要性：账户行锁、余额更新与流水写入必须处于同一事务，否则会出现余额与流水不一致；CHECK 约束与外键在数据库层兜底。调试中也确认了“编译通过不等于功能正确”：resultMap 列名错误与主键未回填都不报错，只能靠日志、断言与数据核对发现。</w:t>
      </w:r>
    </w:p>
    <w:p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1"/>
        </w:rPr>
        <w:t>后续可补充批量插入边界、并发锁等待、分页越界与排序白名单用例；ApiFox 请求练习尚未完成，可在后续实验中把控制台入口改造成 REST 接口后完成联调。</w:t>
      </w:r>
    </w:p>
    <w:sectPr w:rsidR="00FC693F" w:rsidRPr="0006063C" w:rsidSect="00034616">
      <w:footerReference w:type="default" r:id="rId16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55555"/>
        <w:sz w:val="18"/>
      </w:rPr>
      <w:t>天津理工大学教务处制表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