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97C6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D54641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  <w:r w:rsidR="006C1DA0">
              <w:rPr>
                <w:b/>
                <w:bCs/>
              </w:rPr>
              <w:t>2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6C1DA0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6C1DA0" w:rsidP="006C1DA0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Бетонирование бетонных бортовых камней при благоустройстве площадок колонок по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C1DA0">
        <w:rPr>
          <w:i/>
          <w:iCs/>
          <w:color w:val="000000"/>
          <w:sz w:val="22"/>
          <w:szCs w:val="22"/>
        </w:rPr>
        <w:t>3</w:t>
      </w:r>
      <w:r w:rsidR="00C63149">
        <w:rPr>
          <w:i/>
          <w:iCs/>
          <w:color w:val="000000"/>
          <w:sz w:val="22"/>
          <w:szCs w:val="22"/>
        </w:rPr>
        <w:t>,</w:t>
      </w:r>
      <w:r w:rsidR="006C1DA0">
        <w:rPr>
          <w:i/>
          <w:iCs/>
          <w:color w:val="000000"/>
          <w:sz w:val="22"/>
          <w:szCs w:val="22"/>
        </w:rPr>
        <w:t xml:space="preserve"> 4, 5, 12, 13, 16, 17, 18, 22, 26, 27, 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6C1DA0" w:rsidRDefault="006C1DA0" w:rsidP="006C1DA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Портландцемент, ГОСТ 31108-2016 </w:t>
      </w:r>
      <w:r w:rsidR="00397C6B">
        <w:rPr>
          <w:i/>
          <w:color w:val="000000"/>
          <w:sz w:val="22"/>
          <w:szCs w:val="22"/>
        </w:rPr>
        <w:t>(</w:t>
      </w:r>
      <w:r>
        <w:rPr>
          <w:i/>
          <w:color w:val="000000"/>
          <w:sz w:val="22"/>
          <w:szCs w:val="22"/>
        </w:rPr>
        <w:t xml:space="preserve">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6C1DA0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.СЦ01.В.00214/20</w:t>
      </w:r>
      <w:r w:rsidR="00397C6B">
        <w:rPr>
          <w:i/>
          <w:color w:val="000000"/>
          <w:sz w:val="22"/>
          <w:szCs w:val="22"/>
        </w:rPr>
        <w:t>)</w:t>
      </w:r>
      <w:r>
        <w:rPr>
          <w:i/>
          <w:color w:val="000000"/>
          <w:sz w:val="22"/>
          <w:szCs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397C6B" w:rsidTr="00397C6B">
        <w:trPr>
          <w:trHeight w:val="272"/>
        </w:trPr>
        <w:tc>
          <w:tcPr>
            <w:tcW w:w="259" w:type="dxa"/>
            <w:hideMark/>
          </w:tcPr>
          <w:p w:rsidR="00397C6B" w:rsidRDefault="00397C6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397C6B" w:rsidRDefault="00397C6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397C6B" w:rsidRDefault="00397C6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397C6B" w:rsidRDefault="00397C6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97C6B" w:rsidRDefault="00397C6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397C6B" w:rsidRDefault="00397C6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397C6B" w:rsidRDefault="00397C6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397C6B" w:rsidRDefault="00397C6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397C6B" w:rsidTr="00397C6B">
        <w:trPr>
          <w:trHeight w:val="272"/>
        </w:trPr>
        <w:tc>
          <w:tcPr>
            <w:tcW w:w="259" w:type="dxa"/>
          </w:tcPr>
          <w:p w:rsidR="00397C6B" w:rsidRDefault="00397C6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397C6B" w:rsidRDefault="00397C6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397C6B" w:rsidRDefault="00397C6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397C6B" w:rsidRDefault="00397C6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397C6B" w:rsidRDefault="00397C6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397C6B" w:rsidRDefault="00397C6B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397C6B" w:rsidRDefault="00397C6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октября</w:t>
            </w:r>
          </w:p>
        </w:tc>
        <w:tc>
          <w:tcPr>
            <w:tcW w:w="992" w:type="dxa"/>
            <w:hideMark/>
          </w:tcPr>
          <w:p w:rsidR="00397C6B" w:rsidRDefault="00397C6B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397C6B" w:rsidRDefault="00567042" w:rsidP="00397C6B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Рабочая документация, шифр МК-31/12-14-НВК;</w:t>
      </w:r>
    </w:p>
    <w:p w:rsidR="00397C6B" w:rsidRDefault="00567042" w:rsidP="00397C6B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6C1DA0" w:rsidP="00397C6B">
      <w:pPr>
        <w:pStyle w:val="Standard"/>
        <w:ind w:left="20" w:right="-285"/>
        <w:rPr>
          <w:color w:val="000000"/>
          <w:sz w:val="22"/>
          <w:szCs w:val="22"/>
        </w:rPr>
      </w:pPr>
      <w:bookmarkStart w:id="0" w:name="_GoBack"/>
      <w:bookmarkEnd w:id="0"/>
      <w:r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6136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C1DA0" w:rsidRDefault="008C2A9D" w:rsidP="006C1DA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C1DA0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6C1DA0">
        <w:rPr>
          <w:i/>
          <w:color w:val="000000"/>
          <w:sz w:val="22"/>
          <w:szCs w:val="22"/>
          <w:lang w:val="en-US"/>
        </w:rPr>
        <w:t>RU</w:t>
      </w:r>
      <w:r w:rsidR="006C1DA0" w:rsidRPr="006C1DA0">
        <w:rPr>
          <w:i/>
          <w:color w:val="000000"/>
          <w:sz w:val="22"/>
          <w:szCs w:val="22"/>
        </w:rPr>
        <w:t xml:space="preserve"> </w:t>
      </w:r>
      <w:r w:rsidR="006C1DA0">
        <w:rPr>
          <w:i/>
          <w:color w:val="000000"/>
          <w:sz w:val="22"/>
          <w:szCs w:val="22"/>
          <w:lang w:val="en-US"/>
        </w:rPr>
        <w:t>C</w:t>
      </w:r>
      <w:r w:rsidR="006C1DA0">
        <w:rPr>
          <w:i/>
          <w:color w:val="000000"/>
          <w:sz w:val="22"/>
          <w:szCs w:val="22"/>
        </w:rPr>
        <w:t>-</w:t>
      </w:r>
      <w:r w:rsidR="006C1DA0">
        <w:rPr>
          <w:i/>
          <w:color w:val="000000"/>
          <w:sz w:val="22"/>
          <w:szCs w:val="22"/>
          <w:lang w:val="en-US"/>
        </w:rPr>
        <w:t>RU</w:t>
      </w:r>
      <w:r w:rsidR="006C1DA0">
        <w:rPr>
          <w:i/>
          <w:color w:val="000000"/>
          <w:sz w:val="22"/>
          <w:szCs w:val="22"/>
        </w:rPr>
        <w:t>.СЦ01.В.00214/20.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1CAE" w:rsidRDefault="00B41CAE">
      <w:r>
        <w:separator/>
      </w:r>
    </w:p>
  </w:endnote>
  <w:endnote w:type="continuationSeparator" w:id="0">
    <w:p w:rsidR="00B41CAE" w:rsidRDefault="00B41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1CAE" w:rsidRDefault="00B41CAE">
      <w:r>
        <w:rPr>
          <w:color w:val="000000"/>
        </w:rPr>
        <w:separator/>
      </w:r>
    </w:p>
  </w:footnote>
  <w:footnote w:type="continuationSeparator" w:id="0">
    <w:p w:rsidR="00B41CAE" w:rsidRDefault="00B41C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5F20"/>
    <w:rsid w:val="000B055B"/>
    <w:rsid w:val="000B60A7"/>
    <w:rsid w:val="000D1E83"/>
    <w:rsid w:val="000D25FC"/>
    <w:rsid w:val="000D4BA3"/>
    <w:rsid w:val="000D6B63"/>
    <w:rsid w:val="000F07C4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C4E02"/>
    <w:rsid w:val="001E0869"/>
    <w:rsid w:val="001F6EB1"/>
    <w:rsid w:val="001F70EA"/>
    <w:rsid w:val="0020722F"/>
    <w:rsid w:val="002113AE"/>
    <w:rsid w:val="00213765"/>
    <w:rsid w:val="00213A81"/>
    <w:rsid w:val="0022023D"/>
    <w:rsid w:val="00220F67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97C6B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B574C"/>
    <w:rsid w:val="005C7F7A"/>
    <w:rsid w:val="00604866"/>
    <w:rsid w:val="006132DE"/>
    <w:rsid w:val="0062780C"/>
    <w:rsid w:val="00644993"/>
    <w:rsid w:val="00683599"/>
    <w:rsid w:val="006A3E3F"/>
    <w:rsid w:val="006C1DA0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30289"/>
    <w:rsid w:val="00B357A2"/>
    <w:rsid w:val="00B37354"/>
    <w:rsid w:val="00B37FCA"/>
    <w:rsid w:val="00B41CAE"/>
    <w:rsid w:val="00B45402"/>
    <w:rsid w:val="00B57D49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34A44"/>
    <w:rsid w:val="00E34B8B"/>
    <w:rsid w:val="00E45C4E"/>
    <w:rsid w:val="00E45CBB"/>
    <w:rsid w:val="00E47D07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F75AF"/>
    <w:rsid w:val="00F012CC"/>
    <w:rsid w:val="00F03DA4"/>
    <w:rsid w:val="00F321C7"/>
    <w:rsid w:val="00F40C64"/>
    <w:rsid w:val="00F564EA"/>
    <w:rsid w:val="00F87ACA"/>
    <w:rsid w:val="00FA0615"/>
    <w:rsid w:val="00FB3367"/>
    <w:rsid w:val="00FB73E8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3B0D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F635B1-DCCD-409E-A5CF-A5CB3DB09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2366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204</cp:revision>
  <cp:lastPrinted>2020-11-20T06:18:00Z</cp:lastPrinted>
  <dcterms:created xsi:type="dcterms:W3CDTF">2020-07-09T09:48:00Z</dcterms:created>
  <dcterms:modified xsi:type="dcterms:W3CDTF">2021-03-17T11:12:00Z</dcterms:modified>
</cp:coreProperties>
</file>