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8C78C3">
        <w:rPr>
          <w:i/>
          <w:color w:val="000000" w:themeColor="text1"/>
          <w:kern w:val="0"/>
          <w:sz w:val="22"/>
        </w:rPr>
        <w:t>7</w:t>
      </w:r>
      <w:r w:rsidR="007863ED">
        <w:rPr>
          <w:i/>
          <w:color w:val="000000" w:themeColor="text1"/>
          <w:kern w:val="0"/>
          <w:sz w:val="22"/>
        </w:rPr>
        <w:t xml:space="preserve">, </w:t>
      </w:r>
      <w:r w:rsidR="008C78C3">
        <w:rPr>
          <w:i/>
          <w:color w:val="000000" w:themeColor="text1"/>
          <w:kern w:val="0"/>
          <w:sz w:val="22"/>
        </w:rPr>
        <w:t>ул</w:t>
      </w:r>
      <w:r w:rsidR="007863ED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>Плита днища ПН-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.6,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.9, Плита перекрытия ПП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</w:t>
      </w:r>
      <w:r w:rsidR="00DB4E63">
        <w:rPr>
          <w:i/>
          <w:color w:val="000000"/>
          <w:sz w:val="22"/>
          <w:szCs w:val="22"/>
        </w:rPr>
        <w:t>, 255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8C78C3">
        <w:rPr>
          <w:i/>
          <w:color w:val="000000" w:themeColor="text1"/>
          <w:kern w:val="0"/>
          <w:sz w:val="22"/>
        </w:rPr>
        <w:t>7</w:t>
      </w:r>
      <w:bookmarkStart w:id="0" w:name="_GoBack"/>
      <w:bookmarkEnd w:id="0"/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</w:t>
      </w:r>
      <w:r w:rsidR="00DB4E63">
        <w:rPr>
          <w:i/>
          <w:color w:val="000000"/>
          <w:sz w:val="22"/>
          <w:szCs w:val="22"/>
        </w:rPr>
        <w:t>, 255</w:t>
      </w:r>
      <w:r w:rsidR="0048603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4AF1" w:rsidRDefault="00804AF1">
      <w:r>
        <w:separator/>
      </w:r>
    </w:p>
  </w:endnote>
  <w:endnote w:type="continuationSeparator" w:id="0">
    <w:p w:rsidR="00804AF1" w:rsidRDefault="0080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4AF1" w:rsidRDefault="00804AF1">
      <w:r>
        <w:rPr>
          <w:color w:val="000000"/>
        </w:rPr>
        <w:separator/>
      </w:r>
    </w:p>
  </w:footnote>
  <w:footnote w:type="continuationSeparator" w:id="0">
    <w:p w:rsidR="00804AF1" w:rsidRDefault="00804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753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DE386-3715-47FE-B54F-284ED5DAB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2021-03-17T07:18:00Z</dcterms:modified>
</cp:coreProperties>
</file>