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КВ1-103,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 xml:space="preserve">19, 67,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B4A19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B4A1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AB1690">
        <w:rPr>
          <w:i/>
          <w:color w:val="000000"/>
          <w:sz w:val="22"/>
          <w:szCs w:val="22"/>
        </w:rPr>
        <w:t>54, 131, 146, 120, 42, 2910, 2962</w:t>
      </w:r>
      <w:r w:rsidRPr="00DB4A1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r w:rsidR="005B17B4" w:rsidRPr="00DB4A19">
        <w:rPr>
          <w:i/>
          <w:color w:val="000000"/>
          <w:sz w:val="22"/>
          <w:szCs w:val="22"/>
        </w:rPr>
        <w:t>Паспорта качества №</w:t>
      </w:r>
      <w:r w:rsidR="00AB1690">
        <w:rPr>
          <w:i/>
          <w:color w:val="000000"/>
          <w:sz w:val="22"/>
          <w:szCs w:val="22"/>
        </w:rPr>
        <w:t xml:space="preserve"> </w:t>
      </w:r>
      <w:r w:rsidR="00AB1690">
        <w:rPr>
          <w:i/>
          <w:color w:val="000000"/>
          <w:sz w:val="22"/>
          <w:szCs w:val="22"/>
        </w:rPr>
        <w:t>54, 131, 146, 120, 42, 2910, 2962</w:t>
      </w:r>
      <w:r w:rsidR="00AB1690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5B17B4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3A12" w:rsidRDefault="00D43A12">
      <w:r>
        <w:separator/>
      </w:r>
    </w:p>
  </w:endnote>
  <w:endnote w:type="continuationSeparator" w:id="0">
    <w:p w:rsidR="00D43A12" w:rsidRDefault="00D43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3A12" w:rsidRDefault="00D43A12">
      <w:r>
        <w:rPr>
          <w:color w:val="000000"/>
        </w:rPr>
        <w:separator/>
      </w:r>
    </w:p>
  </w:footnote>
  <w:footnote w:type="continuationSeparator" w:id="0">
    <w:p w:rsidR="00D43A12" w:rsidRDefault="00D43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1690"/>
    <w:rsid w:val="00AD0B7B"/>
    <w:rsid w:val="00B30DD7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3A12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3D7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B4D21-D00E-4CFB-A7DC-29743E3E4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2021-03-14T11:14:00Z</dcterms:modified>
</cp:coreProperties>
</file>