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E3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E35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B973B0">
        <w:rPr>
          <w:i/>
          <w:color w:val="000000"/>
          <w:sz w:val="22"/>
          <w:szCs w:val="22"/>
        </w:rPr>
        <w:t>2920, 2935, 2800, 2990, 2910, 2780</w:t>
      </w:r>
      <w:r w:rsidRPr="00CF7E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КВ1-128/ПГ.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E35">
        <w:rPr>
          <w:i/>
          <w:color w:val="000000"/>
          <w:sz w:val="22"/>
          <w:szCs w:val="22"/>
        </w:rPr>
        <w:t xml:space="preserve"> </w:t>
      </w:r>
      <w:r w:rsidR="00CF7E35" w:rsidRPr="00CF7E35">
        <w:rPr>
          <w:i/>
          <w:color w:val="000000"/>
          <w:sz w:val="22"/>
          <w:szCs w:val="22"/>
        </w:rPr>
        <w:t>Паспорта качества №</w:t>
      </w:r>
      <w:r w:rsidR="00B973B0">
        <w:rPr>
          <w:i/>
          <w:color w:val="000000"/>
          <w:sz w:val="22"/>
          <w:szCs w:val="22"/>
        </w:rPr>
        <w:t xml:space="preserve"> </w:t>
      </w:r>
      <w:r w:rsidR="00B973B0">
        <w:rPr>
          <w:i/>
          <w:color w:val="000000"/>
          <w:sz w:val="22"/>
          <w:szCs w:val="22"/>
        </w:rPr>
        <w:t>2920, 2935, 2800, 2990, 2910, 2780</w:t>
      </w:r>
      <w:r w:rsidR="00B973B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F7E35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3160" w:rsidRDefault="00253160">
      <w:r>
        <w:separator/>
      </w:r>
    </w:p>
  </w:endnote>
  <w:endnote w:type="continuationSeparator" w:id="0">
    <w:p w:rsidR="00253160" w:rsidRDefault="0025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3160" w:rsidRDefault="00253160">
      <w:r>
        <w:rPr>
          <w:color w:val="000000"/>
        </w:rPr>
        <w:separator/>
      </w:r>
    </w:p>
  </w:footnote>
  <w:footnote w:type="continuationSeparator" w:id="0">
    <w:p w:rsidR="00253160" w:rsidRDefault="00253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316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973B0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CA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431CE-670F-455E-8041-60E9C3EE2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2021-03-14T07:18:00Z</dcterms:modified>
</cp:coreProperties>
</file>