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667F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67F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667F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67F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667F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667FB">
        <w:rPr>
          <w:i/>
          <w:color w:val="000000" w:themeColor="text1"/>
          <w:sz w:val="22"/>
        </w:rPr>
        <w:t xml:space="preserve"> </w:t>
      </w:r>
      <w:r w:rsidR="005667FB">
        <w:rPr>
          <w:i/>
          <w:color w:val="000000" w:themeColor="text1"/>
          <w:kern w:val="0"/>
          <w:sz w:val="22"/>
        </w:rPr>
        <w:t>Колонка № 53,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667FB">
        <w:rPr>
          <w:i/>
          <w:iCs/>
          <w:color w:val="000000"/>
          <w:sz w:val="22"/>
          <w:szCs w:val="22"/>
        </w:rPr>
        <w:t xml:space="preserve">23, 69,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667FB" w:rsidP="005667F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667FB">
        <w:rPr>
          <w:i/>
          <w:color w:val="000000"/>
          <w:sz w:val="22"/>
          <w:szCs w:val="22"/>
        </w:rPr>
        <w:t xml:space="preserve">Плита днища ПН-15, Кольцо стеновое КС15.6, Плита перекрытия ПП15-1, Кольцо стеновое КС7.3, Кольцо стеновое КС7.9, Кольцо опорное КЦО-1 (Паспорта качества № </w:t>
      </w:r>
      <w:r w:rsidR="00C8038A">
        <w:rPr>
          <w:i/>
          <w:color w:val="000000"/>
          <w:sz w:val="22"/>
          <w:szCs w:val="22"/>
        </w:rPr>
        <w:t>2977, 3039, 3040, 3003, 2990, 2910, 2780</w:t>
      </w:r>
      <w:r w:rsidRPr="005667F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667FB">
        <w:rPr>
          <w:i/>
          <w:color w:val="111111"/>
          <w:sz w:val="22"/>
          <w:szCs w:val="22"/>
        </w:rPr>
        <w:t xml:space="preserve"> Колонка № 53.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667FB">
        <w:rPr>
          <w:i/>
          <w:color w:val="000000"/>
          <w:sz w:val="22"/>
          <w:szCs w:val="22"/>
        </w:rPr>
        <w:t xml:space="preserve"> </w:t>
      </w:r>
      <w:r w:rsidR="005667FB" w:rsidRPr="005667FB">
        <w:rPr>
          <w:i/>
          <w:color w:val="000000"/>
          <w:sz w:val="22"/>
          <w:szCs w:val="22"/>
        </w:rPr>
        <w:t>Паспорта качества №</w:t>
      </w:r>
      <w:r w:rsidR="00C8038A">
        <w:rPr>
          <w:i/>
          <w:color w:val="000000"/>
          <w:sz w:val="22"/>
          <w:szCs w:val="22"/>
        </w:rPr>
        <w:t xml:space="preserve"> </w:t>
      </w:r>
      <w:r w:rsidR="00C8038A">
        <w:rPr>
          <w:i/>
          <w:color w:val="000000"/>
          <w:sz w:val="22"/>
          <w:szCs w:val="22"/>
        </w:rPr>
        <w:t>2977, 3039, 3040, 3003, 2990, 2910, 2780</w:t>
      </w:r>
      <w:r w:rsidR="00C8038A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5667FB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667FB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0C57" w:rsidRDefault="00E40C57">
      <w:r>
        <w:separator/>
      </w:r>
    </w:p>
  </w:endnote>
  <w:endnote w:type="continuationSeparator" w:id="0">
    <w:p w:rsidR="00E40C57" w:rsidRDefault="00E40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0C57" w:rsidRDefault="00E40C57">
      <w:r>
        <w:rPr>
          <w:color w:val="000000"/>
        </w:rPr>
        <w:separator/>
      </w:r>
    </w:p>
  </w:footnote>
  <w:footnote w:type="continuationSeparator" w:id="0">
    <w:p w:rsidR="00E40C57" w:rsidRDefault="00E40C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67FB"/>
    <w:rsid w:val="00567042"/>
    <w:rsid w:val="00583234"/>
    <w:rsid w:val="00592D46"/>
    <w:rsid w:val="005C7F7A"/>
    <w:rsid w:val="00604866"/>
    <w:rsid w:val="00656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6FC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8038A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0C57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93E6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13778-08C3-448C-A664-98E697D03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2021-03-14T07:20:00Z</dcterms:modified>
</cp:coreProperties>
</file>