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C446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C446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C446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C44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C446E" w:rsidP="009C44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9C446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C446E" w:rsidP="009C44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9C446E" w:rsidP="009C44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C446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C446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9C446E">
        <w:rPr>
          <w:i/>
          <w:color w:val="000000" w:themeColor="text1"/>
          <w:kern w:val="0"/>
          <w:sz w:val="22"/>
        </w:rPr>
        <w:t xml:space="preserve"> КВ1-68б,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C446E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C446E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9C446E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188</w:t>
      </w:r>
      <w:r w:rsidRPr="009C446E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C446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C44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C44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C44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C44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C44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C44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9C446E">
        <w:rPr>
          <w:i/>
          <w:color w:val="111111"/>
          <w:sz w:val="22"/>
          <w:szCs w:val="22"/>
        </w:rPr>
        <w:t xml:space="preserve"> КВ1-68б.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C446E" w:rsidRPr="009C446E">
        <w:rPr>
          <w:i/>
          <w:color w:val="000000"/>
          <w:sz w:val="22"/>
          <w:szCs w:val="22"/>
        </w:rPr>
        <w:t xml:space="preserve"> Паспорт качества № </w:t>
      </w:r>
      <w:r w:rsidR="009C446E">
        <w:rPr>
          <w:i/>
          <w:color w:val="000000"/>
          <w:sz w:val="22"/>
          <w:szCs w:val="22"/>
        </w:rPr>
        <w:t>188</w:t>
      </w:r>
      <w:r w:rsidR="009C446E" w:rsidRPr="009C446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C446E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6DDC" w:rsidRDefault="00EF6DDC">
      <w:r>
        <w:separator/>
      </w:r>
    </w:p>
  </w:endnote>
  <w:endnote w:type="continuationSeparator" w:id="0">
    <w:p w:rsidR="00EF6DDC" w:rsidRDefault="00EF6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6DDC" w:rsidRDefault="00EF6DDC">
      <w:r>
        <w:rPr>
          <w:color w:val="000000"/>
        </w:rPr>
        <w:separator/>
      </w:r>
    </w:p>
  </w:footnote>
  <w:footnote w:type="continuationSeparator" w:id="0">
    <w:p w:rsidR="00EF6DDC" w:rsidRDefault="00EF6D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C446E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F6DDC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FD52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F8FB5-4DF6-4419-AE2B-56D58967C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2</Pages>
  <Words>861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2021-03-03T12:02:00Z</dcterms:modified>
</cp:coreProperties>
</file>