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9035F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74B8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>Дополнительный Колодец № 4,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74B8A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74B8A" w:rsidRDefault="00E74B8A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9035F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9035F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863ED">
        <w:rPr>
          <w:i/>
          <w:color w:val="000000" w:themeColor="text1"/>
          <w:kern w:val="0"/>
          <w:sz w:val="22"/>
        </w:rPr>
        <w:t>4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74B8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74B8A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29A3" w:rsidRDefault="003129A3">
      <w:r>
        <w:separator/>
      </w:r>
    </w:p>
  </w:endnote>
  <w:endnote w:type="continuationSeparator" w:id="0">
    <w:p w:rsidR="003129A3" w:rsidRDefault="00312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29A3" w:rsidRDefault="003129A3">
      <w:r>
        <w:rPr>
          <w:color w:val="000000"/>
        </w:rPr>
        <w:separator/>
      </w:r>
    </w:p>
  </w:footnote>
  <w:footnote w:type="continuationSeparator" w:id="0">
    <w:p w:rsidR="003129A3" w:rsidRDefault="00312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129A3"/>
    <w:rsid w:val="0032115E"/>
    <w:rsid w:val="00333A14"/>
    <w:rsid w:val="00344235"/>
    <w:rsid w:val="00350C7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63ED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C4A5A"/>
    <w:rsid w:val="00DE2C99"/>
    <w:rsid w:val="00E0207A"/>
    <w:rsid w:val="00E1094D"/>
    <w:rsid w:val="00E1593A"/>
    <w:rsid w:val="00E34A44"/>
    <w:rsid w:val="00E45CBB"/>
    <w:rsid w:val="00E5643D"/>
    <w:rsid w:val="00E74B8A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BEC0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E502E-C009-4823-9196-993C2F5DD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1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2021-07-05T10:18:00Z</dcterms:modified>
</cp:coreProperties>
</file>