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0F402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EEDBF53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11D1C1C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37029A1F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9DF7A04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0D58D4BB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3E5C55B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0D0E91C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98BA1B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CC82C24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56525D8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01A18ADD" w14:textId="77777777" w:rsidTr="008F02A4">
        <w:tc>
          <w:tcPr>
            <w:tcW w:w="299" w:type="dxa"/>
            <w:vAlign w:val="bottom"/>
          </w:tcPr>
          <w:p w14:paraId="30DB1F5F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614F47BE" w14:textId="77777777" w:rsidR="00A17432" w:rsidRPr="00F564EA" w:rsidRDefault="008F02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F02A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8021C2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039BF23C" w14:textId="77777777" w:rsidR="00A17432" w:rsidRDefault="00F564EA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0A8AAB6" w14:textId="77777777" w:rsidR="00A17432" w:rsidRDefault="008F02A4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14:paraId="31A9C376" w14:textId="77777777" w:rsidR="00A17432" w:rsidRDefault="00F564EA" w:rsidP="008F02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58BC5A4F" w14:textId="77777777" w:rsidR="00A17432" w:rsidRDefault="008F02A4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14:paraId="4CE17DBD" w14:textId="77777777" w:rsidR="00A17432" w:rsidRDefault="008F02A4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2D58F38A" w14:textId="77777777" w:rsidR="00683599" w:rsidRDefault="00683599" w:rsidP="00F564EA">
      <w:pPr>
        <w:pStyle w:val="Standard"/>
        <w:ind w:right="-285"/>
      </w:pPr>
    </w:p>
    <w:p w14:paraId="4883B1E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F4CB5CE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CE7A1E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1D3B4E13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072EEDFF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2E6D00DE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26C70517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C1AFEE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2B28D1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46DB474E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654B4BB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4A5415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22C787F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BB893EE" w14:textId="77777777" w:rsidR="00864F28" w:rsidRDefault="008F02A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F02A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30FF2F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5E7ED75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D8D562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422FF0C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4353333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7F9FFBF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CD52285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779A23E0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6F5F473A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353C69D7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9B53AFD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68A4EC9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A15B0FB" w14:textId="77777777"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F02A4">
        <w:rPr>
          <w:i/>
          <w:color w:val="000000" w:themeColor="text1"/>
          <w:sz w:val="22"/>
        </w:rPr>
        <w:t xml:space="preserve"> </w:t>
      </w:r>
      <w:r w:rsidR="008F02A4">
        <w:rPr>
          <w:i/>
          <w:color w:val="000000" w:themeColor="text1"/>
          <w:kern w:val="0"/>
          <w:sz w:val="22"/>
        </w:rPr>
        <w:t>КВ1-30а, ул. Карла Маркса.</w:t>
      </w:r>
    </w:p>
    <w:p w14:paraId="4D33494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438EF632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E87A7FD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15448E39" w14:textId="77777777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F02A4">
        <w:rPr>
          <w:i/>
          <w:iCs/>
          <w:color w:val="000000"/>
          <w:sz w:val="22"/>
          <w:szCs w:val="22"/>
        </w:rPr>
        <w:t xml:space="preserve">6, 72,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0210D71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5B18FBB3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87CFA83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1DA3676E" w14:textId="2F41977D" w:rsidR="00683599" w:rsidRPr="00F3506B" w:rsidRDefault="008F02A4" w:rsidP="008F02A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F02A4">
        <w:rPr>
          <w:i/>
          <w:color w:val="000000"/>
          <w:sz w:val="22"/>
          <w:szCs w:val="22"/>
        </w:rPr>
        <w:t>Плита днища ПН-</w:t>
      </w:r>
      <w:r w:rsidR="00852417">
        <w:rPr>
          <w:i/>
          <w:color w:val="000000"/>
          <w:sz w:val="22"/>
          <w:szCs w:val="22"/>
        </w:rPr>
        <w:t>15</w:t>
      </w:r>
      <w:r w:rsidRPr="008F02A4">
        <w:rPr>
          <w:i/>
          <w:color w:val="000000"/>
          <w:sz w:val="22"/>
          <w:szCs w:val="22"/>
        </w:rPr>
        <w:t>, Кольцо стеновое КС</w:t>
      </w:r>
      <w:r w:rsidR="00852417">
        <w:rPr>
          <w:i/>
          <w:color w:val="000000"/>
          <w:sz w:val="22"/>
          <w:szCs w:val="22"/>
        </w:rPr>
        <w:t>15</w:t>
      </w:r>
      <w:r w:rsidRPr="008F02A4">
        <w:rPr>
          <w:i/>
          <w:color w:val="000000"/>
          <w:sz w:val="22"/>
          <w:szCs w:val="22"/>
        </w:rPr>
        <w:t>.6, Кольцо стеновое КС</w:t>
      </w:r>
      <w:r w:rsidR="00852417">
        <w:rPr>
          <w:i/>
          <w:color w:val="000000"/>
          <w:sz w:val="22"/>
          <w:szCs w:val="22"/>
        </w:rPr>
        <w:t>15</w:t>
      </w:r>
      <w:r w:rsidRPr="008F02A4">
        <w:rPr>
          <w:i/>
          <w:color w:val="000000"/>
          <w:sz w:val="22"/>
          <w:szCs w:val="22"/>
        </w:rPr>
        <w:t>.9, Плита перекрытия П</w:t>
      </w:r>
      <w:r w:rsidR="00852417">
        <w:rPr>
          <w:i/>
          <w:color w:val="000000"/>
          <w:sz w:val="22"/>
          <w:szCs w:val="22"/>
        </w:rPr>
        <w:t>П15</w:t>
      </w:r>
      <w:r w:rsidRPr="008F02A4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 w:rsidR="009572F3">
        <w:rPr>
          <w:i/>
          <w:color w:val="000000"/>
          <w:sz w:val="22"/>
          <w:szCs w:val="22"/>
        </w:rPr>
        <w:t>2790, 2867, 2765</w:t>
      </w:r>
      <w:r w:rsidRPr="008F02A4">
        <w:rPr>
          <w:i/>
          <w:color w:val="000000"/>
          <w:sz w:val="22"/>
          <w:szCs w:val="22"/>
        </w:rPr>
        <w:t>).</w:t>
      </w:r>
    </w:p>
    <w:p w14:paraId="20C3B9C2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0FBA164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0F6651B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791B48B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BC81C86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76FB2D53" w14:textId="54310094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6F014DD" w14:textId="77777777" w:rsidR="009572F3" w:rsidRDefault="009572F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D06B1AE" w14:textId="77777777" w:rsidR="00B3244B" w:rsidRDefault="00B3244B" w:rsidP="008F02A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25323C11" w14:textId="77777777" w:rsidTr="009C1072">
        <w:trPr>
          <w:trHeight w:val="272"/>
        </w:trPr>
        <w:tc>
          <w:tcPr>
            <w:tcW w:w="259" w:type="dxa"/>
            <w:hideMark/>
          </w:tcPr>
          <w:p w14:paraId="24DB22A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05CDFE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4AB2AC3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4384C6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C3732F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0026B43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DD1353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273B3378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3EB35180" w14:textId="77777777" w:rsidTr="009C1072">
        <w:trPr>
          <w:trHeight w:val="272"/>
        </w:trPr>
        <w:tc>
          <w:tcPr>
            <w:tcW w:w="259" w:type="dxa"/>
          </w:tcPr>
          <w:p w14:paraId="133717D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439B624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3B156A2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96FEE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EBE2430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7F7EFC5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A434BB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4787C592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004A5EB7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0204356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30C3FE34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69FBEF73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011DF176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74C4F7CF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4363A607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0E53A3A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54F79B2F" w14:textId="77777777"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F02A4">
        <w:rPr>
          <w:i/>
          <w:color w:val="111111"/>
          <w:sz w:val="22"/>
          <w:szCs w:val="22"/>
        </w:rPr>
        <w:t xml:space="preserve"> КВ1-30а.</w:t>
      </w:r>
    </w:p>
    <w:p w14:paraId="3A094B4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19A415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5C91F7C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6FC9CE6E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C0151D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AE678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2C64A2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17CF8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8803BB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A7FA9A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0E9B70A4" w14:textId="739C69A4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52417" w:rsidRPr="00852417">
        <w:rPr>
          <w:i/>
          <w:color w:val="000000"/>
          <w:sz w:val="22"/>
          <w:szCs w:val="22"/>
        </w:rPr>
        <w:t xml:space="preserve"> </w:t>
      </w:r>
      <w:r w:rsidR="00852417" w:rsidRPr="008F02A4">
        <w:rPr>
          <w:i/>
          <w:color w:val="000000"/>
          <w:sz w:val="22"/>
          <w:szCs w:val="22"/>
        </w:rPr>
        <w:t xml:space="preserve">Паспорта качества № </w:t>
      </w:r>
      <w:r w:rsidR="009572F3">
        <w:rPr>
          <w:i/>
          <w:color w:val="000000"/>
          <w:sz w:val="22"/>
          <w:szCs w:val="22"/>
        </w:rPr>
        <w:t>2790, 2867, 2765</w:t>
      </w:r>
      <w:r w:rsidR="009572F3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F02A4">
        <w:rPr>
          <w:i/>
          <w:color w:val="000000"/>
          <w:sz w:val="22"/>
          <w:szCs w:val="22"/>
        </w:rPr>
        <w:t xml:space="preserve"> </w:t>
      </w:r>
    </w:p>
    <w:p w14:paraId="7C3CED76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86EB65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54EB0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6C8A4A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61C7A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7436215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5BAA239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2923D34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5E6D6E4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272CCD6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CD0849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667B7A15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A0760C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8179F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D5D7DCA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6AF7C6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54398D0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1D4A3BE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43E8ECA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9CC87E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687A28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C740D6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F02A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3B33373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6DAB4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463D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44A42A0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8ED1EF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BC8D991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DF969" w14:textId="77777777" w:rsidR="000E2677" w:rsidRDefault="000E2677">
      <w:r>
        <w:separator/>
      </w:r>
    </w:p>
  </w:endnote>
  <w:endnote w:type="continuationSeparator" w:id="0">
    <w:p w14:paraId="27F03D5F" w14:textId="77777777" w:rsidR="000E2677" w:rsidRDefault="000E2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A61CE3" w14:textId="77777777" w:rsidR="000E2677" w:rsidRDefault="000E2677">
      <w:r>
        <w:rPr>
          <w:color w:val="000000"/>
        </w:rPr>
        <w:separator/>
      </w:r>
    </w:p>
  </w:footnote>
  <w:footnote w:type="continuationSeparator" w:id="0">
    <w:p w14:paraId="121F4D82" w14:textId="77777777" w:rsidR="000E2677" w:rsidRDefault="000E2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C49"/>
    <w:rsid w:val="000271C9"/>
    <w:rsid w:val="000417FA"/>
    <w:rsid w:val="0008290C"/>
    <w:rsid w:val="000A5F20"/>
    <w:rsid w:val="000D6B63"/>
    <w:rsid w:val="000E2677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417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02A4"/>
    <w:rsid w:val="008F7178"/>
    <w:rsid w:val="00906333"/>
    <w:rsid w:val="009572F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5A3A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F1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A0B08-F3E1-4DFC-A4A5-F9DFF6BF7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2021-03-13T17:51:00Z</dcterms:modified>
</cp:coreProperties>
</file>