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0D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0D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0D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0D96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B70D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0D96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70D96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0D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0D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70D96">
        <w:rPr>
          <w:i/>
          <w:color w:val="000000" w:themeColor="text1"/>
          <w:kern w:val="0"/>
          <w:sz w:val="22"/>
        </w:rPr>
        <w:t xml:space="preserve"> КВ1-100/ПГ,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0D96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70D9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70D9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41</w:t>
      </w:r>
      <w:r w:rsidRPr="00B70D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0D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70D96">
        <w:rPr>
          <w:i/>
          <w:color w:val="111111"/>
          <w:sz w:val="22"/>
          <w:szCs w:val="22"/>
        </w:rPr>
        <w:t xml:space="preserve"> КВ1-100/ПГ.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0D96">
        <w:rPr>
          <w:i/>
          <w:color w:val="000000"/>
          <w:sz w:val="22"/>
          <w:szCs w:val="22"/>
        </w:rPr>
        <w:t xml:space="preserve"> </w:t>
      </w:r>
      <w:r w:rsidR="00B70D96" w:rsidRPr="00B70D96">
        <w:rPr>
          <w:i/>
          <w:color w:val="000000"/>
          <w:sz w:val="22"/>
          <w:szCs w:val="22"/>
        </w:rPr>
        <w:t xml:space="preserve">Паспорт качества № </w:t>
      </w:r>
      <w:r w:rsidR="00B70D96">
        <w:rPr>
          <w:i/>
          <w:color w:val="000000"/>
          <w:sz w:val="22"/>
          <w:szCs w:val="22"/>
        </w:rPr>
        <w:t>41</w:t>
      </w:r>
      <w:r w:rsidR="00B70D96" w:rsidRPr="00B70D9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70D9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5F41" w:rsidRDefault="000B5F41">
      <w:r>
        <w:separator/>
      </w:r>
    </w:p>
  </w:endnote>
  <w:endnote w:type="continuationSeparator" w:id="0">
    <w:p w:rsidR="000B5F41" w:rsidRDefault="000B5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5F41" w:rsidRDefault="000B5F41">
      <w:r>
        <w:rPr>
          <w:color w:val="000000"/>
        </w:rPr>
        <w:separator/>
      </w:r>
    </w:p>
  </w:footnote>
  <w:footnote w:type="continuationSeparator" w:id="0">
    <w:p w:rsidR="000B5F41" w:rsidRDefault="000B5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5F41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0D96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B73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F573A-AE4F-4F5A-84B4-A5A6A75EB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2021-02-24T12:24:00Z</dcterms:modified>
</cp:coreProperties>
</file>