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A7F4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D093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A7F4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D0933" w:rsidP="00BA7F4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BA7F4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D0933" w:rsidP="00BA7F4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4D0933" w:rsidP="00BA7F4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A7F4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A7F43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BA7F43">
        <w:rPr>
          <w:i/>
          <w:color w:val="000000" w:themeColor="text1"/>
          <w:sz w:val="22"/>
        </w:rPr>
        <w:t xml:space="preserve"> КВ1-12,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A7F43">
        <w:rPr>
          <w:i/>
          <w:iCs/>
          <w:color w:val="000000"/>
          <w:sz w:val="22"/>
          <w:szCs w:val="22"/>
        </w:rPr>
        <w:t xml:space="preserve">2, 66,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A7F43" w:rsidP="00BA7F4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</w:t>
      </w:r>
      <w:r w:rsidR="00277DD4">
        <w:rPr>
          <w:i/>
          <w:color w:val="000000"/>
          <w:sz w:val="22"/>
          <w:szCs w:val="22"/>
        </w:rPr>
        <w:t>а</w:t>
      </w:r>
      <w:r>
        <w:rPr>
          <w:i/>
          <w:color w:val="000000"/>
          <w:sz w:val="22"/>
          <w:szCs w:val="22"/>
        </w:rPr>
        <w:t xml:space="preserve"> качества № </w:t>
      </w:r>
      <w:r>
        <w:rPr>
          <w:i/>
          <w:color w:val="000000"/>
          <w:sz w:val="22"/>
          <w:szCs w:val="22"/>
        </w:rPr>
        <w:t>2784, 2780, 2867, 2910</w:t>
      </w:r>
      <w:r w:rsidR="00277DD4">
        <w:rPr>
          <w:i/>
          <w:color w:val="000000"/>
          <w:sz w:val="22"/>
          <w:szCs w:val="22"/>
        </w:rPr>
        <w:t>, 2799, 2747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277DD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77D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77D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277D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77D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77D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277D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277DD4">
        <w:rPr>
          <w:i/>
          <w:color w:val="111111"/>
          <w:sz w:val="22"/>
          <w:szCs w:val="22"/>
        </w:rPr>
        <w:t xml:space="preserve"> КВ1-12.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77DD4">
        <w:rPr>
          <w:i/>
          <w:color w:val="000000"/>
          <w:sz w:val="22"/>
          <w:szCs w:val="22"/>
        </w:rPr>
        <w:t xml:space="preserve"> </w:t>
      </w:r>
      <w:r w:rsidR="00277DD4">
        <w:rPr>
          <w:i/>
          <w:color w:val="000000"/>
          <w:sz w:val="22"/>
          <w:szCs w:val="22"/>
        </w:rPr>
        <w:t>Паспорта качества № 2784, 2780, 2867, 2910, 2799, 2747.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77DD4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B2107" w:rsidRDefault="00AB2107">
      <w:r>
        <w:separator/>
      </w:r>
    </w:p>
  </w:endnote>
  <w:endnote w:type="continuationSeparator" w:id="0">
    <w:p w:rsidR="00AB2107" w:rsidRDefault="00AB21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B2107" w:rsidRDefault="00AB2107">
      <w:r>
        <w:rPr>
          <w:color w:val="000000"/>
        </w:rPr>
        <w:separator/>
      </w:r>
    </w:p>
  </w:footnote>
  <w:footnote w:type="continuationSeparator" w:id="0">
    <w:p w:rsidR="00AB2107" w:rsidRDefault="00AB21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77DD4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D0933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B2107"/>
    <w:rsid w:val="00AD0B7B"/>
    <w:rsid w:val="00B3244B"/>
    <w:rsid w:val="00B65D6F"/>
    <w:rsid w:val="00B97222"/>
    <w:rsid w:val="00BA7F43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65E6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1BB76-F10C-4FB4-9760-6AB864C38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2309</TotalTime>
  <Pages>1</Pages>
  <Words>889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2021-02-04T06:56:00Z</dcterms:modified>
</cp:coreProperties>
</file>