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360A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360A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360A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360A8" w:rsidP="00A360A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06</w:t>
            </w:r>
          </w:p>
        </w:tc>
        <w:tc>
          <w:tcPr>
            <w:tcW w:w="142" w:type="dxa"/>
            <w:vAlign w:val="bottom"/>
          </w:tcPr>
          <w:p w:rsidR="00A17432" w:rsidRDefault="00F564EA" w:rsidP="00A360A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360A8" w:rsidP="00A360A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A360A8" w:rsidP="00A360A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360A8" w:rsidP="00A360A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A360A8">
        <w:rPr>
          <w:i/>
          <w:color w:val="000000" w:themeColor="text1"/>
          <w:sz w:val="22"/>
        </w:rPr>
        <w:t xml:space="preserve"> КВ1-42, ул. Евлашова.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360A8">
        <w:rPr>
          <w:i/>
          <w:iCs/>
          <w:color w:val="000000"/>
          <w:sz w:val="22"/>
          <w:szCs w:val="22"/>
        </w:rPr>
        <w:t xml:space="preserve">8, 66,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A360A8" w:rsidP="00A360A8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Плита днища ПН-15, Кольцо стеновое КС15.9, Плита перекрытия ПП15-1, Кольцо стеновое КС7.3, Кольцо стеновое КС7.9, Кольцо опорное КЦО-1 (Паспорт</w:t>
      </w:r>
      <w:r>
        <w:rPr>
          <w:i/>
          <w:color w:val="000000"/>
          <w:sz w:val="22"/>
          <w:szCs w:val="22"/>
        </w:rPr>
        <w:t>а</w:t>
      </w:r>
      <w:r>
        <w:rPr>
          <w:i/>
          <w:color w:val="000000"/>
          <w:sz w:val="22"/>
          <w:szCs w:val="22"/>
        </w:rPr>
        <w:t xml:space="preserve"> качества № </w:t>
      </w:r>
      <w:r>
        <w:rPr>
          <w:i/>
          <w:color w:val="000000"/>
          <w:sz w:val="22"/>
          <w:szCs w:val="22"/>
        </w:rPr>
        <w:t>2773, 2790, 2780, 2727</w:t>
      </w:r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A360A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360A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360A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A360A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360A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360A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A360A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A360A8">
        <w:rPr>
          <w:i/>
          <w:color w:val="111111"/>
          <w:sz w:val="22"/>
          <w:szCs w:val="22"/>
        </w:rPr>
        <w:t xml:space="preserve"> КВ1-42.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A360A8">
        <w:rPr>
          <w:i/>
          <w:color w:val="000000"/>
          <w:sz w:val="22"/>
          <w:szCs w:val="22"/>
        </w:rPr>
        <w:t xml:space="preserve"> </w:t>
      </w:r>
      <w:r w:rsidR="00A360A8">
        <w:rPr>
          <w:i/>
          <w:color w:val="000000"/>
          <w:sz w:val="22"/>
          <w:szCs w:val="22"/>
        </w:rPr>
        <w:t>Паспорта качества № 2773, 2790, 2780, 2727</w:t>
      </w:r>
      <w:r w:rsidR="00A360A8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360A8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C03AE" w:rsidRDefault="00DC03AE">
      <w:r>
        <w:separator/>
      </w:r>
    </w:p>
  </w:endnote>
  <w:endnote w:type="continuationSeparator" w:id="0">
    <w:p w:rsidR="00DC03AE" w:rsidRDefault="00DC03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C03AE" w:rsidRDefault="00DC03AE">
      <w:r>
        <w:rPr>
          <w:color w:val="000000"/>
        </w:rPr>
        <w:separator/>
      </w:r>
    </w:p>
  </w:footnote>
  <w:footnote w:type="continuationSeparator" w:id="0">
    <w:p w:rsidR="00DC03AE" w:rsidRDefault="00DC03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360A8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DC03AE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3F26F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1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CC1306-24E6-468A-9507-3F4B07A037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2202</TotalTime>
  <Pages>1</Pages>
  <Words>883</Words>
  <Characters>5037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2021-02-09T15:50:00Z</dcterms:modified>
</cp:coreProperties>
</file>