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574AE2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574AE2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kern w:val="0"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574AE2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574AE2" w:rsidP="00574AE2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  <w:r w:rsidR="00964C96">
              <w:rPr>
                <w:b/>
                <w:bCs/>
              </w:rPr>
              <w:t>2</w:t>
            </w:r>
          </w:p>
        </w:tc>
        <w:tc>
          <w:tcPr>
            <w:tcW w:w="142" w:type="dxa"/>
            <w:vAlign w:val="bottom"/>
          </w:tcPr>
          <w:p w:rsidR="00A17432" w:rsidRDefault="00F564EA" w:rsidP="00574AE2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574AE2" w:rsidP="00574AE2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мая</w:t>
            </w:r>
          </w:p>
        </w:tc>
        <w:tc>
          <w:tcPr>
            <w:tcW w:w="992" w:type="dxa"/>
            <w:vAlign w:val="bottom"/>
          </w:tcPr>
          <w:p w:rsidR="00A17432" w:rsidRDefault="00574AE2" w:rsidP="00574AE2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574AE2" w:rsidP="00574AE2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574AE2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Устройство </w:t>
      </w:r>
      <w:r w:rsidR="00DA3147">
        <w:rPr>
          <w:i/>
          <w:color w:val="000000" w:themeColor="text1"/>
          <w:sz w:val="22"/>
        </w:rPr>
        <w:t>арматурного каркаса бетонного основания</w:t>
      </w:r>
      <w:r w:rsidR="006F32E3">
        <w:rPr>
          <w:i/>
          <w:color w:val="000000" w:themeColor="text1"/>
          <w:sz w:val="22"/>
        </w:rPr>
        <w:t xml:space="preserve"> колодца</w:t>
      </w:r>
      <w:r>
        <w:rPr>
          <w:i/>
          <w:color w:val="000000" w:themeColor="text1"/>
          <w:sz w:val="22"/>
        </w:rPr>
        <w:t xml:space="preserve"> КВ1-</w:t>
      </w:r>
      <w:r w:rsidR="00964C96">
        <w:rPr>
          <w:i/>
          <w:color w:val="000000" w:themeColor="text1"/>
          <w:sz w:val="22"/>
        </w:rPr>
        <w:t>6</w:t>
      </w:r>
      <w:r w:rsidR="00DE4FB9">
        <w:rPr>
          <w:i/>
          <w:color w:val="000000" w:themeColor="text1"/>
          <w:sz w:val="22"/>
        </w:rPr>
        <w:t>9</w:t>
      </w:r>
      <w:r>
        <w:rPr>
          <w:i/>
          <w:color w:val="000000" w:themeColor="text1"/>
          <w:sz w:val="22"/>
        </w:rPr>
        <w:t>/ПГ, ул. Октябрьская.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574AE2">
        <w:rPr>
          <w:i/>
          <w:iCs/>
          <w:color w:val="000000"/>
          <w:sz w:val="22"/>
          <w:szCs w:val="22"/>
        </w:rPr>
        <w:t xml:space="preserve">3,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B3244B" w:rsidP="00B3244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>Прокат арматурный диаметром Ø8мм из стали марки А500С (Сертификат качества № 8829).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3013F2" w:rsidRDefault="003013F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574AE2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574AE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</w:t>
            </w:r>
            <w:r w:rsidR="00964C96">
              <w:rPr>
                <w:color w:val="000000"/>
                <w:sz w:val="22"/>
                <w:szCs w:val="16"/>
              </w:rPr>
              <w:t>2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574AE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мая</w:t>
            </w:r>
          </w:p>
        </w:tc>
        <w:tc>
          <w:tcPr>
            <w:tcW w:w="992" w:type="dxa"/>
            <w:hideMark/>
          </w:tcPr>
          <w:p w:rsidR="00DA4E62" w:rsidRDefault="00574AE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574AE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</w:t>
            </w:r>
            <w:r w:rsidR="00964C96">
              <w:rPr>
                <w:color w:val="000000"/>
                <w:sz w:val="22"/>
                <w:szCs w:val="16"/>
              </w:rPr>
              <w:t>2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574AE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мая</w:t>
            </w:r>
          </w:p>
        </w:tc>
        <w:tc>
          <w:tcPr>
            <w:tcW w:w="992" w:type="dxa"/>
            <w:hideMark/>
          </w:tcPr>
          <w:p w:rsidR="00DA4E62" w:rsidRDefault="00574AE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F3506B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Устройство бетонного основания</w:t>
      </w:r>
      <w:r w:rsidR="00B3244B">
        <w:rPr>
          <w:i/>
          <w:color w:val="111111"/>
          <w:sz w:val="22"/>
          <w:szCs w:val="22"/>
        </w:rPr>
        <w:t xml:space="preserve"> колодца</w:t>
      </w:r>
      <w:r w:rsidR="00574AE2">
        <w:rPr>
          <w:i/>
          <w:color w:val="111111"/>
          <w:sz w:val="22"/>
          <w:szCs w:val="22"/>
        </w:rPr>
        <w:t xml:space="preserve"> КВ1-</w:t>
      </w:r>
      <w:r w:rsidR="00964C96">
        <w:rPr>
          <w:i/>
          <w:color w:val="111111"/>
          <w:sz w:val="22"/>
          <w:szCs w:val="22"/>
        </w:rPr>
        <w:t>6</w:t>
      </w:r>
      <w:r w:rsidR="00DE4FB9">
        <w:rPr>
          <w:i/>
          <w:color w:val="111111"/>
          <w:sz w:val="22"/>
          <w:szCs w:val="22"/>
        </w:rPr>
        <w:t>9</w:t>
      </w:r>
      <w:bookmarkStart w:id="0" w:name="_GoBack"/>
      <w:bookmarkEnd w:id="0"/>
      <w:r w:rsidR="00574AE2">
        <w:rPr>
          <w:i/>
          <w:color w:val="111111"/>
          <w:sz w:val="22"/>
          <w:szCs w:val="22"/>
        </w:rPr>
        <w:t>/ПГ.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 xml:space="preserve">; </w:t>
      </w:r>
      <w:r w:rsidR="00B3244B">
        <w:rPr>
          <w:i/>
          <w:color w:val="000000"/>
          <w:sz w:val="22"/>
          <w:szCs w:val="22"/>
        </w:rPr>
        <w:t>Сертификат качества № 8829.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574AE2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12B0B" w:rsidRDefault="00B12B0B">
      <w:r>
        <w:separator/>
      </w:r>
    </w:p>
  </w:endnote>
  <w:endnote w:type="continuationSeparator" w:id="0">
    <w:p w:rsidR="00B12B0B" w:rsidRDefault="00B12B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12B0B" w:rsidRDefault="00B12B0B">
      <w:r>
        <w:rPr>
          <w:color w:val="000000"/>
        </w:rPr>
        <w:separator/>
      </w:r>
    </w:p>
  </w:footnote>
  <w:footnote w:type="continuationSeparator" w:id="0">
    <w:p w:rsidR="00B12B0B" w:rsidRDefault="00B12B0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B14B4"/>
    <w:rsid w:val="003C7F81"/>
    <w:rsid w:val="003D50EE"/>
    <w:rsid w:val="003F7F7D"/>
    <w:rsid w:val="00402BB8"/>
    <w:rsid w:val="00422DD8"/>
    <w:rsid w:val="00425E9F"/>
    <w:rsid w:val="0042795E"/>
    <w:rsid w:val="00452947"/>
    <w:rsid w:val="0047307C"/>
    <w:rsid w:val="004A3C21"/>
    <w:rsid w:val="00537EAC"/>
    <w:rsid w:val="00561F5D"/>
    <w:rsid w:val="00567042"/>
    <w:rsid w:val="00574AE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31D0D"/>
    <w:rsid w:val="00831DA5"/>
    <w:rsid w:val="00844809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64C96"/>
    <w:rsid w:val="009C1072"/>
    <w:rsid w:val="009D288F"/>
    <w:rsid w:val="009E6FAA"/>
    <w:rsid w:val="00A04007"/>
    <w:rsid w:val="00A17432"/>
    <w:rsid w:val="00A25465"/>
    <w:rsid w:val="00A31152"/>
    <w:rsid w:val="00A4406C"/>
    <w:rsid w:val="00A61A4F"/>
    <w:rsid w:val="00A83B4D"/>
    <w:rsid w:val="00AD0B7B"/>
    <w:rsid w:val="00B12B0B"/>
    <w:rsid w:val="00B3244B"/>
    <w:rsid w:val="00B65D6F"/>
    <w:rsid w:val="00B97222"/>
    <w:rsid w:val="00BD0D79"/>
    <w:rsid w:val="00BD3B0E"/>
    <w:rsid w:val="00BE04E9"/>
    <w:rsid w:val="00BF0BFE"/>
    <w:rsid w:val="00CC2591"/>
    <w:rsid w:val="00CE31BA"/>
    <w:rsid w:val="00D272AD"/>
    <w:rsid w:val="00DA3147"/>
    <w:rsid w:val="00DA4E62"/>
    <w:rsid w:val="00DE4FB9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15F704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0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67DD314-1A40-48CF-BF5D-399154357F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2201</TotalTime>
  <Pages>1</Pages>
  <Words>867</Words>
  <Characters>4948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66</cp:revision>
  <cp:lastPrinted>2020-08-03T05:01:00Z</cp:lastPrinted>
  <dcterms:created xsi:type="dcterms:W3CDTF">2020-07-09T09:48:00Z</dcterms:created>
  <dcterms:modified xsi:type="dcterms:W3CDTF">2021-03-03T12:22:00Z</dcterms:modified>
</cp:coreProperties>
</file>