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A1ED7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</w:t>
      </w:r>
      <w:r w:rsidR="003A1ED7">
        <w:rPr>
          <w:i/>
          <w:color w:val="000000" w:themeColor="text1"/>
          <w:kern w:val="0"/>
          <w:sz w:val="22"/>
        </w:rPr>
        <w:t>0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A1ED7">
        <w:rPr>
          <w:i/>
          <w:iCs/>
          <w:color w:val="000000"/>
          <w:sz w:val="22"/>
          <w:szCs w:val="22"/>
        </w:rPr>
        <w:t>9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3A1ED7">
        <w:rPr>
          <w:i/>
          <w:color w:val="000000"/>
          <w:sz w:val="22"/>
          <w:szCs w:val="22"/>
        </w:rPr>
        <w:t>20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A1ED7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A1ED7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</w:t>
      </w:r>
      <w:r w:rsidR="003A1ED7">
        <w:rPr>
          <w:i/>
          <w:color w:val="111111"/>
          <w:sz w:val="22"/>
          <w:szCs w:val="22"/>
        </w:rPr>
        <w:t>0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3A1ED7">
        <w:rPr>
          <w:i/>
          <w:color w:val="000000"/>
          <w:sz w:val="22"/>
          <w:szCs w:val="22"/>
        </w:rPr>
        <w:t>20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2037" w:rsidRDefault="002D2037">
      <w:r>
        <w:separator/>
      </w:r>
    </w:p>
  </w:endnote>
  <w:endnote w:type="continuationSeparator" w:id="0">
    <w:p w:rsidR="002D2037" w:rsidRDefault="002D2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2037" w:rsidRDefault="002D2037">
      <w:r>
        <w:rPr>
          <w:color w:val="000000"/>
        </w:rPr>
        <w:separator/>
      </w:r>
    </w:p>
  </w:footnote>
  <w:footnote w:type="continuationSeparator" w:id="0">
    <w:p w:rsidR="002D2037" w:rsidRDefault="002D2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56C"/>
    <w:rsid w:val="00186F7D"/>
    <w:rsid w:val="001E0869"/>
    <w:rsid w:val="0022023D"/>
    <w:rsid w:val="00292E42"/>
    <w:rsid w:val="002A41D2"/>
    <w:rsid w:val="002B0F68"/>
    <w:rsid w:val="002D2037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A1ED7"/>
    <w:rsid w:val="003C03EA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6253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763F4-635A-4717-8C27-0C7BD451D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2021-03-15T13:53:00Z</dcterms:modified>
</cp:coreProperties>
</file>