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</w:t>
      </w:r>
      <w:r w:rsidR="006258D4">
        <w:rPr>
          <w:i/>
          <w:color w:val="000000" w:themeColor="text1"/>
          <w:kern w:val="0"/>
          <w:sz w:val="22"/>
        </w:rPr>
        <w:t>5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>6</w:t>
      </w:r>
      <w:r w:rsidR="006258D4">
        <w:rPr>
          <w:i/>
          <w:iCs/>
          <w:color w:val="000000"/>
          <w:sz w:val="22"/>
          <w:szCs w:val="22"/>
        </w:rPr>
        <w:t>9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B32A9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B32A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</w:t>
      </w:r>
      <w:r w:rsidR="00363038">
        <w:rPr>
          <w:i/>
          <w:color w:val="000000"/>
          <w:sz w:val="22"/>
          <w:szCs w:val="22"/>
        </w:rPr>
        <w:t xml:space="preserve">Кольцо стеновое КС7.9, </w:t>
      </w:r>
      <w:bookmarkStart w:id="0" w:name="_GoBack"/>
      <w:bookmarkEnd w:id="0"/>
      <w:r w:rsidRPr="005B32A9">
        <w:rPr>
          <w:i/>
          <w:color w:val="000000"/>
          <w:sz w:val="22"/>
          <w:szCs w:val="22"/>
        </w:rPr>
        <w:t>Кольцо опорное КЦО-1 (Паспорта качества №</w:t>
      </w:r>
      <w:r w:rsidR="00AB2D47">
        <w:rPr>
          <w:i/>
          <w:color w:val="000000"/>
          <w:sz w:val="22"/>
          <w:szCs w:val="22"/>
        </w:rPr>
        <w:t xml:space="preserve"> </w:t>
      </w:r>
      <w:r w:rsidR="006258D4">
        <w:rPr>
          <w:i/>
          <w:color w:val="000000"/>
          <w:sz w:val="22"/>
          <w:szCs w:val="22"/>
        </w:rPr>
        <w:t>150, 77</w:t>
      </w:r>
      <w:r w:rsidR="00642756">
        <w:rPr>
          <w:i/>
          <w:color w:val="000000"/>
          <w:sz w:val="22"/>
          <w:szCs w:val="22"/>
        </w:rPr>
        <w:t>, 2936</w:t>
      </w:r>
      <w:r w:rsidRPr="005B32A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</w:t>
      </w:r>
      <w:r w:rsidR="006258D4">
        <w:rPr>
          <w:i/>
          <w:color w:val="111111"/>
          <w:sz w:val="22"/>
          <w:szCs w:val="22"/>
        </w:rPr>
        <w:t>5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</w:t>
      </w:r>
      <w:r w:rsidR="005B32A9">
        <w:rPr>
          <w:i/>
          <w:color w:val="000000"/>
          <w:sz w:val="22"/>
          <w:szCs w:val="22"/>
        </w:rPr>
        <w:t>150, 77</w:t>
      </w:r>
      <w:r w:rsidR="00642756">
        <w:rPr>
          <w:i/>
          <w:color w:val="000000"/>
          <w:sz w:val="22"/>
          <w:szCs w:val="22"/>
        </w:rPr>
        <w:t>, 2936</w:t>
      </w:r>
      <w:r w:rsidR="005B32A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6717" w:rsidRDefault="00E86717">
      <w:r>
        <w:separator/>
      </w:r>
    </w:p>
  </w:endnote>
  <w:endnote w:type="continuationSeparator" w:id="0">
    <w:p w:rsidR="00E86717" w:rsidRDefault="00E86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6717" w:rsidRDefault="00E86717">
      <w:r>
        <w:rPr>
          <w:color w:val="000000"/>
        </w:rPr>
        <w:separator/>
      </w:r>
    </w:p>
  </w:footnote>
  <w:footnote w:type="continuationSeparator" w:id="0">
    <w:p w:rsidR="00E86717" w:rsidRDefault="00E86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63038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258D4"/>
    <w:rsid w:val="0064275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71BE5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DF40A4"/>
    <w:rsid w:val="00E0207A"/>
    <w:rsid w:val="00E1073D"/>
    <w:rsid w:val="00E1094D"/>
    <w:rsid w:val="00E1593A"/>
    <w:rsid w:val="00E34A44"/>
    <w:rsid w:val="00E45CBB"/>
    <w:rsid w:val="00E5643D"/>
    <w:rsid w:val="00E854AC"/>
    <w:rsid w:val="00E86717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451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04A40-F9D2-4949-B8D3-373EB2E0C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2021-03-15T04:34:00Z</dcterms:modified>
</cp:coreProperties>
</file>