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446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0446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446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04462" w:rsidP="00E0446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E0446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04462" w:rsidP="00E0446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E04462" w:rsidP="00E0446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04462" w:rsidP="00E04462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A036C2">
        <w:rPr>
          <w:i/>
          <w:sz w:val="22"/>
          <w:szCs w:val="22"/>
        </w:rPr>
        <w:t xml:space="preserve"> КВ1-70,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036C2">
        <w:rPr>
          <w:i/>
          <w:iCs/>
          <w:color w:val="000000"/>
          <w:sz w:val="22"/>
          <w:szCs w:val="22"/>
        </w:rPr>
        <w:t xml:space="preserve">3, 64,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036C2" w:rsidRDefault="00A036C2" w:rsidP="00A036C2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0023/20); </w:t>
      </w:r>
      <w:r>
        <w:rPr>
          <w:i/>
          <w:color w:val="000000" w:themeColor="text1"/>
          <w:kern w:val="0"/>
          <w:sz w:val="22"/>
        </w:rPr>
        <w:t xml:space="preserve">Задвижка фланцевая стальная Ø150 (Сертификат соответствия № </w:t>
      </w:r>
    </w:p>
    <w:p w:rsidR="00683599" w:rsidRPr="00A036C2" w:rsidRDefault="00A036C2" w:rsidP="00A036C2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A036C2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036C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036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036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036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036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036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036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A036C2" w:rsidRDefault="008C2A9D" w:rsidP="00A036C2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036C2">
        <w:rPr>
          <w:i/>
          <w:color w:val="000000"/>
          <w:sz w:val="22"/>
          <w:szCs w:val="22"/>
        </w:rPr>
        <w:t xml:space="preserve"> </w:t>
      </w:r>
      <w:r w:rsidR="00A036C2">
        <w:rPr>
          <w:i/>
          <w:color w:val="000000"/>
          <w:sz w:val="22"/>
          <w:szCs w:val="22"/>
        </w:rPr>
        <w:t xml:space="preserve">Паспорт качества № 0003/20; Паспорт качества № 0023/20; </w:t>
      </w:r>
      <w:r w:rsidR="00A036C2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A036C2">
        <w:rPr>
          <w:i/>
          <w:color w:val="000000" w:themeColor="text1"/>
          <w:kern w:val="0"/>
          <w:sz w:val="22"/>
          <w:lang w:val="en-US"/>
        </w:rPr>
        <w:t>RU</w:t>
      </w:r>
      <w:r w:rsidR="00A036C2" w:rsidRPr="00A036C2">
        <w:rPr>
          <w:i/>
          <w:color w:val="000000" w:themeColor="text1"/>
          <w:kern w:val="0"/>
          <w:sz w:val="22"/>
        </w:rPr>
        <w:t xml:space="preserve"> </w:t>
      </w:r>
      <w:r w:rsidR="00A036C2">
        <w:rPr>
          <w:i/>
          <w:color w:val="000000" w:themeColor="text1"/>
          <w:kern w:val="0"/>
          <w:sz w:val="22"/>
          <w:lang w:val="en-US"/>
        </w:rPr>
        <w:t>C</w:t>
      </w:r>
      <w:r w:rsidR="00A036C2">
        <w:rPr>
          <w:i/>
          <w:color w:val="000000" w:themeColor="text1"/>
          <w:kern w:val="0"/>
          <w:sz w:val="22"/>
        </w:rPr>
        <w:t>-</w:t>
      </w:r>
      <w:r w:rsidR="00A036C2">
        <w:rPr>
          <w:i/>
          <w:color w:val="000000" w:themeColor="text1"/>
          <w:kern w:val="0"/>
          <w:sz w:val="22"/>
          <w:lang w:val="en-US"/>
        </w:rPr>
        <w:t>RU</w:t>
      </w:r>
      <w:r w:rsidR="00A036C2">
        <w:rPr>
          <w:i/>
          <w:color w:val="000000" w:themeColor="text1"/>
          <w:kern w:val="0"/>
          <w:sz w:val="22"/>
        </w:rPr>
        <w:t>.МН10.В.00748.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036C2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0D33" w:rsidRDefault="00450D33">
      <w:r>
        <w:separator/>
      </w:r>
    </w:p>
  </w:endnote>
  <w:endnote w:type="continuationSeparator" w:id="0">
    <w:p w:rsidR="00450D33" w:rsidRDefault="00450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0D33" w:rsidRDefault="00450D33">
      <w:r>
        <w:rPr>
          <w:color w:val="000000"/>
        </w:rPr>
        <w:separator/>
      </w:r>
    </w:p>
  </w:footnote>
  <w:footnote w:type="continuationSeparator" w:id="0">
    <w:p w:rsidR="00450D33" w:rsidRDefault="00450D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0D33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36C2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04462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EE1C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80624-88E6-4B68-8FED-C738CE6E4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895</Words>
  <Characters>5103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70</cp:revision>
  <cp:lastPrinted>2020-08-03T05:01:00Z</cp:lastPrinted>
  <dcterms:created xsi:type="dcterms:W3CDTF">2020-07-09T09:48:00Z</dcterms:created>
  <dcterms:modified xsi:type="dcterms:W3CDTF">2021-02-07T13:13:00Z</dcterms:modified>
</cp:coreProperties>
</file>