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365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365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365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36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365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365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</w:t>
      </w:r>
      <w:r w:rsidR="00C214A3">
        <w:rPr>
          <w:i/>
          <w:color w:val="000000" w:themeColor="text1"/>
          <w:sz w:val="22"/>
        </w:rPr>
        <w:t>олонка № 50</w:t>
      </w:r>
      <w:r>
        <w:rPr>
          <w:i/>
          <w:color w:val="000000" w:themeColor="text1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73658">
        <w:rPr>
          <w:i/>
          <w:iCs/>
          <w:color w:val="000000"/>
          <w:sz w:val="22"/>
          <w:szCs w:val="22"/>
        </w:rPr>
        <w:t xml:space="preserve">20,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36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73658">
        <w:rPr>
          <w:i/>
          <w:color w:val="111111"/>
          <w:sz w:val="22"/>
          <w:szCs w:val="22"/>
        </w:rPr>
        <w:t xml:space="preserve"> К</w:t>
      </w:r>
      <w:r w:rsidR="00C214A3">
        <w:rPr>
          <w:i/>
          <w:color w:val="111111"/>
          <w:sz w:val="22"/>
          <w:szCs w:val="22"/>
        </w:rPr>
        <w:t>олонка № 50</w:t>
      </w:r>
      <w:bookmarkStart w:id="0" w:name="_GoBack"/>
      <w:bookmarkEnd w:id="0"/>
      <w:r w:rsidR="00F7365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365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7177" w:rsidRDefault="00417177">
      <w:r>
        <w:separator/>
      </w:r>
    </w:p>
  </w:endnote>
  <w:endnote w:type="continuationSeparator" w:id="0">
    <w:p w:rsidR="00417177" w:rsidRDefault="00417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7177" w:rsidRDefault="00417177">
      <w:r>
        <w:rPr>
          <w:color w:val="000000"/>
        </w:rPr>
        <w:separator/>
      </w:r>
    </w:p>
  </w:footnote>
  <w:footnote w:type="continuationSeparator" w:id="0">
    <w:p w:rsidR="00417177" w:rsidRDefault="004171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7177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214A3"/>
    <w:rsid w:val="00CC2591"/>
    <w:rsid w:val="00CE31BA"/>
    <w:rsid w:val="00D24A9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365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E4B0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E0583-7C87-4FF5-9662-404150A90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2021-03-15T14:13:00Z</dcterms:modified>
</cp:coreProperties>
</file>