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B8580A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B8580A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B8580A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B8580A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B8580A" w:rsidP="00B8580A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05</w:t>
            </w:r>
          </w:p>
        </w:tc>
        <w:tc>
          <w:tcPr>
            <w:tcW w:w="142" w:type="dxa"/>
            <w:vAlign w:val="bottom"/>
          </w:tcPr>
          <w:p w:rsidR="00A17432" w:rsidRDefault="00F564EA" w:rsidP="00B8580A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B8580A" w:rsidP="00B8580A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февраля</w:t>
            </w:r>
          </w:p>
        </w:tc>
        <w:tc>
          <w:tcPr>
            <w:tcW w:w="992" w:type="dxa"/>
            <w:vAlign w:val="bottom"/>
          </w:tcPr>
          <w:p w:rsidR="00A17432" w:rsidRDefault="00B8580A" w:rsidP="00B8580A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B8580A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B8580A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8874B0" w:rsidRDefault="008874B0" w:rsidP="00D1623D">
      <w:pPr>
        <w:pStyle w:val="Standard"/>
        <w:ind w:left="-14" w:right="-205"/>
        <w:jc w:val="both"/>
        <w:rPr>
          <w:i/>
          <w:color w:val="000000" w:themeColor="text1"/>
          <w:sz w:val="22"/>
        </w:rPr>
      </w:pPr>
      <w:r>
        <w:rPr>
          <w:i/>
          <w:color w:val="000000" w:themeColor="text1"/>
          <w:sz w:val="22"/>
        </w:rPr>
        <w:t xml:space="preserve">Установка </w:t>
      </w:r>
      <w:r w:rsidR="00D1623D">
        <w:rPr>
          <w:i/>
          <w:color w:val="000000" w:themeColor="text1"/>
          <w:sz w:val="22"/>
        </w:rPr>
        <w:t xml:space="preserve">гильз из </w:t>
      </w:r>
      <w:r>
        <w:rPr>
          <w:i/>
          <w:color w:val="000000" w:themeColor="text1"/>
          <w:sz w:val="22"/>
        </w:rPr>
        <w:t xml:space="preserve">полиэтиленовых </w:t>
      </w:r>
      <w:r w:rsidR="00D1623D">
        <w:rPr>
          <w:i/>
          <w:color w:val="000000" w:themeColor="text1"/>
          <w:sz w:val="22"/>
        </w:rPr>
        <w:t>труб для прохода трубопровода водоснабжения через стенки колодца</w:t>
      </w:r>
    </w:p>
    <w:p w:rsidR="00A17432" w:rsidRPr="00662ACA" w:rsidRDefault="008874B0" w:rsidP="008874B0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 </w:t>
      </w:r>
      <w:r w:rsidR="00162A6E">
        <w:rPr>
          <w:i/>
          <w:color w:val="000000" w:themeColor="text1"/>
          <w:kern w:val="0"/>
          <w:sz w:val="22"/>
        </w:rPr>
        <w:t>КВ1-119, ул. Западная.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8874B0">
        <w:rPr>
          <w:i/>
          <w:iCs/>
          <w:color w:val="000000"/>
          <w:sz w:val="22"/>
          <w:szCs w:val="22"/>
        </w:rPr>
        <w:t xml:space="preserve">22, </w:t>
      </w:r>
      <w:r w:rsidR="00162A6E">
        <w:rPr>
          <w:i/>
          <w:iCs/>
          <w:color w:val="000000"/>
          <w:sz w:val="22"/>
          <w:szCs w:val="22"/>
        </w:rPr>
        <w:t>68</w:t>
      </w:r>
      <w:r w:rsidR="008874B0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8874B0" w:rsidRDefault="008874B0" w:rsidP="00B3244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 w:rsidRPr="008874B0">
        <w:rPr>
          <w:i/>
          <w:color w:val="000000"/>
          <w:sz w:val="22"/>
          <w:szCs w:val="22"/>
        </w:rPr>
        <w:t xml:space="preserve">Труба ПЭ100 SDR17 – Ø315 х 18,7 (Паспорт качества № 2013, Сертификат соответствия </w:t>
      </w:r>
    </w:p>
    <w:p w:rsidR="00683599" w:rsidRPr="00F3506B" w:rsidRDefault="008874B0" w:rsidP="00B3244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 w:rsidRPr="008874B0">
        <w:rPr>
          <w:i/>
          <w:color w:val="000000"/>
          <w:sz w:val="22"/>
          <w:szCs w:val="22"/>
        </w:rPr>
        <w:t>№ РОСС RU C-RU.АЕ83.В.00001/19)</w:t>
      </w:r>
      <w:r w:rsidR="00162A6E">
        <w:rPr>
          <w:i/>
          <w:color w:val="000000"/>
          <w:sz w:val="22"/>
          <w:szCs w:val="22"/>
        </w:rPr>
        <w:t>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8874B0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8874B0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05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8874B0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8874B0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8874B0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05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8874B0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8874B0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8874B0">
        <w:rPr>
          <w:i/>
          <w:color w:val="111111"/>
          <w:sz w:val="22"/>
          <w:szCs w:val="22"/>
        </w:rPr>
        <w:t xml:space="preserve"> КВ1-1</w:t>
      </w:r>
      <w:r w:rsidR="00162A6E">
        <w:rPr>
          <w:i/>
          <w:color w:val="111111"/>
          <w:sz w:val="22"/>
          <w:szCs w:val="22"/>
        </w:rPr>
        <w:t>19</w:t>
      </w:r>
      <w:r w:rsidR="008874B0">
        <w:rPr>
          <w:i/>
          <w:color w:val="111111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8874B0" w:rsidRDefault="008C2A9D" w:rsidP="008874B0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8874B0">
        <w:rPr>
          <w:i/>
          <w:color w:val="000000"/>
          <w:sz w:val="22"/>
          <w:szCs w:val="22"/>
        </w:rPr>
        <w:t xml:space="preserve"> </w:t>
      </w:r>
      <w:r w:rsidR="008874B0" w:rsidRPr="008874B0">
        <w:rPr>
          <w:i/>
          <w:color w:val="000000"/>
          <w:sz w:val="22"/>
          <w:szCs w:val="22"/>
        </w:rPr>
        <w:t>Паспорт качества № 2013</w:t>
      </w:r>
      <w:r w:rsidR="008874B0">
        <w:rPr>
          <w:i/>
          <w:color w:val="000000"/>
          <w:sz w:val="22"/>
          <w:szCs w:val="22"/>
        </w:rPr>
        <w:t>;</w:t>
      </w:r>
      <w:r w:rsidR="008874B0" w:rsidRPr="008874B0">
        <w:rPr>
          <w:i/>
          <w:color w:val="000000"/>
          <w:sz w:val="22"/>
          <w:szCs w:val="22"/>
        </w:rPr>
        <w:t xml:space="preserve"> </w:t>
      </w:r>
      <w:r w:rsidR="008874B0">
        <w:rPr>
          <w:i/>
          <w:color w:val="000000"/>
          <w:sz w:val="22"/>
          <w:szCs w:val="22"/>
        </w:rPr>
        <w:t xml:space="preserve">Сертификат соответствия </w:t>
      </w:r>
    </w:p>
    <w:p w:rsidR="00425E9F" w:rsidRPr="008874B0" w:rsidRDefault="008874B0" w:rsidP="008874B0">
      <w:pPr>
        <w:pStyle w:val="Standard"/>
        <w:ind w:left="-15" w:right="-285"/>
        <w:rPr>
          <w:color w:val="000000"/>
          <w:sz w:val="22"/>
          <w:szCs w:val="22"/>
        </w:rPr>
      </w:pPr>
      <w:r w:rsidRPr="008874B0">
        <w:rPr>
          <w:i/>
          <w:color w:val="000000"/>
          <w:sz w:val="22"/>
          <w:szCs w:val="22"/>
        </w:rPr>
        <w:t>№ РОСС RU C-RU.АЕ83.В.00001/19</w:t>
      </w:r>
      <w:r w:rsidR="00162A6E">
        <w:rPr>
          <w:i/>
          <w:color w:val="000000"/>
          <w:sz w:val="22"/>
          <w:szCs w:val="22"/>
        </w:rPr>
        <w:t>.</w:t>
      </w:r>
      <w:bookmarkStart w:id="0" w:name="_GoBack"/>
      <w:bookmarkEnd w:id="0"/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8874B0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C0954" w:rsidRDefault="00BC0954">
      <w:r>
        <w:separator/>
      </w:r>
    </w:p>
  </w:endnote>
  <w:endnote w:type="continuationSeparator" w:id="0">
    <w:p w:rsidR="00BC0954" w:rsidRDefault="00BC09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C0954" w:rsidRDefault="00BC0954">
      <w:r>
        <w:rPr>
          <w:color w:val="000000"/>
        </w:rPr>
        <w:separator/>
      </w:r>
    </w:p>
  </w:footnote>
  <w:footnote w:type="continuationSeparator" w:id="0">
    <w:p w:rsidR="00BC0954" w:rsidRDefault="00BC095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62A6E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874B0"/>
    <w:rsid w:val="00890827"/>
    <w:rsid w:val="008A427E"/>
    <w:rsid w:val="008B66E5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8580A"/>
    <w:rsid w:val="00B97222"/>
    <w:rsid w:val="00BB6296"/>
    <w:rsid w:val="00BC0954"/>
    <w:rsid w:val="00BD0D79"/>
    <w:rsid w:val="00BD3B0E"/>
    <w:rsid w:val="00BE04E9"/>
    <w:rsid w:val="00BF0BFE"/>
    <w:rsid w:val="00CC2591"/>
    <w:rsid w:val="00CE31BA"/>
    <w:rsid w:val="00D1623D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BDADB4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F71C40-E9E9-4459-9410-AD2AB9888F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2219</TotalTime>
  <Pages>1</Pages>
  <Words>887</Words>
  <Characters>5057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70</cp:revision>
  <cp:lastPrinted>2020-08-03T05:01:00Z</cp:lastPrinted>
  <dcterms:created xsi:type="dcterms:W3CDTF">2020-07-09T09:48:00Z</dcterms:created>
  <dcterms:modified xsi:type="dcterms:W3CDTF">2021-02-17T11:03:00Z</dcterms:modified>
</cp:coreProperties>
</file>