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101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101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Колонка № 36,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124AB">
        <w:rPr>
          <w:i/>
          <w:iCs/>
          <w:color w:val="000000"/>
          <w:sz w:val="22"/>
          <w:szCs w:val="22"/>
        </w:rPr>
        <w:t xml:space="preserve">13, 69,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D3758E">
        <w:rPr>
          <w:i/>
          <w:color w:val="000000"/>
          <w:sz w:val="22"/>
          <w:szCs w:val="22"/>
        </w:rPr>
        <w:t>3038, 28, 3037, 3040, 3003, 2799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3758E" w:rsidRDefault="00D3758E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4124AB" w:rsidRPr="004124AB">
        <w:rPr>
          <w:i/>
          <w:color w:val="000000"/>
          <w:sz w:val="22"/>
          <w:szCs w:val="22"/>
        </w:rPr>
        <w:t>Паспорта качества №</w:t>
      </w:r>
      <w:r w:rsidR="00D3758E">
        <w:rPr>
          <w:i/>
          <w:color w:val="000000"/>
          <w:sz w:val="22"/>
          <w:szCs w:val="22"/>
        </w:rPr>
        <w:t xml:space="preserve"> </w:t>
      </w:r>
      <w:r w:rsidR="00D3758E">
        <w:rPr>
          <w:i/>
          <w:color w:val="000000"/>
          <w:sz w:val="22"/>
          <w:szCs w:val="22"/>
        </w:rPr>
        <w:t>3038, 28, 3037, 3040, 3003, 2799</w:t>
      </w:r>
      <w:r w:rsidR="00D3758E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4124AB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6591" w:rsidRDefault="000F6591">
      <w:r>
        <w:separator/>
      </w:r>
    </w:p>
  </w:endnote>
  <w:endnote w:type="continuationSeparator" w:id="0">
    <w:p w:rsidR="000F6591" w:rsidRDefault="000F6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6591" w:rsidRDefault="000F6591">
      <w:r>
        <w:rPr>
          <w:color w:val="000000"/>
        </w:rPr>
        <w:separator/>
      </w:r>
    </w:p>
  </w:footnote>
  <w:footnote w:type="continuationSeparator" w:id="0">
    <w:p w:rsidR="000F6591" w:rsidRDefault="000F6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6591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51014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58AB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758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7D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A4DB6-2DB2-43C8-9145-0E1EB98EC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2021-03-14T09:18:00Z</dcterms:modified>
</cp:coreProperties>
</file>