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E00D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E00D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E00D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E00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E00D8" w:rsidP="00AE00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AE00D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E00D8" w:rsidP="00AE00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AE00D8" w:rsidP="00AE00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E00D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E00D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A00D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AE00D8">
        <w:rPr>
          <w:i/>
          <w:color w:val="000000" w:themeColor="text1"/>
          <w:sz w:val="22"/>
        </w:rPr>
        <w:t xml:space="preserve"> Колонка № 66,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E00D8">
        <w:rPr>
          <w:i/>
          <w:iCs/>
          <w:color w:val="000000"/>
          <w:sz w:val="22"/>
          <w:szCs w:val="22"/>
        </w:rPr>
        <w:t xml:space="preserve">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A00D7" w:rsidP="00AE00D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139D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F33F4" w:rsidRDefault="00AF33F4" w:rsidP="00D139D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A00D7" w:rsidRDefault="000A00D7" w:rsidP="00D139D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139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139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139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139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139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139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139D8">
        <w:rPr>
          <w:i/>
          <w:color w:val="111111"/>
          <w:sz w:val="22"/>
          <w:szCs w:val="22"/>
        </w:rPr>
        <w:t xml:space="preserve"> Колонка № 66.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A00D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A00D7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139D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32C3" w:rsidRDefault="008832C3">
      <w:r>
        <w:separator/>
      </w:r>
    </w:p>
  </w:endnote>
  <w:endnote w:type="continuationSeparator" w:id="0">
    <w:p w:rsidR="008832C3" w:rsidRDefault="00883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32C3" w:rsidRDefault="008832C3">
      <w:r>
        <w:rPr>
          <w:color w:val="000000"/>
        </w:rPr>
        <w:separator/>
      </w:r>
    </w:p>
  </w:footnote>
  <w:footnote w:type="continuationSeparator" w:id="0">
    <w:p w:rsidR="008832C3" w:rsidRDefault="008832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00D7"/>
    <w:rsid w:val="000A5F20"/>
    <w:rsid w:val="000D6B63"/>
    <w:rsid w:val="00100F58"/>
    <w:rsid w:val="00122F03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4B98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32C3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00D8"/>
    <w:rsid w:val="00AF33F4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139D8"/>
    <w:rsid w:val="00D272AD"/>
    <w:rsid w:val="00DA3147"/>
    <w:rsid w:val="00DA4E62"/>
    <w:rsid w:val="00E0207A"/>
    <w:rsid w:val="00E1094D"/>
    <w:rsid w:val="00E1593A"/>
    <w:rsid w:val="00E34A44"/>
    <w:rsid w:val="00E4155D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600C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5651D-A207-4DB8-933A-21C3E719E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2021-07-05T05:32:00Z</dcterms:modified>
</cp:coreProperties>
</file>