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 xml:space="preserve">11,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6FE" w:rsidRDefault="00BE36FE">
      <w:r>
        <w:separator/>
      </w:r>
    </w:p>
  </w:endnote>
  <w:endnote w:type="continuationSeparator" w:id="0">
    <w:p w:rsidR="00BE36FE" w:rsidRDefault="00BE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6FE" w:rsidRDefault="00BE36FE">
      <w:r>
        <w:rPr>
          <w:color w:val="000000"/>
        </w:rPr>
        <w:separator/>
      </w:r>
    </w:p>
  </w:footnote>
  <w:footnote w:type="continuationSeparator" w:id="0">
    <w:p w:rsidR="00BE36FE" w:rsidRDefault="00BE3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1E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CCD60-95C5-4899-967F-DE2297DC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2021-02-27T08:40:00Z</dcterms:modified>
</cp:coreProperties>
</file>