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9757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757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9757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97576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7576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9757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7576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97576" w:rsidP="00E975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9757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9757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C3EB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97576">
        <w:rPr>
          <w:i/>
          <w:color w:val="000000" w:themeColor="text1"/>
          <w:kern w:val="0"/>
          <w:sz w:val="22"/>
        </w:rPr>
        <w:t xml:space="preserve"> КВ1-102/ПГ,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97576">
        <w:rPr>
          <w:i/>
          <w:iCs/>
          <w:color w:val="000000"/>
          <w:sz w:val="22"/>
          <w:szCs w:val="22"/>
        </w:rPr>
        <w:t xml:space="preserve">18, 67,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C3EB0" w:rsidP="00E9757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C3EB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9757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C3EB0" w:rsidRDefault="003C3EB0" w:rsidP="00E9757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63E3C" w:rsidRDefault="00863E3C" w:rsidP="00E9757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975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97576">
        <w:rPr>
          <w:i/>
          <w:color w:val="111111"/>
          <w:sz w:val="22"/>
          <w:szCs w:val="22"/>
        </w:rPr>
        <w:t xml:space="preserve"> КВ1-102/ПГ.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C3EB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C3EB0" w:rsidRPr="003C3EB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9757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1A2" w:rsidRDefault="004931A2">
      <w:r>
        <w:separator/>
      </w:r>
    </w:p>
  </w:endnote>
  <w:endnote w:type="continuationSeparator" w:id="0">
    <w:p w:rsidR="004931A2" w:rsidRDefault="00493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1A2" w:rsidRDefault="004931A2">
      <w:r>
        <w:rPr>
          <w:color w:val="000000"/>
        </w:rPr>
        <w:separator/>
      </w:r>
    </w:p>
  </w:footnote>
  <w:footnote w:type="continuationSeparator" w:id="0">
    <w:p w:rsidR="004931A2" w:rsidRDefault="00493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00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3EB0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6892"/>
    <w:rsid w:val="0047307C"/>
    <w:rsid w:val="004931A2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3E3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576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FB7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927C9-BEFD-48A9-9AB6-B5B49409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2021-07-03T14:30:00Z</dcterms:modified>
</cp:coreProperties>
</file>