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49784C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49784C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49784C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49784C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49784C" w:rsidP="0049784C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26</w:t>
            </w:r>
          </w:p>
        </w:tc>
        <w:tc>
          <w:tcPr>
            <w:tcW w:w="142" w:type="dxa"/>
            <w:vAlign w:val="bottom"/>
          </w:tcPr>
          <w:p w:rsidR="00A17432" w:rsidRDefault="00F564EA" w:rsidP="0049784C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49784C" w:rsidP="0049784C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ноября</w:t>
            </w:r>
          </w:p>
        </w:tc>
        <w:tc>
          <w:tcPr>
            <w:tcW w:w="992" w:type="dxa"/>
            <w:vAlign w:val="bottom"/>
          </w:tcPr>
          <w:p w:rsidR="00A17432" w:rsidRDefault="0049784C" w:rsidP="0049784C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2019г.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49784C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49784C">
        <w:rPr>
          <w:i/>
          <w:iCs/>
          <w:sz w:val="22"/>
          <w:szCs w:val="22"/>
        </w:rPr>
        <w:t>Прораб ООО «СУ5ГРУПП» Вентовкин М. В., Приказ № 1 от 16.10.2019г.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816B6B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Устройство </w:t>
      </w:r>
      <w:r w:rsidR="00DA3147">
        <w:rPr>
          <w:i/>
          <w:color w:val="000000" w:themeColor="text1"/>
          <w:sz w:val="22"/>
        </w:rPr>
        <w:t>бетонного основания</w:t>
      </w:r>
      <w:r w:rsidR="006F32E3">
        <w:rPr>
          <w:i/>
          <w:color w:val="000000" w:themeColor="text1"/>
          <w:sz w:val="22"/>
        </w:rPr>
        <w:t xml:space="preserve"> колодца</w:t>
      </w:r>
      <w:r w:rsidR="0049784C">
        <w:rPr>
          <w:i/>
          <w:color w:val="000000" w:themeColor="text1"/>
          <w:sz w:val="22"/>
        </w:rPr>
        <w:t xml:space="preserve"> </w:t>
      </w:r>
      <w:r w:rsidR="0049784C">
        <w:rPr>
          <w:i/>
          <w:color w:val="000000" w:themeColor="text1"/>
          <w:kern w:val="0"/>
          <w:sz w:val="22"/>
        </w:rPr>
        <w:t>КВ1-31/ПГ, ул. Карла Маркса.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49784C">
        <w:rPr>
          <w:i/>
          <w:iCs/>
          <w:color w:val="000000"/>
          <w:sz w:val="22"/>
          <w:szCs w:val="22"/>
        </w:rPr>
        <w:t xml:space="preserve">6,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49784C" w:rsidP="00B3244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 w:rsidRPr="0049784C">
        <w:rPr>
          <w:i/>
          <w:color w:val="000000"/>
          <w:sz w:val="22"/>
          <w:szCs w:val="22"/>
        </w:rPr>
        <w:t>Смесь бетонная БСТ B7,5F100W4 (Паспорт качества № 2</w:t>
      </w:r>
      <w:r>
        <w:rPr>
          <w:i/>
          <w:color w:val="000000"/>
          <w:sz w:val="22"/>
          <w:szCs w:val="22"/>
        </w:rPr>
        <w:t>98</w:t>
      </w:r>
      <w:r w:rsidRPr="0049784C"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3013F2" w:rsidRDefault="003013F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49784C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49784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26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49784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ноября</w:t>
            </w:r>
          </w:p>
        </w:tc>
        <w:tc>
          <w:tcPr>
            <w:tcW w:w="992" w:type="dxa"/>
            <w:hideMark/>
          </w:tcPr>
          <w:p w:rsidR="00DA4E62" w:rsidRDefault="0049784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49784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26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49784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ноября</w:t>
            </w:r>
          </w:p>
        </w:tc>
        <w:tc>
          <w:tcPr>
            <w:tcW w:w="992" w:type="dxa"/>
            <w:hideMark/>
          </w:tcPr>
          <w:p w:rsidR="00DA4E62" w:rsidRDefault="0049784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816B6B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 xml:space="preserve">Монтаж сборных железобетонных конструкций </w:t>
      </w:r>
      <w:r w:rsidR="00B3244B">
        <w:rPr>
          <w:i/>
          <w:color w:val="111111"/>
          <w:sz w:val="22"/>
          <w:szCs w:val="22"/>
        </w:rPr>
        <w:t>колодца</w:t>
      </w:r>
      <w:r w:rsidR="0049784C">
        <w:rPr>
          <w:i/>
          <w:color w:val="111111"/>
          <w:sz w:val="22"/>
          <w:szCs w:val="22"/>
        </w:rPr>
        <w:t xml:space="preserve"> КВ1-31/ПГ.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49784C" w:rsidRPr="0049784C">
        <w:rPr>
          <w:i/>
          <w:color w:val="000000"/>
          <w:sz w:val="22"/>
          <w:szCs w:val="22"/>
        </w:rPr>
        <w:t xml:space="preserve"> Паспорт качества № 2</w:t>
      </w:r>
      <w:r w:rsidR="0049784C">
        <w:rPr>
          <w:i/>
          <w:color w:val="000000"/>
          <w:sz w:val="22"/>
          <w:szCs w:val="22"/>
        </w:rPr>
        <w:t>98</w:t>
      </w:r>
      <w:r w:rsidR="0049784C" w:rsidRPr="0049784C">
        <w:rPr>
          <w:i/>
          <w:color w:val="000000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49784C">
        <w:rPr>
          <w:color w:val="000000"/>
          <w:sz w:val="22"/>
          <w:szCs w:val="22"/>
        </w:rPr>
        <w:t>Вентовкин М. В.</w:t>
      </w:r>
      <w:bookmarkStart w:id="0" w:name="_GoBack"/>
      <w:bookmarkEnd w:id="0"/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45EF9" w:rsidRDefault="00845EF9">
      <w:r>
        <w:separator/>
      </w:r>
    </w:p>
  </w:endnote>
  <w:endnote w:type="continuationSeparator" w:id="0">
    <w:p w:rsidR="00845EF9" w:rsidRDefault="00845E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45EF9" w:rsidRDefault="00845EF9">
      <w:r>
        <w:rPr>
          <w:color w:val="000000"/>
        </w:rPr>
        <w:separator/>
      </w:r>
    </w:p>
  </w:footnote>
  <w:footnote w:type="continuationSeparator" w:id="0">
    <w:p w:rsidR="00845EF9" w:rsidRDefault="00845EF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795E"/>
    <w:rsid w:val="00452947"/>
    <w:rsid w:val="0047307C"/>
    <w:rsid w:val="0049784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45EF9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C2591"/>
    <w:rsid w:val="00CE31BA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A0C803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5234E8-37EF-4E91-9BF4-EA03F35A39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2201</TotalTime>
  <Pages>1</Pages>
  <Words>863</Words>
  <Characters>4925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64</cp:revision>
  <cp:lastPrinted>2020-08-03T05:01:00Z</cp:lastPrinted>
  <dcterms:created xsi:type="dcterms:W3CDTF">2020-07-09T09:48:00Z</dcterms:created>
  <dcterms:modified xsi:type="dcterms:W3CDTF">2021-02-13T10:21:00Z</dcterms:modified>
</cp:coreProperties>
</file>