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3680B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A57D7F">
        <w:rPr>
          <w:i/>
          <w:color w:val="000000" w:themeColor="text1"/>
          <w:kern w:val="0"/>
          <w:sz w:val="22"/>
        </w:rPr>
        <w:t>3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 xml:space="preserve">14,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A57D7F">
        <w:rPr>
          <w:i/>
          <w:color w:val="000000"/>
          <w:sz w:val="22"/>
          <w:szCs w:val="22"/>
        </w:rPr>
        <w:t xml:space="preserve"> 3038, 28, 12, 17, 21, 60, 2800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3680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3680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A57D7F">
        <w:rPr>
          <w:i/>
          <w:color w:val="111111"/>
          <w:sz w:val="22"/>
          <w:szCs w:val="22"/>
        </w:rPr>
        <w:t>3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A57D7F" w:rsidRPr="000C6EC1">
        <w:rPr>
          <w:i/>
          <w:color w:val="000000"/>
          <w:sz w:val="22"/>
          <w:szCs w:val="22"/>
        </w:rPr>
        <w:t>Паспорта качества №</w:t>
      </w:r>
      <w:r w:rsidR="00A57D7F">
        <w:rPr>
          <w:i/>
          <w:color w:val="000000"/>
          <w:sz w:val="22"/>
          <w:szCs w:val="22"/>
        </w:rPr>
        <w:t xml:space="preserve"> 3038, 28, 12, 17, 21, 60, 2800</w:t>
      </w:r>
      <w:r w:rsidR="00A57D7F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66E1" w:rsidRDefault="003166E1">
      <w:r>
        <w:separator/>
      </w:r>
    </w:p>
  </w:endnote>
  <w:endnote w:type="continuationSeparator" w:id="0">
    <w:p w:rsidR="003166E1" w:rsidRDefault="00316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66E1" w:rsidRDefault="003166E1">
      <w:r>
        <w:rPr>
          <w:color w:val="000000"/>
        </w:rPr>
        <w:separator/>
      </w:r>
    </w:p>
  </w:footnote>
  <w:footnote w:type="continuationSeparator" w:id="0">
    <w:p w:rsidR="003166E1" w:rsidRDefault="003166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4A4E"/>
    <w:rsid w:val="00DA3147"/>
    <w:rsid w:val="00DA4E62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5A91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AF9FD-0424-43C1-B569-8C65026B7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</TotalTime>
  <Pages>1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2021-03-01T09:48:00Z</dcterms:modified>
</cp:coreProperties>
</file>