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3EB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3EB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3EB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50B1B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1B3EB8">
              <w:rPr>
                <w:b/>
                <w:bCs/>
              </w:rPr>
              <w:t>ая</w:t>
            </w:r>
          </w:p>
        </w:tc>
        <w:tc>
          <w:tcPr>
            <w:tcW w:w="992" w:type="dxa"/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3EB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3EB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3EB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450B1B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A0B44">
        <w:rPr>
          <w:i/>
          <w:iCs/>
          <w:color w:val="000000"/>
          <w:sz w:val="22"/>
          <w:szCs w:val="22"/>
        </w:rPr>
        <w:t>4</w:t>
      </w:r>
      <w:r w:rsidR="00A30EF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0EF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50B1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50B1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30EFC">
        <w:rPr>
          <w:i/>
          <w:color w:val="111111"/>
          <w:sz w:val="22"/>
          <w:szCs w:val="22"/>
        </w:rPr>
        <w:t xml:space="preserve"> КВ1-2</w:t>
      </w:r>
      <w:r w:rsidR="00450B1B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A30EF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0EF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7FCE" w:rsidRDefault="007E7FCE">
      <w:r>
        <w:separator/>
      </w:r>
    </w:p>
  </w:endnote>
  <w:endnote w:type="continuationSeparator" w:id="0">
    <w:p w:rsidR="007E7FCE" w:rsidRDefault="007E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7FCE" w:rsidRDefault="007E7FCE">
      <w:r>
        <w:rPr>
          <w:color w:val="000000"/>
        </w:rPr>
        <w:separator/>
      </w:r>
    </w:p>
  </w:footnote>
  <w:footnote w:type="continuationSeparator" w:id="0">
    <w:p w:rsidR="007E7FCE" w:rsidRDefault="007E7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6760"/>
    <w:rsid w:val="000D6B63"/>
    <w:rsid w:val="00100F58"/>
    <w:rsid w:val="001318C2"/>
    <w:rsid w:val="00134E51"/>
    <w:rsid w:val="00186F7D"/>
    <w:rsid w:val="001B3EB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0B1B"/>
    <w:rsid w:val="00452947"/>
    <w:rsid w:val="0047307C"/>
    <w:rsid w:val="004A0B4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7F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E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1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F8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D28D4-1644-449C-8D13-E00C12F74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2021-03-15T04:59:00Z</dcterms:modified>
</cp:coreProperties>
</file>