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72"/>
              </w:rPr>
              <w:br/>
              <w:t>MOKIJO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5EEAD4"/>
                <w:sz w:val="32"/>
              </w:rPr>
              <w:t>SPORTS  +  BAND CONNECT</w:t>
            </w:r>
          </w:p>
        </w:tc>
      </w:tr>
      <w:tr>
        <w:tc>
          <w:tcPr>
            <w:tcW w:type="dxa" w:w="10080"/>
            <w:shd w:val="clear" w:color="auto"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Senior Skills  •  Where to Use Them  •  Pin-to-Pin Workflows</w:t>
            </w:r>
          </w:p>
        </w:tc>
      </w:tr>
      <w:tr>
        <w:tc>
          <w:tcPr>
            <w:tcW w:type="dxa" w:w="10080"/>
            <w:shd w:val="clear" w:color="auto" w:fill="134E4A"/>
            <w:tcBorders>
              <w:top w:val="single" w:sz="4" w:space="0" w:color="134E4A"/>
              <w:left w:val="single" w:sz="4" w:space="0" w:color="134E4A"/>
              <w:bottom w:val="single" w:sz="4" w:space="0" w:color="134E4A"/>
              <w:right w:val="single" w:sz="4" w:space="0" w:color="134E4A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2"/>
              </w:rPr>
              <w:t>Team handbook so any teammate can see who does what, which skill to apply, and how each product flow works — from register to pay to launch.</w:t>
              <w:br/>
            </w:r>
          </w:p>
        </w:tc>
      </w:tr>
    </w:tbl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8208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Product</w:t>
            </w:r>
          </w:p>
        </w:tc>
        <w:tc>
          <w:tcPr>
            <w:tcW w:type="dxa" w:w="82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Mokijo Sports (clubs, venues, trainers, games) + Band Connect (artists, venues, bookings)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Audience</w:t>
            </w:r>
          </w:p>
        </w:tc>
        <w:tc>
          <w:tcPr>
            <w:tcW w:type="dxa" w:w="82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Frontend, backend, and product teammates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Stack</w:t>
            </w:r>
          </w:p>
        </w:tc>
        <w:tc>
          <w:tcPr>
            <w:tcW w:type="dxa" w:w="82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React 19 + Vite + Tailwind 4  |  FastAPI + PostgreSQL + Razorpay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Rule</w:t>
            </w:r>
          </w:p>
        </w:tc>
        <w:tc>
          <w:tcPr>
            <w:tcW w:type="dxa" w:w="82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Sports team never edits Band files. Band team never edits Sports files.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Date</w:t>
            </w:r>
          </w:p>
        </w:tc>
        <w:tc>
          <w:tcPr>
            <w:tcW w:type="dxa" w:w="82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13 August 2026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How to read this document</w:t>
      </w:r>
    </w:p>
    <w:p>
      <w:pPr>
        <w:pStyle w:val="ListBullet"/>
        <w:spacing w:after="80"/>
        <w:ind w:left="504"/>
      </w:pPr>
      <w:r>
        <w:rPr>
          <w:rFonts w:ascii="Calibri" w:hAnsi="Calibri" w:eastAsia="Calibri"/>
          <w:b w:val="0"/>
          <w:i w:val="0"/>
          <w:color w:val="111827"/>
          <w:sz w:val="22"/>
        </w:rPr>
        <w:t xml:space="preserve"> Colors = people. Blue player, green club admin, orange trainer, purple venue owner, red super admin, gold Mukijo admin.</w:t>
      </w:r>
    </w:p>
    <w:p>
      <w:pPr>
        <w:pStyle w:val="ListBullet"/>
        <w:spacing w:after="80"/>
        <w:ind w:left="504"/>
      </w:pPr>
      <w:r>
        <w:rPr>
          <w:rFonts w:ascii="Calibri" w:hAnsi="Calibri" w:eastAsia="Calibri"/>
          <w:b w:val="0"/>
          <w:i w:val="0"/>
          <w:color w:val="111827"/>
          <w:sz w:val="22"/>
        </w:rPr>
        <w:t xml:space="preserve"> Pin-to-pin means every step is numbered: who acts → what they do → what status changes → what happens next.</w:t>
      </w:r>
    </w:p>
    <w:p>
      <w:pPr>
        <w:pStyle w:val="ListBullet"/>
        <w:spacing w:after="80"/>
        <w:ind w:left="504"/>
      </w:pPr>
      <w:r>
        <w:rPr>
          <w:rFonts w:ascii="Calibri" w:hAnsi="Calibri" w:eastAsia="Calibri"/>
          <w:b w:val="0"/>
          <w:i w:val="0"/>
          <w:color w:val="111827"/>
          <w:sz w:val="22"/>
        </w:rPr>
        <w:t xml:space="preserve"> Fundraising is the template: create campaign → share → donate → pay → raised total updates. Other flows follow the same style.</w:t>
      </w:r>
    </w:p>
    <w:p>
      <w:pPr>
        <w:pStyle w:val="ListBullet"/>
        <w:spacing w:after="80"/>
        <w:ind w:left="504"/>
      </w:pPr>
      <w:r>
        <w:rPr>
          <w:rFonts w:ascii="Calibri" w:hAnsi="Calibri" w:eastAsia="Calibri"/>
          <w:b w:val="0"/>
          <w:i w:val="0"/>
          <w:color w:val="111827"/>
          <w:sz w:val="22"/>
        </w:rPr>
        <w:t xml:space="preserve"> Skills tables tell you which senior skill to use in which area of the codebase.</w:t>
      </w:r>
    </w:p>
    <w:p>
      <w:pPr>
        <w:pStyle w:val="Heading1"/>
        <w:spacing w:before="320" w:after="160"/>
      </w:pPr>
      <w:r>
        <w:rPr>
          <w:color w:val="0F766E"/>
          <w:sz w:val="44"/>
        </w:rPr>
        <w:t>Contents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>1.  Product at a glance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>2.  Skills to finish frontend and backend fast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>3.  Senior developer skills to launch (Sports)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>4.  Senior developer skills to launch (Band Connect)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>5.  How and where to use each skill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>6.  Senior frontend developer (10+ years) skill set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>7.  Mokijo Sports — colorful pin-to-pin workflows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 xml:space="preserve">     7.1 Who does what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 xml:space="preserve">     7.2 Register → approve → dashboard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 xml:space="preserve">     7.3 Venue booking (money flow)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 xml:space="preserve">     7.4 Fundraising (full example)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 xml:space="preserve">     7.5 Trainer enroll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 xml:space="preserve">     7.6 Pickup games lobby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 xml:space="preserve">     7.7 Club ops and live scoreboard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 xml:space="preserve">     7.8 Venue verification (trust loop)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>8.  Launch sequence and daily usage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0F172A"/>
          <w:sz w:val="24"/>
        </w:rPr>
        <w:t>9.  Folder map (Sports vs Band — do not mix)</w:t>
      </w:r>
    </w:p>
    <w:p>
      <w:pPr>
        <w:pStyle w:val="Heading1"/>
        <w:spacing w:before="320" w:after="160"/>
      </w:pPr>
      <w:r>
        <w:rPr>
          <w:color w:val="0F766E"/>
          <w:sz w:val="44"/>
        </w:rPr>
        <w:t>1. Product at a glance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This repository hosts two products that share hosting, auth patterns, and Razorpay — but they are separate businesses. Finish each as its own vertical: API → database rule → UI page → role guard.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val="clear" w:color="auto" w:fill="0369A1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Product</w:t>
            </w:r>
          </w:p>
        </w:tc>
        <w:tc>
          <w:tcPr>
            <w:tcW w:type="dxa" w:w="3744"/>
            <w:shd w:val="clear" w:color="auto" w:fill="0369A1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Who it is for</w:t>
            </w:r>
          </w:p>
        </w:tc>
        <w:tc>
          <w:tcPr>
            <w:tcW w:type="dxa" w:w="4464"/>
            <w:shd w:val="clear" w:color="auto" w:fill="0369A1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Core loop to launch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Mokijo Sports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Players, club admins, members, trainers, venue owners, Super Admin, Mukijo Admin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→ (approval) → discover → book/enroll/donate → Razorpay → dashboard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Band Connect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Clients, artists, band venues</w:t>
            </w:r>
          </w:p>
        </w:tc>
        <w:tc>
          <w:tcPr>
            <w:tcW w:type="dxa" w:w="44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→ profile → discover artist/venue → book → message → pay → review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Color legend (use everywhere below)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Color</w:t>
            </w:r>
          </w:p>
        </w:tc>
        <w:tc>
          <w:tcPr>
            <w:tcW w:type="dxa" w:w="792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Person / system</w:t>
            </w:r>
          </w:p>
        </w:tc>
      </w:tr>
      <w:tr>
        <w:tc>
          <w:tcPr>
            <w:tcW w:type="dxa" w:w="2592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Blue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Player / User — books venues, joins games, enrolls trainings, donates</w:t>
            </w:r>
          </w:p>
        </w:tc>
      </w:tr>
      <w:tr>
        <w:tc>
          <w:tcPr>
            <w:tcW w:type="dxa" w:w="2592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Green</w:t>
            </w:r>
          </w:p>
        </w:tc>
        <w:tc>
          <w:tcPr>
            <w:tcW w:type="dxa" w:w="79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Club Admin — groups, events, matches, fundraising, club fees</w:t>
            </w:r>
          </w:p>
        </w:tc>
      </w:tr>
      <w:tr>
        <w:tc>
          <w:tcPr>
            <w:tcW w:type="dxa" w:w="2592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Cyan / Teal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Club Member — RSVP, attendance, pay fees</w:t>
            </w:r>
          </w:p>
        </w:tc>
      </w:tr>
      <w:tr>
        <w:tc>
          <w:tcPr>
            <w:tcW w:type="dxa" w:w="2592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Orange</w:t>
            </w:r>
          </w:p>
        </w:tc>
        <w:tc>
          <w:tcPr>
            <w:tcW w:type="dxa" w:w="79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Trainer — create trainings, see registrations</w:t>
            </w:r>
          </w:p>
        </w:tc>
      </w:tr>
      <w:tr>
        <w:tc>
          <w:tcPr>
            <w:tcW w:type="dxa" w:w="2592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Purple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Venue Owner — slots, bookings, verification, payouts</w:t>
            </w:r>
          </w:p>
        </w:tc>
      </w:tr>
      <w:tr>
        <w:tc>
          <w:tcPr>
            <w:tcW w:type="dxa" w:w="2592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Red</w:t>
            </w:r>
          </w:p>
        </w:tc>
        <w:tc>
          <w:tcPr>
            <w:tcW w:type="dxa" w:w="79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Super Admin — approve clubs and venue owners</w:t>
            </w:r>
          </w:p>
        </w:tc>
      </w:tr>
      <w:tr>
        <w:tc>
          <w:tcPr>
            <w:tcW w:type="dxa" w:w="2592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Gold / Yellow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Mukijo Admin — venue document / GPS verification</w:t>
            </w:r>
          </w:p>
        </w:tc>
      </w:tr>
      <w:tr>
        <w:tc>
          <w:tcPr>
            <w:tcW w:type="dxa" w:w="2592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Emerald</w:t>
            </w:r>
          </w:p>
        </w:tc>
        <w:tc>
          <w:tcPr>
            <w:tcW w:type="dxa" w:w="792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Money path — Razorpay order → pay → verify → paid</w:t>
            </w:r>
          </w:p>
        </w:tc>
      </w:tr>
      <w:tr>
        <w:tc>
          <w:tcPr>
            <w:tcW w:type="dxa" w:w="2592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Amber</w:t>
            </w:r>
          </w:p>
        </w:tc>
        <w:tc>
          <w:tcPr>
            <w:tcW w:type="dxa" w:w="79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Waiting / pending approval / hold / waitlist</w:t>
            </w:r>
          </w:p>
        </w:tc>
      </w:tr>
    </w:tbl>
    <w:p/>
    <w:p>
      <w:pPr>
        <w:pStyle w:val="Heading1"/>
        <w:spacing w:before="320" w:after="160"/>
      </w:pPr>
      <w:r>
        <w:rPr>
          <w:color w:val="0F766E"/>
          <w:sz w:val="44"/>
        </w:rPr>
        <w:t>2. Skills to finish frontend and backend fast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Must-have skills that unblock shipping. Learn or staff these first.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Must-have (ship blockers)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val="clear" w:color="auto" w:fill="0369A1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Area</w:t>
            </w:r>
          </w:p>
        </w:tc>
        <w:tc>
          <w:tcPr>
            <w:tcW w:type="dxa" w:w="3168"/>
            <w:shd w:val="clear" w:color="auto" w:fill="0369A1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184"/>
            <w:shd w:val="clear" w:color="auto" w:fill="0369A1"/>
            <w:tcBorders>
              <w:top w:val="single" w:sz="4" w:space="0" w:color="0369A1"/>
              <w:left w:val="single" w:sz="4" w:space="0" w:color="0369A1"/>
              <w:bottom w:val="single" w:sz="4" w:space="0" w:color="0369A1"/>
              <w:right w:val="single" w:sz="4" w:space="0" w:color="0369A1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React 19 + Vite + React Router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Build Sports/Band pages, layouts, and role-based navigation.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Tailwind CSS 4</w:t>
            </w:r>
          </w:p>
        </w:tc>
        <w:tc>
          <w:tcPr>
            <w:tcW w:type="dxa" w:w="51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Keep UI consistent and responsive without a new design system.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Frontend data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Axios + TanStack Query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Load, cache, and refresh API data; handle loading and errors.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Frontend state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Zustand</w:t>
            </w:r>
          </w:p>
        </w:tc>
        <w:tc>
          <w:tcPr>
            <w:tcW w:type="dxa" w:w="51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Store login/session/UI state only — not server lists.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Forms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React Hook Form + Zod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Reliable signup, profile, booking, and donate forms with clear errors.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Python + FastAPI + Pydantic v2</w:t>
            </w:r>
          </w:p>
        </w:tc>
        <w:tc>
          <w:tcPr>
            <w:tcW w:type="dxa" w:w="51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REST APIs with strict request/response contracts.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Database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SQLAlchemy 2 + PostgreSQL + Alembic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Models, queries, and safe production migrations.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Auth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JWT + bcrypt + role checks</w:t>
            </w:r>
          </w:p>
        </w:tc>
        <w:tc>
          <w:tcPr>
            <w:tcW w:type="dxa" w:w="51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Login/register for each role, enforced on the API not only the UI.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Important for “done” features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val="clear" w:color="auto"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6768"/>
            <w:shd w:val="clear" w:color="auto"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Bookings / venues / trainers CRUD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Create, list, update, cancel — with matching dashboard screens.</w:t>
            </w:r>
          </w:p>
        </w:tc>
      </w:tr>
      <w:tr>
        <w:tc>
          <w:tcPr>
            <w:tcW w:type="dxa" w:w="374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Razorpay payments</w:t>
            </w:r>
          </w:p>
        </w:tc>
        <w:tc>
          <w:tcPr>
            <w:tcW w:type="dxa" w:w="67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Order create → checkout → verify → webhook/idempotency so money and booking stay in sync.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File / image upload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Multipart + validation + S3/boto3 for profiles and venues.</w:t>
            </w:r>
          </w:p>
        </w:tc>
      </w:tr>
      <w:tr>
        <w:tc>
          <w:tcPr>
            <w:tcW w:type="dxa" w:w="374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Background jobs</w:t>
            </w:r>
          </w:p>
        </w:tc>
        <w:tc>
          <w:tcPr>
            <w:tcW w:type="dxa" w:w="67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Celery/Redis or APScheduler for hold expiry, emails, retries.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API contracts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Frontend pages wired to real FastAPI routes — no mock-only launch.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Speed rules for this repo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Use scope isolation: Sports work stays in Sports folders; Band stays in Band folders.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Work only in permitted paths (see Section 9).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Finish vertical slices: API → schema → UI page → auth guard, one feature at a time.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Do not block the web MVP on Flutter/mobile.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CFDF5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Fastest path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2"/>
              </w:rPr>
              <w:t>Pick incomplete flows (register → dashboard → venue/trainer booking or Band discovery → book → pay). Close backend endpoints first, then wire existing React pages.</w:t>
            </w:r>
          </w:p>
        </w:tc>
      </w:tr>
    </w:tbl>
    <w:p/>
    <w:p>
      <w:pPr>
        <w:pStyle w:val="Heading1"/>
        <w:spacing w:before="320" w:after="160"/>
      </w:pPr>
      <w:r>
        <w:rPr>
          <w:color w:val="0F766E"/>
          <w:sz w:val="44"/>
        </w:rPr>
        <w:t>3. Senior developer skills to launch (Mokijo Sports)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3.1 Product and delivery ownership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MVP scoping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Cut to launchable core: auth, roles, venues/trainers, bookings, payments. Defer polish/mobile.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Feature slicing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Ship end-to-end vertical slices instead of unfinished layers.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Release readiness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Env configs, migrations, smoke tests, error monitoring, rollback plan.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Cross-module isolation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Never break Band Connect routes, tables, or auth while shipping Sports.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3.2 Frontend (React / Vite)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React architecture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Maintainable pages under frontend/app/mokijo/ and Sports dashboards.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Routing and access control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Protect routes by role: user, trainer, venue owner, club admin, super admin.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Server-state management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TanStack Query: caching, invalidation, loading/error, retries.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Client-state management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Zustand for auth/session only; do not duplicate server lists.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Forms and validation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RHF + Zod with API error mapping for signup, booking, donate, profile.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UI systems (Tailwind)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Consistent Sports UI without breaking existing patterns.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API integration quality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Axios auth headers, interceptors, toasts, user-safe errors.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Performance and UX polish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Empty/loading/error states, no double-submit, slow-network handling.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3.3 Backend (FastAPI / Python)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FastAPI API design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Clear REST for venues, trainers, bookings, matches, events, fundraising, admin.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Pydantic contracts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Invalid input fails early; frontend and backend stay aligned.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SQLAlchemy + PostgreSQL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Relationships, indexes, no N+1, no double-book races.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Alembic migrations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Safe schema evolution. Never drop Band Connect band_* tables.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Auth and authorization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JWT and role checks on every sensitive endpoint.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Business rules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Holds, expiry, availability, cancellations, ownership — in services, not only UI.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Payments (Razorpay)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Order → verify → webhook; booking/payment status stay consistent.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Async / jobs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Hold expiry, emails, retries via Celery/Redis or APScheduler.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File / media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Secure uploads for profiles and venues.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API security basics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Rate limit, CORS, secrets in env, least-privilege DB.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3.4 Data, reliability, and ops (launch blockers)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Environment management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Separate local / staging / prod. No secrets in git.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Observability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Logs, health checks, know when bookings or payments fail in prod.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Backup and recovery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DB backups, migration rollback, payment reconciliation.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CI/CD basics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Lint, test, build, deploy for frontend + backend.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Hosting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FastAPI + Postgres + Redis (+ worker), HTTPS, domains, CORS.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Smoke testing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→ login → book → pay → dashboard. Protect Sports vs Band regressions.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3.5 Sports domain skills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Multi-role marketplace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User, trainer, venue owner, club admin, member, platform admin journeys.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Scheduling and inventory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Slots, double-booking prevention, holds/expiry.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Admin operations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Approve/reject clubs, owners, venues so the platform can be operated.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Notifications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Email or in-app for booking confirmations and failures.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Sports launch-priority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1 Auth + roles</w:t>
            </w:r>
          </w:p>
        </w:tc>
        <w:tc>
          <w:tcPr>
            <w:tcW w:type="dxa" w:w="1680"/>
            <w:shd w:val="clear" w:color="auto" w:fill="0891B2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2 Profiles CRUD</w:t>
            </w:r>
          </w:p>
        </w:tc>
        <w:tc>
          <w:tcPr>
            <w:tcW w:type="dxa" w:w="1680"/>
            <w:shd w:val="clear" w:color="auto" w:fill="D97706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3 Bookings</w:t>
            </w:r>
          </w:p>
        </w:tc>
        <w:tc>
          <w:tcPr>
            <w:tcW w:type="dxa" w:w="168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4 Razorpay</w:t>
            </w:r>
          </w:p>
        </w:tc>
        <w:tc>
          <w:tcPr>
            <w:tcW w:type="dxa" w:w="1680"/>
            <w:shd w:val="clear" w:color="auto" w:fill="DC2626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5 Admin + email</w:t>
            </w:r>
          </w:p>
        </w:tc>
        <w:tc>
          <w:tcPr>
            <w:tcW w:type="dxa" w:w="1680"/>
            <w:shd w:val="clear" w:color="auto"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6 Staging → Prod</w:t>
            </w:r>
          </w:p>
        </w:tc>
      </w:tr>
    </w:tbl>
    <w:p/>
    <w:p>
      <w:pPr>
        <w:pStyle w:val="Heading1"/>
        <w:spacing w:before="320" w:after="160"/>
      </w:pPr>
      <w:r>
        <w:rPr>
          <w:color w:val="0F766E"/>
          <w:sz w:val="44"/>
        </w:rPr>
        <w:t>4. Senior developer skills to launch (Band Connect)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Band Connect is an artist/venue marketplace: discover → request booking → confirm → pay → message → review. Work only in Band folders.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4.1 Product and delivery (Band)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Artist marketplace MVP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Minimum loop: discover artists/venues → request booking → confirm → pay → review.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Multi-role Band UX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Distinct journeys for client, artist, and venue.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Scope isolation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Only frontend/app/band/, frontend/app/artist/, backend/app/api/band/, band_models.py.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Launch checklist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Auth, profiles, calendar, booking states, payments, notifications, messaging.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4.2 Frontend skills (Band UI)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3168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Where it is used</w:t>
            </w:r>
          </w:p>
        </w:tc>
        <w:tc>
          <w:tcPr>
            <w:tcW w:type="dxa" w:w="4464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Band app routing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/band and /artist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Login, register, dashboards, bookings, messages.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Role-based dashboards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artist / venue / client dashboards</w:t>
            </w:r>
          </w:p>
        </w:tc>
        <w:tc>
          <w:tcPr>
            <w:tcW w:type="dxa" w:w="44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Correct nav, empty states, permission-aware actions.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Discovery UX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artists list + venues list + [id] pages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Filters (category, location) mapped to APIs.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Booking and calendar UI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artist/calendar, bookings pages</w:t>
            </w:r>
          </w:p>
        </w:tc>
        <w:tc>
          <w:tcPr>
            <w:tcW w:type="dxa" w:w="44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Pending / confirmed / cancelled users can trust.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Messaging UI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inbox + thread pages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Send/receive, unread, error handling.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Reviews and earnings UI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artist/reviews, earnings</w:t>
            </w:r>
          </w:p>
        </w:tc>
        <w:tc>
          <w:tcPr>
            <w:tcW w:type="dxa" w:w="44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Wired to real APIs, not placeholders.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Forms + Zod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register, profile, settings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API error mapping.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Query / Zustand split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all Band screens</w:t>
            </w:r>
          </w:p>
        </w:tc>
        <w:tc>
          <w:tcPr>
            <w:tcW w:type="dxa" w:w="446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Invalidate after book / message / pay.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Media / crop UX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artist and venue profiles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react-easy-crop with loading/failure states.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4.3 Backend skills (Band API)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5B21B6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5B21B6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Band FastAPI modules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Auth, artists, venues, bookings, categories, locations, reviews, earnings, payments, notifications, messaging, settings.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Band domain modeling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Accounts, artist profiles, venues, bookings, reviews, transactions, payment orders, conversations.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Auth for Band roles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JWT/refresh; artist vs client vs venue on every endpoint.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Booking lifecycle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Request → accept/reject → confirm → complete/cancel with ownership checks.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Availability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Prevent double-booking artists/venues; validate date/time windows.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Locations and categories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Country/state/city/area + category taxonomy for search.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Razorpay Band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Payment order create/verify/webhook + booking status consistency.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Earnings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Aggregate successful transactions for artist/venue reporting.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Reviews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Post-booking only; rating aggregation on profiles.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Messaging backend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Participant authorization, unread counts, pagination.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Notifications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Booking and message events; optional SendGrid email.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Storage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Secure media for artist/venue assets.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Band Connect launch-priority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7C3AED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1 Auth</w:t>
            </w:r>
          </w:p>
        </w:tc>
        <w:tc>
          <w:tcPr>
            <w:tcW w:type="dxa" w:w="1260"/>
            <w:shd w:val="clear" w:color="auto" w:fill="7C3AED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2 Profiles</w:t>
            </w:r>
          </w:p>
        </w:tc>
        <w:tc>
          <w:tcPr>
            <w:tcW w:type="dxa" w:w="1260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3 Discovery</w:t>
            </w:r>
          </w:p>
        </w:tc>
        <w:tc>
          <w:tcPr>
            <w:tcW w:type="dxa" w:w="1260"/>
            <w:shd w:val="clear" w:color="auto" w:fill="D97706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4 Book + calendar</w:t>
            </w:r>
          </w:p>
        </w:tc>
        <w:tc>
          <w:tcPr>
            <w:tcW w:type="dxa" w:w="126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5 Pay</w:t>
            </w:r>
          </w:p>
        </w:tc>
        <w:tc>
          <w:tcPr>
            <w:tcW w:type="dxa" w:w="1260"/>
            <w:shd w:val="clear" w:color="auto" w:fill="0891B2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6 Chat + notify</w:t>
            </w:r>
          </w:p>
        </w:tc>
        <w:tc>
          <w:tcPr>
            <w:tcW w:type="dxa" w:w="1260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7 Reviews + earnings</w:t>
            </w:r>
          </w:p>
        </w:tc>
        <w:tc>
          <w:tcPr>
            <w:tcW w:type="dxa" w:w="1260"/>
            <w:shd w:val="clear" w:color="auto" w:fill="0F172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8 Staging</w:t>
            </w:r>
          </w:p>
        </w:tc>
      </w:tr>
    </w:tbl>
    <w:p/>
    <w:p>
      <w:pPr>
        <w:pStyle w:val="Heading1"/>
        <w:spacing w:before="320" w:after="160"/>
      </w:pPr>
      <w:r>
        <w:rPr>
          <w:color w:val="0F766E"/>
          <w:sz w:val="44"/>
        </w:rPr>
        <w:t>5. How and where to use each skill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Simple rule: (1) pick Sports or Band, (2) pick the area, (3) apply only that area’s skills, (4) stay in the correct folders.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5.1 Module first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If you work on…</w:t>
            </w:r>
          </w:p>
        </w:tc>
        <w:tc>
          <w:tcPr>
            <w:tcW w:type="dxa" w:w="2304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Use skills for…</w:t>
            </w:r>
          </w:p>
        </w:tc>
        <w:tc>
          <w:tcPr>
            <w:tcW w:type="dxa" w:w="360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Work only in…</w:t>
            </w:r>
          </w:p>
        </w:tc>
        <w:tc>
          <w:tcPr>
            <w:tcW w:type="dxa" w:w="2304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Do not touch…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Mokijo Sports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Sports skills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frontend/app/mokijo/, trainings, venues, bookings, dashboards + backend mokijo APIs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Band folders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Band Connect</w:t>
            </w:r>
          </w:p>
        </w:tc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Band skills</w:t>
            </w:r>
          </w:p>
        </w:tc>
        <w:tc>
          <w:tcPr>
            <w:tcW w:type="dxa" w:w="360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frontend/app/band/, frontend/app/artist/ + backend/app/api/band/</w:t>
            </w:r>
          </w:p>
        </w:tc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Sports folders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Shared files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Additive shared-platform only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main.py, routers, global CSS — append only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Other module’s routes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A) Auth and registration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Where: Sports mokijo/register-* and login pages, components/auth/. Band: band/login, band/register. Backend: Sports auth APIs and backend/app/api/band/auth/.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use</w:t>
            </w:r>
          </w:p>
        </w:tc>
        <w:tc>
          <w:tcPr>
            <w:tcW w:type="dxa" w:w="5040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How to use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JWT auth and role permissions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→ login → store token → redirect by role → guard dashboards.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Forms + Zod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Field-level errors + map API 400/401 messages.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Protected routing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Wrong role cannot open another role’s dashboard.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Zustand session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Auth user only; refetch profile from API when needed.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B) Profiles and onboarding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Where: Sports trainer/venue/user profiles. Band: artist/profile, settings, venue profile APIs.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A580C"/>
            <w:tcBorders>
              <w:top w:val="single" w:sz="4" w:space="0" w:color="EA580C"/>
              <w:left w:val="single" w:sz="4" w:space="0" w:color="EA580C"/>
              <w:bottom w:val="single" w:sz="4" w:space="0" w:color="EA580C"/>
              <w:right w:val="single" w:sz="4" w:space="0" w:color="EA580C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use</w:t>
            </w:r>
          </w:p>
        </w:tc>
        <w:tc>
          <w:tcPr>
            <w:tcW w:type="dxa" w:w="5040"/>
            <w:shd w:val="clear" w:color="auto" w:fill="EA580C"/>
            <w:tcBorders>
              <w:top w:val="single" w:sz="4" w:space="0" w:color="EA580C"/>
              <w:left w:val="single" w:sz="4" w:space="0" w:color="EA580C"/>
              <w:bottom w:val="single" w:sz="4" w:space="0" w:color="EA580C"/>
              <w:right w:val="single" w:sz="4" w:space="0" w:color="EA580C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How to use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React forms + image upload/crop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Complete profile before booking/discovery is fully usable.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Pydantic + SQLAlchemy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Validate and persist profile fields.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Storage (S3/multipart)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Safe image types and size limits.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Role-based fields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Trainer vs venue vs artist see different required fields.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C) Discovery / listing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Where: Sports venues/trainers/activities. Band: band/artists, band/venues, detail [id] pages.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891B2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use</w:t>
            </w:r>
          </w:p>
        </w:tc>
        <w:tc>
          <w:tcPr>
            <w:tcW w:type="dxa" w:w="5040"/>
            <w:shd w:val="clear" w:color="auto" w:fill="0891B2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How to use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API list/filter/pagination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Search → open detail → CTA to book.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TanStack Query caching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Do not refetch on every tab blink; invalidate after booking.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Categories + locations (Band)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Filters must match backend taxonomy.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Responsive listing UI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Cards work on mobile and desktop.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D) Booking and calendar (core product)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Where: Sports bookings + venue/trainer availability. Band: band/*/bookings, artist/calendar, backend bookings.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use</w:t>
            </w:r>
          </w:p>
        </w:tc>
        <w:tc>
          <w:tcPr>
            <w:tcW w:type="dxa" w:w="5040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How to use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Booking lifecycle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Request → accept → confirm → cancel with visible status.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Availability / anti-double-book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Enforce in the API. Never trust UI-only checks.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Backend business rules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Ownership, hold windows, slot state.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Query invalidation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After status change, refresh calendar and lists.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E) Payments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Where: Band backend/app/api/band/payments/. Sports venue booking, games, trainings, club fees, fundraising.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use</w:t>
            </w:r>
          </w:p>
        </w:tc>
        <w:tc>
          <w:tcPr>
            <w:tcW w:type="dxa" w:w="5040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How to use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Razorpay order/verify/webhook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Pay success must update booking + ledger in one reliable flow.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Idempotent payments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Retries must not confirm twice.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Status sync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UI shows pending / paid / failed / refunded from server truth.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Env keys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Secret key server-only; frontend uses publishable/key id only.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F) Messaging and notifications (Band-heavy; Sports has messages too)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891B2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use</w:t>
            </w:r>
          </w:p>
        </w:tc>
        <w:tc>
          <w:tcPr>
            <w:tcW w:type="dxa" w:w="5040"/>
            <w:shd w:val="clear" w:color="auto" w:fill="0891B2"/>
            <w:tcBorders>
              <w:top w:val="single" w:sz="4" w:space="0" w:color="0891B2"/>
              <w:left w:val="single" w:sz="4" w:space="0" w:color="0891B2"/>
              <w:bottom w:val="single" w:sz="4" w:space="0" w:color="0891B2"/>
              <w:right w:val="single" w:sz="4" w:space="0" w:color="0891B2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How to use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Conversation authorization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Only participants can read a thread.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Unread / pagination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Inbox badge and load older messages.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Notification create + mark-read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Booking/message events → notification → badge.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Optional email (SendGrid)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Confirmations and failures.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G) Reviews, earnings, analytics (Band) + fundraising (Sports)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use</w:t>
            </w:r>
          </w:p>
        </w:tc>
        <w:tc>
          <w:tcPr>
            <w:tcW w:type="dxa" w:w="5040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How to use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Post-booking review rules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Only after a completed booking.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Earnings aggregation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From successful transactions only.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Fundraising campaign + donate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→ publish → donate → pay → add to raised total (see Section 7.4).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Empty/error states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No blank dashboards when there is zero data.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H) Admin / ops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use</w:t>
            </w:r>
          </w:p>
        </w:tc>
        <w:tc>
          <w:tcPr>
            <w:tcW w:type="dxa" w:w="5040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How to use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Admin authorization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Super Admin vs Mukijo Admin vs Club Admin are different.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Taxonomy management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Categories and locations (Band); groups/members (Sports).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Venue verification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Docs + GPS review queue.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Disputes / refunds runbook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Know how to reverse a paid booking safely.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I) Launch / production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use</w:t>
            </w:r>
          </w:p>
        </w:tc>
        <w:tc>
          <w:tcPr>
            <w:tcW w:type="dxa" w:w="504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How to use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Env/secrets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Staging first, then production cutover.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Alembic (module-safe)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Sports migrations never touch band_*.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Smoke tests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Critical path per product before go-live.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Logging / monitoring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Watch payment verify and booking state changes.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Quick “what skill now?” cheat sheet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You’re stuck on…</w:t>
            </w:r>
          </w:p>
        </w:tc>
        <w:tc>
          <w:tcPr>
            <w:tcW w:type="dxa" w:w="648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Use these skills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Login/register broken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Auth JWT, forms/Zod, protected routes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Dashboard empty / wrong role</w:t>
            </w:r>
          </w:p>
        </w:tc>
        <w:tc>
          <w:tcPr>
            <w:tcW w:type="dxa" w:w="64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Role permissions, TanStack Query, routing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Cannot find artists/venues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Discovery filters, locations/categories APIs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Double booking / wrong status</w:t>
            </w:r>
          </w:p>
        </w:tc>
        <w:tc>
          <w:tcPr>
            <w:tcW w:type="dxa" w:w="64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Booking lifecycle + backend business rules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Money taken but booking pending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Razorpay + idempotency + status sync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Chat not updating</w:t>
            </w:r>
          </w:p>
        </w:tc>
        <w:tc>
          <w:tcPr>
            <w:tcW w:type="dxa" w:w="64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Messaging auth + query invalidation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Deploy fails / prod bugs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Env, migrations, smoke tests, observability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Accidentally editing other module</w:t>
            </w:r>
          </w:p>
        </w:tc>
        <w:tc>
          <w:tcPr>
            <w:tcW w:type="dxa" w:w="64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Scope isolation — stop and revert that path</w:t>
            </w:r>
          </w:p>
        </w:tc>
      </w:tr>
    </w:tbl>
    <w:p/>
    <w:p>
      <w:pPr>
        <w:pStyle w:val="Heading1"/>
        <w:spacing w:before="320" w:after="160"/>
      </w:pPr>
      <w:r>
        <w:rPr>
          <w:color w:val="0F766E"/>
          <w:sz w:val="44"/>
        </w:rPr>
        <w:t>6. Senior frontend developer (10+ years) skill set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A senior frontend engineer at this level does not only make pages look good. They own end-to-end frontend quality for one module (Sports or Band), prevent rework, ship production-safe booking/auth/payment UX, and keep the other module safe.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6.1 Core craft (must-have)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Advanced React architecture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Feature folders, shared UI, layouts, role-based areas that stay maintainable as features grow.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Component system design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Reusable accessible primitives: forms, tables, dialogs, empty/loading/error — not one-off markup.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Modern React mastery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Hooks, composition, effects; knows when not to over-optimize; predictable UI logic.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Routing and app shell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Protected routes, role redirects, nested layouts, deep links for every dashboard.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Complex form systems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Multi-step register, profile, booking, donate, settings with draft recovery and API error mapping.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Server vs client state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TanStack Query for server data; Zustand for session/UI only.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API integration excellence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Auth headers, refresh, retries, idempotent actions, user-safe errors.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6.2 Product UI and UX (senior differentiator)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Product thinking in UI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Turns booking/marketplace flows into simple screens. Conversion over decoration.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Information architecture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Users always know where they are: discover → detail → book → pay → manage.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Interaction design judgment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Loading, empty, success, failure for book, pay, message, accept/reject, donate.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Responsive UI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Dashboards and booking flows work on desktop and mobile.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Accessibility (a11y)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Keyboard, focus, labels, contrast — launch requirement, not polish.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Visual consistency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Typography, spacing, Tailwind patterns so Sports/Band feel intentional.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6.3 Performance, quality, reliability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1E3A8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Frontend performance engineering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Fix slow lists, extra re-renders, large bundles, request waterfalls.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Perceived performance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Skeletons, safe optimistic UI, fast first interaction on key pages.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Defensive UI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Partial API data, race conditions, double-submit, slow network, permission failures — no blank screens.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Testing strategy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Critical-path flows, form validation, auth guards, booking/payment UI regression.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Observability in the UI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Client error reporting so production bugs are diagnosable.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6.4 Platform and engineering leadership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Design-system literacy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Radix/shadcn-style components without inconsistent one-offs.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Frontend security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XSS, token storage, open redirects, hide privileged actions from wrong roles.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Build and delivery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Vite/env, lint, CI frontend checks, web release smoke.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API contract collaboration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Push for FE-friendly schemas; communicate breaking changes.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Mentorship / review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PRs checked for architecture, a11y, state bugs, Sports vs Band scope.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Estimation and sequencing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Auth → core flows → payments UX → polish.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Multi-module navigation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Change only owned frontend paths; shared shells stay additive.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6.5 Domain skills for this product (senior FE)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</w:t>
            </w:r>
          </w:p>
        </w:tc>
        <w:tc>
          <w:tcPr>
            <w:tcW w:type="dxa" w:w="5040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Marketplace UI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Discovery, trust signals, booking timelines, role dashboards.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Booking / calendar UX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Availability, conflict feedback, pending/confirmed/cancelled.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Payments UX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Razorpay: initiate, success, failure, pending verify, post-pay confirmation.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Messaging UI</w:t>
            </w:r>
          </w:p>
        </w:tc>
        <w:tc>
          <w:tcPr>
            <w:tcW w:type="dxa" w:w="504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Inbox/thread, unread, send failure, permission-safe views.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Fundraising UX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Campaign progress (raised/goal), donate form, success/failure, donor list for admin.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Where a 10+ year FE uses these skills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Area</w:t>
            </w:r>
          </w:p>
        </w:tc>
        <w:tc>
          <w:tcPr>
            <w:tcW w:type="dxa" w:w="7344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Skills to apply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Login / register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Forms, validation, auth state, security, protected routes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Dashboards</w:t>
            </w:r>
          </w:p>
        </w:tc>
        <w:tc>
          <w:tcPr>
            <w:tcW w:type="dxa" w:w="734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IA, role UI, Query/Zustand split, empty/error states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Listings / detail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Performance, filtering UX, API integration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Bookings / calendar</w:t>
            </w:r>
          </w:p>
        </w:tc>
        <w:tc>
          <w:tcPr>
            <w:tcW w:type="dxa" w:w="734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Domain booking UX, defensive UI, state sync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Payments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Checkout UX, error recovery, status clarity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Fundraising donate</w:t>
            </w:r>
          </w:p>
        </w:tc>
        <w:tc>
          <w:tcPr>
            <w:tcW w:type="dxa" w:w="734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Amount form, Razorpay states, progress bar, receipts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Messages / notifications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Messaging patterns, refresh, a11y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Shared layout / nav</w:t>
            </w:r>
          </w:p>
        </w:tc>
        <w:tc>
          <w:tcPr>
            <w:tcW w:type="dxa" w:w="734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App shell, design consistency, additive shared changes</w:t>
            </w:r>
          </w:p>
        </w:tc>
      </w:tr>
    </w:tbl>
    <w:p/>
    <w:p>
      <w:pPr>
        <w:pStyle w:val="Heading1"/>
        <w:spacing w:before="320" w:after="160"/>
      </w:pPr>
      <w:r>
        <w:rPr>
          <w:color w:val="0F766E"/>
          <w:sz w:val="44"/>
        </w:rPr>
        <w:t>7. Mokijo Sports — colorful pin-to-pin workflows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CFEFF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E7490"/>
                <w:sz w:val="24"/>
              </w:rPr>
              <w:t>How to read a pin-to-pin flow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2"/>
              </w:rPr>
              <w:t>Each pin is one step. Read left-to-right (or top-to-bottom). “Who” is the colored person. “What happens” is the screen or API action. “Next result” is the new status. Fundraising (7.4) is the full example of this style.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7.1 Who does what (big picture)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Mokijo Sports is a sports club + venue + training platform. Seven actor types: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Blue PLAYER / USER</w:t>
            </w:r>
          </w:p>
        </w:tc>
        <w:tc>
          <w:tcPr>
            <w:tcW w:type="dxa" w:w="705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Book venues, join pickup games, enroll in trainings, donate to club campaigns, review venues.</w:t>
            </w:r>
          </w:p>
        </w:tc>
      </w:tr>
      <w:tr>
        <w:tc>
          <w:tcPr>
            <w:tcW w:type="dxa" w:w="3456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Green CLUB ADMIN</w:t>
            </w:r>
          </w:p>
        </w:tc>
        <w:tc>
          <w:tcPr>
            <w:tcW w:type="dxa" w:w="705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Manage club, groups/teams, members, events, matches, courses, fundraising, club fee payments.</w:t>
            </w:r>
          </w:p>
        </w:tc>
      </w:tr>
      <w:tr>
        <w:tc>
          <w:tcPr>
            <w:tcW w:type="dxa" w:w="3456"/>
            <w:shd w:val="clear" w:color="auto" w:fill="0891B2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Cyan CLUB MEMBER</w:t>
            </w:r>
          </w:p>
        </w:tc>
        <w:tc>
          <w:tcPr>
            <w:tcW w:type="dxa" w:w="705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Join via signup form, RSVP to events, attend, pay club fees, take courses.</w:t>
            </w:r>
          </w:p>
        </w:tc>
      </w:tr>
      <w:tr>
        <w:tc>
          <w:tcPr>
            <w:tcW w:type="dxa" w:w="3456"/>
            <w:shd w:val="clear" w:color="auto" w:fill="EA580C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Orange TRAINER</w:t>
            </w:r>
          </w:p>
        </w:tc>
        <w:tc>
          <w:tcPr>
            <w:tcW w:type="dxa" w:w="705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Create/edit trainings, see who registered.</w:t>
            </w:r>
          </w:p>
        </w:tc>
      </w:tr>
      <w:tr>
        <w:tc>
          <w:tcPr>
            <w:tcW w:type="dxa" w:w="3456"/>
            <w:shd w:val="clear" w:color="auto" w:fill="7C3AED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Purple VENUE OWNER</w:t>
            </w:r>
          </w:p>
        </w:tc>
        <w:tc>
          <w:tcPr>
            <w:tcW w:type="dxa" w:w="705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List venues, set slots, approve/reject bookings, verification docs, payouts.</w:t>
            </w:r>
          </w:p>
        </w:tc>
      </w:tr>
      <w:tr>
        <w:tc>
          <w:tcPr>
            <w:tcW w:type="dxa" w:w="3456"/>
            <w:shd w:val="clear" w:color="auto" w:fill="DC2626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Red SUPER ADMIN</w:t>
            </w:r>
          </w:p>
        </w:tc>
        <w:tc>
          <w:tcPr>
            <w:tcW w:type="dxa" w:w="705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Approve or reject club admins and venue owners before they can operate.</w:t>
            </w:r>
          </w:p>
        </w:tc>
      </w:tr>
      <w:tr>
        <w:tc>
          <w:tcPr>
            <w:tcW w:type="dxa" w:w="3456"/>
            <w:shd w:val="clear" w:color="auto" w:fill="CA8A04"/>
            <w:tcBorders>
              <w:top w:val="single" w:sz="8" w:space="0" w:color="CA8A04"/>
              <w:left w:val="single" w:sz="8" w:space="0" w:color="CA8A04"/>
              <w:bottom w:val="single" w:sz="8" w:space="0" w:color="CA8A04"/>
              <w:right w:val="single" w:sz="8" w:space="0" w:color="CA8A04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Gold MUKIJO ADMIN</w:t>
            </w:r>
          </w:p>
        </w:tc>
        <w:tc>
          <w:tcPr>
            <w:tcW w:type="dxa" w:w="705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1"/>
              </w:rPr>
              <w:t>Review venue documents and GPS; verify, reject, request more info, or suspend.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7.2 Register → approve → dashboard (entry flow)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Everyone starts at /mokijo (or /) and picks a role. Club Admin and Venue Owner wait for Super Admin. Then each role lands on its own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0F172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Land /mokijo</w:t>
            </w:r>
          </w:p>
        </w:tc>
        <w:tc>
          <w:tcPr>
            <w:tcW w:type="dxa" w:w="1680"/>
            <w:shd w:val="clear" w:color="auto" w:fill="0F766E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Choose role</w:t>
            </w:r>
          </w:p>
        </w:tc>
        <w:tc>
          <w:tcPr>
            <w:tcW w:type="dxa" w:w="1680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Register</w:t>
            </w:r>
          </w:p>
        </w:tc>
        <w:tc>
          <w:tcPr>
            <w:tcW w:type="dxa" w:w="1680"/>
            <w:shd w:val="clear" w:color="auto" w:fill="D97706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Wait if needed</w:t>
            </w:r>
          </w:p>
        </w:tc>
        <w:tc>
          <w:tcPr>
            <w:tcW w:type="dxa" w:w="168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Login</w:t>
            </w:r>
          </w:p>
        </w:tc>
        <w:tc>
          <w:tcPr>
            <w:tcW w:type="dxa" w:w="1680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 dashboard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Pin</w:t>
            </w:r>
          </w:p>
        </w:tc>
        <w:tc>
          <w:tcPr>
            <w:tcW w:type="dxa" w:w="216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Who</w:t>
            </w:r>
          </w:p>
        </w:tc>
        <w:tc>
          <w:tcPr>
            <w:tcW w:type="dxa" w:w="403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What happens</w:t>
            </w:r>
          </w:p>
        </w:tc>
        <w:tc>
          <w:tcPr>
            <w:tcW w:type="dxa" w:w="331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Next result</w:t>
            </w:r>
          </w:p>
        </w:tc>
      </w:tr>
      <w:tr>
        <w:tc>
          <w:tcPr>
            <w:tcW w:type="dxa" w:w="1008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Anyone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Open landing /mokijo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See role choices</w:t>
            </w:r>
          </w:p>
        </w:tc>
      </w:tr>
      <w:tr>
        <w:tc>
          <w:tcPr>
            <w:tcW w:type="dxa" w:w="1008"/>
            <w:shd w:val="clear" w:color="auto" w:fill="2563E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2a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User → Login User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User Dashboard (/user-dashboard)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2b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Club → status PENDING_APPROVAL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Wait for Super Admin</w:t>
            </w:r>
          </w:p>
        </w:tc>
      </w:tr>
      <w:tr>
        <w:tc>
          <w:tcPr>
            <w:tcW w:type="dxa" w:w="1008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2c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Super Admin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Approve or reject club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APPROVED → Club can log in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2d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Login Club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Club Dashboard (/dashboard)</w:t>
            </w:r>
          </w:p>
        </w:tc>
      </w:tr>
      <w:tr>
        <w:tc>
          <w:tcPr>
            <w:tcW w:type="dxa" w:w="1008"/>
            <w:shd w:val="clear" w:color="auto" w:fill="0891B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Member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/ signup form → Login Member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Club dashboard (member view)</w:t>
            </w:r>
          </w:p>
        </w:tc>
      </w:tr>
      <w:tr>
        <w:tc>
          <w:tcPr>
            <w:tcW w:type="dxa" w:w="1008"/>
            <w:shd w:val="clear" w:color="auto" w:fill="EA580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2f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Trainer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Trainer → Login Trainer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Trainer Dashboard</w:t>
            </w:r>
          </w:p>
        </w:tc>
      </w:tr>
      <w:tr>
        <w:tc>
          <w:tcPr>
            <w:tcW w:type="dxa" w:w="1008"/>
            <w:shd w:val="clear" w:color="auto" w:fill="7C3A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Venue Owner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→ PENDING_APPROVAL → Super Admin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Venue Dashboard after APPROVED</w:t>
            </w:r>
          </w:p>
        </w:tc>
      </w:tr>
      <w:tr>
        <w:tc>
          <w:tcPr>
            <w:tcW w:type="dxa" w:w="1008"/>
            <w:shd w:val="clear" w:color="auto" w:fill="CA8A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2h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Mukijo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Login Admin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Venue verification queue</w:t>
            </w:r>
          </w:p>
        </w:tc>
      </w:tr>
      <w:tr>
        <w:tc>
          <w:tcPr>
            <w:tcW w:type="dxa" w:w="1008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2i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Super Admin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Super Admin login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Approvals dashboard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Role</w:t>
            </w:r>
          </w:p>
        </w:tc>
        <w:tc>
          <w:tcPr>
            <w:tcW w:type="dxa" w:w="3024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Register path</w:t>
            </w:r>
          </w:p>
        </w:tc>
        <w:tc>
          <w:tcPr>
            <w:tcW w:type="dxa" w:w="259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Login path</w:t>
            </w:r>
          </w:p>
        </w:tc>
        <w:tc>
          <w:tcPr>
            <w:tcW w:type="dxa" w:w="259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Lands 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/register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/login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/dashboard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Member</w:t>
            </w:r>
          </w:p>
        </w:tc>
        <w:tc>
          <w:tcPr>
            <w:tcW w:type="dxa" w:w="302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/register-member or signup form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/login-member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/dashboard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/register-user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/login-user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/user-dashboard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Trainer</w:t>
            </w:r>
          </w:p>
        </w:tc>
        <w:tc>
          <w:tcPr>
            <w:tcW w:type="dxa" w:w="302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/register-trainer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/login-trainer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/trainer-dashboard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Venue Owner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/register-venue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/login-venue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/venue-dashboard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Mukijo Admin</w:t>
            </w:r>
          </w:p>
        </w:tc>
        <w:tc>
          <w:tcPr>
            <w:tcW w:type="dxa" w:w="302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/login-admin</w:t>
            </w:r>
          </w:p>
        </w:tc>
        <w:tc>
          <w:tcPr>
            <w:tcW w:type="dxa" w:w="259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/dashboard/venue-verification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Super Admin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/super-admin/login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/super-admin/dashboard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7.3 Venue booking — pin-to-pin money flow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This is the main Sports money loop. Player holds a slot, may wait for owner approval, pays on Razorpay, then the booking is confirmed.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Open venues</w:t>
            </w:r>
          </w:p>
        </w:tc>
        <w:tc>
          <w:tcPr>
            <w:tcW w:type="dxa" w:w="1440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Pick date/slots</w:t>
            </w:r>
          </w:p>
        </w:tc>
        <w:tc>
          <w:tcPr>
            <w:tcW w:type="dxa" w:w="1440"/>
            <w:shd w:val="clear" w:color="auto" w:fill="D97706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HOLD (HELD)</w:t>
            </w:r>
          </w:p>
        </w:tc>
        <w:tc>
          <w:tcPr>
            <w:tcW w:type="dxa" w:w="1440"/>
            <w:shd w:val="clear" w:color="auto" w:fill="7C3AED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Approve?</w:t>
            </w:r>
          </w:p>
        </w:tc>
        <w:tc>
          <w:tcPr>
            <w:tcW w:type="dxa" w:w="144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Razorpay pay</w:t>
            </w:r>
          </w:p>
        </w:tc>
        <w:tc>
          <w:tcPr>
            <w:tcW w:type="dxa" w:w="144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Verify</w:t>
            </w:r>
          </w:p>
        </w:tc>
        <w:tc>
          <w:tcPr>
            <w:tcW w:type="dxa" w:w="1440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CONFIRMED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Pin</w:t>
            </w:r>
          </w:p>
        </w:tc>
        <w:tc>
          <w:tcPr>
            <w:tcW w:type="dxa" w:w="216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Who</w:t>
            </w:r>
          </w:p>
        </w:tc>
        <w:tc>
          <w:tcPr>
            <w:tcW w:type="dxa" w:w="403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What happens</w:t>
            </w:r>
          </w:p>
        </w:tc>
        <w:tc>
          <w:tcPr>
            <w:tcW w:type="dxa" w:w="331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Next result</w:t>
            </w:r>
          </w:p>
        </w:tc>
      </w:tr>
      <w:tr>
        <w:tc>
          <w:tcPr>
            <w:tcW w:type="dxa" w:w="1008"/>
            <w:shd w:val="clear" w:color="auto" w:fill="2563E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Open Venues list or User Dashboard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See available venues</w:t>
            </w:r>
          </w:p>
        </w:tc>
      </w:tr>
      <w:tr>
        <w:tc>
          <w:tcPr>
            <w:tcW w:type="dxa" w:w="1008"/>
            <w:shd w:val="clear" w:color="auto" w:fill="2563E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Open venue detail, pick date and slots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Slots still AVAILABLE</w:t>
            </w:r>
          </w:p>
        </w:tc>
      </w:tr>
      <w:tr>
        <w:tc>
          <w:tcPr>
            <w:tcW w:type="dxa" w:w="1008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 + API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POST /bookings/hold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Slots AVAILABLE → HELD (~5 min). Booking pending_payment</w:t>
            </w:r>
          </w:p>
        </w:tc>
      </w:tr>
      <w:tr>
        <w:tc>
          <w:tcPr>
            <w:tcW w:type="dxa" w:w="1008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System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Does this venue need owner approval?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No → go to pay. Yes → pending_approval</w:t>
            </w:r>
          </w:p>
        </w:tc>
      </w:tr>
      <w:tr>
        <w:tc>
          <w:tcPr>
            <w:tcW w:type="dxa" w:w="1008"/>
            <w:shd w:val="clear" w:color="auto" w:fill="7C3A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Venue Owner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Approve or reject in venue-dashboard/bookings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Reject → slots released. Approve → player can pay</w:t>
            </w:r>
          </w:p>
        </w:tc>
      </w:tr>
      <w:tr>
        <w:tc>
          <w:tcPr>
            <w:tcW w:type="dxa" w:w="1008"/>
            <w:shd w:val="clear" w:color="auto" w:fill="0596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 + API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POST /bookings/razorpay/order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Razorpay Checkout opens</w:t>
            </w:r>
          </w:p>
        </w:tc>
      </w:tr>
      <w:tr>
        <w:tc>
          <w:tcPr>
            <w:tcW w:type="dxa" w:w="1008"/>
            <w:shd w:val="clear" w:color="auto" w:fill="0596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Pay on Razorpay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Success or fail/cancel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API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POST /bookings/razorpay/verify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Booking CONFIRMED. Payment PAID. Slots BOOKED</w:t>
            </w:r>
          </w:p>
        </w:tc>
      </w:tr>
      <w:tr>
        <w:tc>
          <w:tcPr>
            <w:tcW w:type="dxa" w:w="1008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9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 (optional)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POST /bookings/{id}/cancel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Slots freed. If paid → refunded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/>
          <w:i w:val="0"/>
          <w:color w:val="0F766E"/>
          <w:sz w:val="24"/>
        </w:rPr>
        <w:t>Status pin strips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Slots:   AVAILABLE  →  HELD  →  BOOKED   (or back to AVAILABLE on reject/cancel/expire)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Booking: reserved / pending_payment / pending_approval  →  confirmed  →  cancelled / completed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Payment: pending  →  paid  →  refunded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7.4 Fundraising — full pin-to-pin example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Read this flow first if you are new. Every other money flow (venue book, training enroll, game join, club fees) uses the same pattern: create something → user pays Razorpay → verify → update totals/status.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Admin opens Fundraising</w:t>
            </w:r>
          </w:p>
        </w:tc>
        <w:tc>
          <w:tcPr>
            <w:tcW w:type="dxa" w:w="1440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Create campaign</w:t>
            </w:r>
          </w:p>
        </w:tc>
        <w:tc>
          <w:tcPr>
            <w:tcW w:type="dxa" w:w="144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Publish LIVE</w:t>
            </w:r>
          </w:p>
        </w:tc>
        <w:tc>
          <w:tcPr>
            <w:tcW w:type="dxa" w:w="1440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Donor opens donate</w:t>
            </w:r>
          </w:p>
        </w:tc>
        <w:tc>
          <w:tcPr>
            <w:tcW w:type="dxa" w:w="144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Pay Razorpay</w:t>
            </w:r>
          </w:p>
        </w:tc>
        <w:tc>
          <w:tcPr>
            <w:tcW w:type="dxa" w:w="144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Verify</w:t>
            </w:r>
          </w:p>
        </w:tc>
        <w:tc>
          <w:tcPr>
            <w:tcW w:type="dxa" w:w="1440"/>
            <w:shd w:val="clear" w:color="auto" w:fill="D97706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Raised ₹ updates</w:t>
            </w:r>
          </w:p>
        </w:tc>
      </w:tr>
    </w:tbl>
    <w:p/>
    <w:p>
      <w:pPr>
        <w:pStyle w:val="Heading3"/>
        <w:spacing w:before="240" w:after="160"/>
      </w:pPr>
      <w:r>
        <w:rPr>
          <w:color w:val="1E3A8A"/>
          <w:sz w:val="26"/>
        </w:rPr>
        <w:t>Why fundraising exists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Clubs need to raise money for kits, travel, grounds, or events. Mokijo lets a Club Admin publish a campaign with a rupee goal. Members, players, or anyone with the link can donate. Razorpay takes the payment. The campaign progress bar (Raised / Goal) updates only after payment is verified. Admin can see donors and the total.</w:t>
      </w:r>
    </w:p>
    <w:p>
      <w:pPr>
        <w:pStyle w:val="Heading3"/>
        <w:spacing w:before="240" w:after="160"/>
      </w:pPr>
      <w:r>
        <w:rPr>
          <w:color w:val="1E3A8A"/>
          <w:sz w:val="26"/>
        </w:rPr>
        <w:t>Fundraising pins (detailed)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Pin</w:t>
            </w:r>
          </w:p>
        </w:tc>
        <w:tc>
          <w:tcPr>
            <w:tcW w:type="dxa" w:w="216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Who</w:t>
            </w:r>
          </w:p>
        </w:tc>
        <w:tc>
          <w:tcPr>
            <w:tcW w:type="dxa" w:w="403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What happens</w:t>
            </w:r>
          </w:p>
        </w:tc>
        <w:tc>
          <w:tcPr>
            <w:tcW w:type="dxa" w:w="331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Next result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Open Dashboard → Fundraising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See existing campaigns or empty state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Click Create Campaign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Form: title, goal ₹, story, end date, image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Save / Publish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Campaign status → active (LIVE)</w:t>
            </w:r>
          </w:p>
        </w:tc>
      </w:tr>
      <w:tr>
        <w:tc>
          <w:tcPr>
            <w:tcW w:type="dxa" w:w="1008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Admin or system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Share donate link /fundraising/donate/[id]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Donors can open the page</w:t>
            </w:r>
          </w:p>
        </w:tc>
      </w:tr>
      <w:tr>
        <w:tc>
          <w:tcPr>
            <w:tcW w:type="dxa" w:w="1008"/>
            <w:shd w:val="clear" w:color="auto" w:fill="2563E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Donor (Player / Member / public)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Open donate page, enter amount + details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Ready to pay</w:t>
            </w:r>
          </w:p>
        </w:tc>
      </w:tr>
      <w:tr>
        <w:tc>
          <w:tcPr>
            <w:tcW w:type="dxa" w:w="1008"/>
            <w:shd w:val="clear" w:color="auto" w:fill="0596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API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Initiate donation + create Razorpay order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Checkout opens. Donation = initiated</w:t>
            </w:r>
          </w:p>
        </w:tc>
      </w:tr>
      <w:tr>
        <w:tc>
          <w:tcPr>
            <w:tcW w:type="dxa" w:w="1008"/>
            <w:shd w:val="clear" w:color="auto" w:fill="0596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Donor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Pay on Razorpay Checkout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Success, fail, or user cancel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8a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API (success)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Verify payment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Donation = PAID. Add amount to campaign raised ₹</w:t>
            </w:r>
          </w:p>
        </w:tc>
      </w:tr>
      <w:tr>
        <w:tc>
          <w:tcPr>
            <w:tcW w:type="dxa" w:w="1008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8b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System (fail)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Payment failed or cancelled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Donation = failed. Raised total UNCHANGED</w:t>
            </w:r>
          </w:p>
        </w:tc>
      </w:tr>
      <w:tr>
        <w:tc>
          <w:tcPr>
            <w:tcW w:type="dxa" w:w="1008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9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System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Is goal reached?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No → show progress bar. Yes → campaign completed (or keep accepting if allowed)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10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View donors list + total raised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Ops complete for this campaign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Calibri"/>
          <w:b/>
          <w:i w:val="0"/>
          <w:color w:val="0F766E"/>
          <w:sz w:val="24"/>
        </w:rPr>
        <w:t>Fundraising status pins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Campaign:  draft  →  active  →  completed / closed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Donation:  initiated  →  paid   or   failed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Progress:  raised = raised + donation_amount   until goal or end date</w:t>
      </w:r>
    </w:p>
    <w:p>
      <w:pPr>
        <w:pStyle w:val="Heading3"/>
        <w:spacing w:before="240" w:after="160"/>
      </w:pPr>
      <w:r>
        <w:rPr>
          <w:color w:val="1E3A8A"/>
          <w:sz w:val="26"/>
        </w:rPr>
        <w:t>Fundraising — what each person sees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Person</w:t>
            </w:r>
          </w:p>
        </w:tc>
        <w:tc>
          <w:tcPr>
            <w:tcW w:type="dxa" w:w="3744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Screen</w:t>
            </w:r>
          </w:p>
        </w:tc>
        <w:tc>
          <w:tcPr>
            <w:tcW w:type="dxa" w:w="3888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They can do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 (green)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/dashboard/fundraising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Create, publish, watch raised vs goal, see donors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 (green)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/dashboard/fundraising/new</w:t>
            </w:r>
          </w:p>
        </w:tc>
        <w:tc>
          <w:tcPr>
            <w:tcW w:type="dxa" w:w="38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Fill campaign form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Donor (blue)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/dashboard/fundraising/donate/[id]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Enter amount, pay, see success/fail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Razorpay (emerald)</w:t>
            </w:r>
          </w:p>
        </w:tc>
        <w:tc>
          <w:tcPr>
            <w:tcW w:type="dxa" w:w="374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Checkout popup / redirect</w:t>
            </w:r>
          </w:p>
        </w:tc>
        <w:tc>
          <w:tcPr>
            <w:tcW w:type="dxa" w:w="388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Collect card/UPI/netbanking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/fundraising APIs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campaign, order, verify, add to total</w:t>
            </w:r>
          </w:p>
        </w:tc>
      </w:tr>
    </w:tbl>
    <w:p/>
    <w:p>
      <w:pPr>
        <w:pStyle w:val="Heading3"/>
        <w:spacing w:before="240" w:after="160"/>
      </w:pPr>
      <w:r>
        <w:rPr>
          <w:color w:val="1E3A8A"/>
          <w:sz w:val="26"/>
        </w:rPr>
        <w:t>Same pattern used in other money flows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Flow</w:t>
            </w:r>
          </w:p>
        </w:tc>
        <w:tc>
          <w:tcPr>
            <w:tcW w:type="dxa" w:w="2880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“Create” pin</w:t>
            </w:r>
          </w:p>
        </w:tc>
        <w:tc>
          <w:tcPr>
            <w:tcW w:type="dxa" w:w="2880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“Pay” pin</w:t>
            </w:r>
          </w:p>
        </w:tc>
        <w:tc>
          <w:tcPr>
            <w:tcW w:type="dxa" w:w="2448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“Update total / status” pin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Fundraising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Admin publishes campaign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Donor Razorpay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raised ₹ += amount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Venue booking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Player holds slots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Player Razorpay</w:t>
            </w:r>
          </w:p>
        </w:tc>
        <w:tc>
          <w:tcPr>
            <w:tcW w:type="dxa" w:w="24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booking confirmed, slots BOOKED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Training enroll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Trainer publishes training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Player Razorpay (if paid)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registration = registered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Pickup game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Host creates lobby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Joiner Razorpay after accept (if needed)</w:t>
            </w:r>
          </w:p>
        </w:tc>
        <w:tc>
          <w:tcPr>
            <w:tcW w:type="dxa" w:w="24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player = confirmed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fees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Admin creates payment request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Member Razorpay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fee = paid (or overdue if late)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7.5 Trainer training enroll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EA580C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Trainer creates</w:t>
            </w:r>
          </w:p>
        </w:tc>
        <w:tc>
          <w:tcPr>
            <w:tcW w:type="dxa" w:w="1680"/>
            <w:shd w:val="clear" w:color="auto" w:fill="EA580C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Training OPEN</w:t>
            </w:r>
          </w:p>
        </w:tc>
        <w:tc>
          <w:tcPr>
            <w:tcW w:type="dxa" w:w="1680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Player discovers</w:t>
            </w:r>
          </w:p>
        </w:tc>
        <w:tc>
          <w:tcPr>
            <w:tcW w:type="dxa" w:w="1680"/>
            <w:shd w:val="clear" w:color="auto" w:fill="D97706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Free or paid?</w:t>
            </w:r>
          </w:p>
        </w:tc>
        <w:tc>
          <w:tcPr>
            <w:tcW w:type="dxa" w:w="168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Enroll / Pay</w:t>
            </w:r>
          </w:p>
        </w:tc>
        <w:tc>
          <w:tcPr>
            <w:tcW w:type="dxa" w:w="1680"/>
            <w:shd w:val="clear" w:color="auto" w:fill="EA580C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Trainer sees list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Pin</w:t>
            </w:r>
          </w:p>
        </w:tc>
        <w:tc>
          <w:tcPr>
            <w:tcW w:type="dxa" w:w="216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Who</w:t>
            </w:r>
          </w:p>
        </w:tc>
        <w:tc>
          <w:tcPr>
            <w:tcW w:type="dxa" w:w="403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What happens</w:t>
            </w:r>
          </w:p>
        </w:tc>
        <w:tc>
          <w:tcPr>
            <w:tcW w:type="dxa" w:w="331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Next result</w:t>
            </w:r>
          </w:p>
        </w:tc>
      </w:tr>
      <w:tr>
        <w:tc>
          <w:tcPr>
            <w:tcW w:type="dxa" w:w="1008"/>
            <w:shd w:val="clear" w:color="auto" w:fill="EA580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Trainer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training on trainer-dashboard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Training OPEN (or draft until published)</w:t>
            </w:r>
          </w:p>
        </w:tc>
      </w:tr>
      <w:tr>
        <w:tc>
          <w:tcPr>
            <w:tcW w:type="dxa" w:w="1008"/>
            <w:shd w:val="clear" w:color="auto" w:fill="2563E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Discover trainings on user dashboard or /trainings/[id]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See price and details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3a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If FREE: enroll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Registration = registered</w:t>
            </w:r>
          </w:p>
        </w:tc>
      </w:tr>
      <w:tr>
        <w:tc>
          <w:tcPr>
            <w:tcW w:type="dxa" w:w="1008"/>
            <w:shd w:val="clear" w:color="auto" w:fill="0596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3b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If PAID: enroll/order → Razorpay → verify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Registration = registered, payment = paid</w:t>
            </w:r>
          </w:p>
        </w:tc>
      </w:tr>
      <w:tr>
        <w:tc>
          <w:tcPr>
            <w:tcW w:type="dxa" w:w="1008"/>
            <w:shd w:val="clear" w:color="auto" w:fill="EA580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Trainer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Open Registrations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See who joined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75569"/>
          <w:sz w:val="20"/>
        </w:rPr>
        <w:t>Course/training pins:  draft | open | full | closed | completed.   Registration: unregistered → registered | waitlisted | cancelled.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7.6 Pickup games lobby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Host creates game</w:t>
            </w:r>
          </w:p>
        </w:tc>
        <w:tc>
          <w:tcPr>
            <w:tcW w:type="dxa" w:w="1680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Host CONFIRMED</w:t>
            </w:r>
          </w:p>
        </w:tc>
        <w:tc>
          <w:tcPr>
            <w:tcW w:type="dxa" w:w="1680"/>
            <w:shd w:val="clear" w:color="auto" w:fill="2563EB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Player joins</w:t>
            </w:r>
          </w:p>
        </w:tc>
        <w:tc>
          <w:tcPr>
            <w:tcW w:type="dxa" w:w="1680"/>
            <w:shd w:val="clear" w:color="auto" w:fill="D97706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Instant or approval?</w:t>
            </w:r>
          </w:p>
        </w:tc>
        <w:tc>
          <w:tcPr>
            <w:tcW w:type="dxa" w:w="168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Pay</w:t>
            </w:r>
          </w:p>
        </w:tc>
        <w:tc>
          <w:tcPr>
            <w:tcW w:type="dxa" w:w="1680"/>
            <w:shd w:val="clear" w:color="auto" w:fill="0891B2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CONFIRMED / waitlist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Pin</w:t>
            </w:r>
          </w:p>
        </w:tc>
        <w:tc>
          <w:tcPr>
            <w:tcW w:type="dxa" w:w="216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Who</w:t>
            </w:r>
          </w:p>
        </w:tc>
        <w:tc>
          <w:tcPr>
            <w:tcW w:type="dxa" w:w="403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What happens</w:t>
            </w:r>
          </w:p>
        </w:tc>
        <w:tc>
          <w:tcPr>
            <w:tcW w:type="dxa" w:w="331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Next result</w:t>
            </w:r>
          </w:p>
        </w:tc>
      </w:tr>
      <w:tr>
        <w:tc>
          <w:tcPr>
            <w:tcW w:type="dxa" w:w="1008"/>
            <w:shd w:val="clear" w:color="auto" w:fill="2563E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Player (host)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game (POST /games)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Host auto-confirmed. Game = open</w:t>
            </w:r>
          </w:p>
        </w:tc>
      </w:tr>
      <w:tr>
        <w:tc>
          <w:tcPr>
            <w:tcW w:type="dxa" w:w="1008"/>
            <w:shd w:val="clear" w:color="auto" w:fill="2563E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Other player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Join game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Branch on join policy</w:t>
            </w:r>
          </w:p>
        </w:tc>
      </w:tr>
      <w:tr>
        <w:tc>
          <w:tcPr>
            <w:tcW w:type="dxa" w:w="1008"/>
            <w:shd w:val="clear" w:color="auto" w:fill="0596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3a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Instant policy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pending_payment → Razorpay → confirmed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Seat taken</w:t>
            </w:r>
          </w:p>
        </w:tc>
      </w:tr>
      <w:tr>
        <w:tc>
          <w:tcPr>
            <w:tcW w:type="dxa" w:w="1008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3b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Request approval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pending_approval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Wait for host</w:t>
            </w:r>
          </w:p>
        </w:tc>
      </w:tr>
      <w:tr>
        <w:tc>
          <w:tcPr>
            <w:tcW w:type="dxa" w:w="1008"/>
            <w:shd w:val="clear" w:color="auto" w:fill="2563E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Host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Accept or reject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Accept → pending_payment. Reject → rejected</w:t>
            </w:r>
          </w:p>
        </w:tc>
      </w:tr>
      <w:tr>
        <w:tc>
          <w:tcPr>
            <w:tcW w:type="dxa" w:w="1008"/>
            <w:shd w:val="clear" w:color="auto" w:fill="0596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Joiner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Pay after accept (if required)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confirmed</w:t>
            </w:r>
          </w:p>
        </w:tc>
      </w:tr>
      <w:tr>
        <w:tc>
          <w:tcPr>
            <w:tcW w:type="dxa" w:w="1008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System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Lobby full?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Yes → extras WAITLIST. Seat free → promote waitlist</w:t>
            </w:r>
          </w:p>
        </w:tc>
      </w:tr>
      <w:tr>
        <w:tc>
          <w:tcPr>
            <w:tcW w:type="dxa" w:w="1008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Host (optional)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Cancel lobby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Refund confirmed players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475569"/>
          <w:sz w:val="20"/>
        </w:rPr>
        <w:t>Game: open → full | cancelled | completed.   Player: pending_approval → pending_payment → confirmed | rejected | cancelled.   Waitlist: waiting → promoted | expired.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7.7 Club ops and live match scoreboard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Create groups</w:t>
            </w:r>
          </w:p>
        </w:tc>
        <w:tc>
          <w:tcPr>
            <w:tcW w:type="dxa" w:w="1680"/>
            <w:shd w:val="clear" w:color="auto" w:fill="0891B2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Add members</w:t>
            </w:r>
          </w:p>
        </w:tc>
        <w:tc>
          <w:tcPr>
            <w:tcW w:type="dxa" w:w="1680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Events / courses / fees</w:t>
            </w:r>
          </w:p>
        </w:tc>
        <w:tc>
          <w:tcPr>
            <w:tcW w:type="dxa" w:w="1680"/>
            <w:shd w:val="clear" w:color="auto" w:fill="DC2626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Create match</w:t>
            </w:r>
          </w:p>
        </w:tc>
        <w:tc>
          <w:tcPr>
            <w:tcW w:type="dxa" w:w="1680"/>
            <w:shd w:val="clear" w:color="auto" w:fill="DC2626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LIVE scoring</w:t>
            </w:r>
          </w:p>
        </w:tc>
        <w:tc>
          <w:tcPr>
            <w:tcW w:type="dxa" w:w="1680"/>
            <w:shd w:val="clear" w:color="auto" w:fill="7C3AED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 scoreboard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Pin</w:t>
            </w:r>
          </w:p>
        </w:tc>
        <w:tc>
          <w:tcPr>
            <w:tcW w:type="dxa" w:w="216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Who</w:t>
            </w:r>
          </w:p>
        </w:tc>
        <w:tc>
          <w:tcPr>
            <w:tcW w:type="dxa" w:w="403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What happens</w:t>
            </w:r>
          </w:p>
        </w:tc>
        <w:tc>
          <w:tcPr>
            <w:tcW w:type="dxa" w:w="331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Next result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groups / teams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Club structure exists</w:t>
            </w:r>
          </w:p>
        </w:tc>
      </w:tr>
      <w:tr>
        <w:tc>
          <w:tcPr>
            <w:tcW w:type="dxa" w:w="1008"/>
            <w:shd w:val="clear" w:color="auto" w:fill="0891B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Admin / Member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Add, import, or approve signup forms (Coach / Parent / Player / Referee)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Members in groups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events, courses, or payment requests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Members can RSVP / register / pay</w:t>
            </w:r>
          </w:p>
        </w:tc>
      </w:tr>
      <w:tr>
        <w:tc>
          <w:tcPr>
            <w:tcW w:type="dxa" w:w="1008"/>
            <w:shd w:val="clear" w:color="auto" w:fill="0891B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Member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Respond to event: pending | accepted | declined | maybe | waitlisted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Attendance later: present / absent / late</w:t>
            </w:r>
          </w:p>
        </w:tc>
      </w:tr>
      <w:tr>
        <w:tc>
          <w:tcPr>
            <w:tcW w:type="dxa" w:w="1008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Club Admin or Venue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match (scheduled)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Manage teams and scores</w:t>
            </w:r>
          </w:p>
        </w:tc>
      </w:tr>
      <w:tr>
        <w:tc>
          <w:tcPr>
            <w:tcW w:type="dxa" w:w="1008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Scorer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Match goes LIVE, events pushed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WebSocket /ws/scoreboard/{id}</w:t>
            </w:r>
          </w:p>
        </w:tc>
      </w:tr>
      <w:tr>
        <w:tc>
          <w:tcPr>
            <w:tcW w:type="dxa" w:w="1008"/>
            <w:shd w:val="clear" w:color="auto" w:fill="7C3A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Public / parents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Open /scoreboard/[match_id]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Live board updates</w:t>
            </w:r>
          </w:p>
        </w:tc>
      </w:tr>
      <w:tr>
        <w:tc>
          <w:tcPr>
            <w:tcW w:type="dxa" w:w="1008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System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Match completed or cancelled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Final score stored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7.8 Venue verification — trust loop (before real bookings)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A venue should be verified before it is trusted for paid bookings. Owner submits docs + GPS. Mukijo Admin reviews.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7C3AED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DRAFT venue</w:t>
            </w:r>
          </w:p>
        </w:tc>
        <w:tc>
          <w:tcPr>
            <w:tcW w:type="dxa" w:w="1680"/>
            <w:shd w:val="clear" w:color="auto" w:fill="7C3AED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Docs + GPS</w:t>
            </w:r>
          </w:p>
        </w:tc>
        <w:tc>
          <w:tcPr>
            <w:tcW w:type="dxa" w:w="1680"/>
            <w:shd w:val="clear" w:color="auto" w:fill="D97706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PENDING</w:t>
            </w:r>
          </w:p>
        </w:tc>
        <w:tc>
          <w:tcPr>
            <w:tcW w:type="dxa" w:w="1680"/>
            <w:shd w:val="clear" w:color="auto" w:fill="CA8A04"/>
            <w:tcBorders>
              <w:top w:val="single" w:sz="8" w:space="0" w:color="CA8A04"/>
              <w:left w:val="single" w:sz="8" w:space="0" w:color="CA8A04"/>
              <w:bottom w:val="single" w:sz="8" w:space="0" w:color="CA8A04"/>
              <w:right w:val="single" w:sz="8" w:space="0" w:color="CA8A0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UNDER_REVIEW</w:t>
            </w:r>
          </w:p>
        </w:tc>
        <w:tc>
          <w:tcPr>
            <w:tcW w:type="dxa" w:w="1680"/>
            <w:shd w:val="clear" w:color="auto" w:fill="16A34A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VERIFIED / REJECT / MORE INFO</w:t>
            </w:r>
          </w:p>
        </w:tc>
        <w:tc>
          <w:tcPr>
            <w:tcW w:type="dxa" w:w="1680"/>
            <w:shd w:val="clear" w:color="auto" w:fill="059669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Can take bookings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Pin</w:t>
            </w:r>
          </w:p>
        </w:tc>
        <w:tc>
          <w:tcPr>
            <w:tcW w:type="dxa" w:w="216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Who</w:t>
            </w:r>
          </w:p>
        </w:tc>
        <w:tc>
          <w:tcPr>
            <w:tcW w:type="dxa" w:w="403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What happens</w:t>
            </w:r>
          </w:p>
        </w:tc>
        <w:tc>
          <w:tcPr>
            <w:tcW w:type="dxa" w:w="3312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Next result</w:t>
            </w:r>
          </w:p>
        </w:tc>
      </w:tr>
      <w:tr>
        <w:tc>
          <w:tcPr>
            <w:tcW w:type="dxa" w:w="1008"/>
            <w:shd w:val="clear" w:color="auto" w:fill="7C3A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Venue Owner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Add venue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Status DRAFT</w:t>
            </w:r>
          </w:p>
        </w:tc>
      </w:tr>
      <w:tr>
        <w:tc>
          <w:tcPr>
            <w:tcW w:type="dxa" w:w="1008"/>
            <w:shd w:val="clear" w:color="auto" w:fill="7C3A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Venue Owner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Upload documents + GPS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Ready to submit</w:t>
            </w:r>
          </w:p>
        </w:tc>
      </w:tr>
      <w:tr>
        <w:tc>
          <w:tcPr>
            <w:tcW w:type="dxa" w:w="1008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Venue Owner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Submit for verification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PENDING_VERIFICATION</w:t>
            </w:r>
          </w:p>
        </w:tc>
      </w:tr>
      <w:tr>
        <w:tc>
          <w:tcPr>
            <w:tcW w:type="dxa" w:w="1008"/>
            <w:shd w:val="clear" w:color="auto" w:fill="CA8A0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Mukijo Admin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Start review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UNDER_REVIEW</w:t>
            </w:r>
          </w:p>
        </w:tc>
      </w:tr>
      <w:tr>
        <w:tc>
          <w:tcPr>
            <w:tcW w:type="dxa" w:w="1008"/>
            <w:shd w:val="clear" w:color="auto" w:fill="16A34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5a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Mukijo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Approve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VERIFIED → venue can take bookings</w:t>
            </w:r>
          </w:p>
        </w:tc>
      </w:tr>
      <w:tr>
        <w:tc>
          <w:tcPr>
            <w:tcW w:type="dxa" w:w="1008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5b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Mukijo Admin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Reject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REJECTED</w:t>
            </w:r>
          </w:p>
        </w:tc>
      </w:tr>
      <w:tr>
        <w:tc>
          <w:tcPr>
            <w:tcW w:type="dxa" w:w="1008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5c</w:t>
            </w:r>
          </w:p>
        </w:tc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Mukijo Admin</w:t>
            </w:r>
          </w:p>
        </w:tc>
        <w:tc>
          <w:tcPr>
            <w:tcW w:type="dxa" w:w="403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Request more info</w:t>
            </w:r>
          </w:p>
        </w:tc>
        <w:tc>
          <w:tcPr>
            <w:tcW w:type="dxa" w:w="331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MORE_INFO_REQUIRED → owner resubmits</w:t>
            </w:r>
          </w:p>
        </w:tc>
      </w:tr>
      <w:tr>
        <w:tc>
          <w:tcPr>
            <w:tcW w:type="dxa" w:w="1008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Mukijo Admin (later)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Suspend if needed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SUSPENDED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7.9 One-page map for teammates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Flow</w:t>
            </w:r>
          </w:p>
        </w:tc>
        <w:tc>
          <w:tcPr>
            <w:tcW w:type="dxa" w:w="2304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Start</w:t>
            </w:r>
          </w:p>
        </w:tc>
        <w:tc>
          <w:tcPr>
            <w:tcW w:type="dxa" w:w="2880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End</w:t>
            </w:r>
          </w:p>
        </w:tc>
        <w:tc>
          <w:tcPr>
            <w:tcW w:type="dxa" w:w="3168"/>
            <w:shd w:val="clear" w:color="auto" w:fill="0F172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Why it matters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Auth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Role pick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Role dashboard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Nobody can use the product without the right login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Venue book</w:t>
            </w:r>
          </w:p>
        </w:tc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Discover venue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Confirmed + paid (or refund)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Core Sports revenue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Fundraising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campaign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Raised total + donor list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Clubs raise money for real needs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Training</w:t>
            </w:r>
          </w:p>
        </w:tc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Trainer publishes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Player registered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Trainer marketplace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Games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Host lobby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Confirmed players / waitlist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Pickup play with fair seats and pay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Match</w:t>
            </w:r>
          </w:p>
        </w:tc>
        <w:tc>
          <w:tcPr>
            <w:tcW w:type="dxa" w:w="230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match</w:t>
            </w:r>
          </w:p>
        </w:tc>
        <w:tc>
          <w:tcPr>
            <w:tcW w:type="dxa" w:w="288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Public live scoreboard</w:t>
            </w:r>
          </w:p>
        </w:tc>
        <w:tc>
          <w:tcPr>
            <w:tcW w:type="dxa" w:w="31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Parents and clubs watch live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Trust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Venue docs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VERIFIED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Stop fake or unsafe venues before money moves</w:t>
            </w:r>
          </w:p>
        </w:tc>
      </w:tr>
    </w:tbl>
    <w:p/>
    <w:p>
      <w:pPr>
        <w:pStyle w:val="Heading1"/>
        <w:spacing w:before="320" w:after="160"/>
      </w:pPr>
      <w:r>
        <w:rPr>
          <w:color w:val="0F766E"/>
          <w:sz w:val="44"/>
        </w:rPr>
        <w:t>8. Launch sequence and daily usage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Sports team sequence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Auth + roles working end-to-end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Core entities (venues / trainers / users / clubs) CRUD + dashboards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Booking availability + anti-double-book + hold expiry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Razorpay + status sync (venues, games, trainings, fees, fundraising)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Admin ops + venue verification + basic email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Staging smoke tests, monitoring, production cutover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Band team sequence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Auth + artist / client / venue roles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Profiles + categories / locations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Discovery (list + detail)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Booking request / accept / calendar integrity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Payments + booking confirmation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Messaging + notifications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Reviews + earnings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11827"/>
          <w:sz w:val="22"/>
        </w:rPr>
        <w:t>Staging smoke tests → production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Practical daily usage</w:t>
      </w:r>
    </w:p>
    <w:p>
      <w:pPr>
        <w:pStyle w:val="ListBullet"/>
        <w:spacing w:after="80"/>
        <w:ind w:left="504"/>
      </w:pPr>
      <w:r>
        <w:rPr>
          <w:rFonts w:ascii="Calibri" w:hAnsi="Calibri" w:eastAsia="Calibri"/>
          <w:b w:val="0"/>
          <w:i w:val="0"/>
          <w:color w:val="111827"/>
          <w:sz w:val="22"/>
        </w:rPr>
        <w:t xml:space="preserve"> Morning: pick ONE area (example: Sports fundraising, or Band bookings).</w:t>
      </w:r>
    </w:p>
    <w:p>
      <w:pPr>
        <w:pStyle w:val="ListBullet"/>
        <w:spacing w:after="80"/>
        <w:ind w:left="504"/>
      </w:pPr>
      <w:r>
        <w:rPr>
          <w:rFonts w:ascii="Calibri" w:hAnsi="Calibri" w:eastAsia="Calibri"/>
          <w:b w:val="0"/>
          <w:i w:val="0"/>
          <w:color w:val="111827"/>
          <w:sz w:val="22"/>
        </w:rPr>
        <w:t xml:space="preserve"> Use only that area’s skills from Section 5.</w:t>
      </w:r>
    </w:p>
    <w:p>
      <w:pPr>
        <w:pStyle w:val="ListBullet"/>
        <w:spacing w:after="80"/>
        <w:ind w:left="504"/>
      </w:pPr>
      <w:r>
        <w:rPr>
          <w:rFonts w:ascii="Calibri" w:hAnsi="Calibri" w:eastAsia="Calibri"/>
          <w:b w:val="0"/>
          <w:i w:val="0"/>
          <w:color w:val="111827"/>
          <w:sz w:val="22"/>
        </w:rPr>
        <w:t xml:space="preserve"> Definition of done: API + DB rule + UI + auth check + empty/error states.</w:t>
      </w:r>
    </w:p>
    <w:p>
      <w:pPr>
        <w:pStyle w:val="ListBullet"/>
        <w:spacing w:after="80"/>
        <w:ind w:left="504"/>
      </w:pPr>
      <w:r>
        <w:rPr>
          <w:rFonts w:ascii="Calibri" w:hAnsi="Calibri" w:eastAsia="Calibri"/>
          <w:b w:val="0"/>
          <w:i w:val="0"/>
          <w:color w:val="111827"/>
          <w:sz w:val="22"/>
        </w:rPr>
        <w:t xml:space="preserve"> Do not jump to analytics/polish before booking/payments work.</w:t>
      </w:r>
    </w:p>
    <w:p>
      <w:pPr>
        <w:pStyle w:val="ListBullet"/>
        <w:spacing w:after="80"/>
        <w:ind w:left="504"/>
      </w:pPr>
      <w:r>
        <w:rPr>
          <w:rFonts w:ascii="Calibri" w:hAnsi="Calibri" w:eastAsia="Calibri"/>
          <w:b w:val="0"/>
          <w:i w:val="0"/>
          <w:color w:val="111827"/>
          <w:sz w:val="22"/>
        </w:rPr>
        <w:t xml:space="preserve"> Cursor skill for Sports: mokijo-sports-only. Band teammates treat Sports paths as protected.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Smoke tests before launch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val="clear" w:color="auto"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Product</w:t>
            </w:r>
          </w:p>
        </w:tc>
        <w:tc>
          <w:tcPr>
            <w:tcW w:type="dxa" w:w="8352"/>
            <w:shd w:val="clear" w:color="auto" w:fill="0F766E"/>
            <w:tcBorders>
              <w:top w:val="single" w:sz="4" w:space="0" w:color="0F766E"/>
              <w:left w:val="single" w:sz="4" w:space="0" w:color="0F766E"/>
              <w:bottom w:val="single" w:sz="4" w:space="0" w:color="0F766E"/>
              <w:right w:val="single" w:sz="4" w:space="0" w:color="0F766E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Must-pass path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Sports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→ login → book venue (hold → pay → confirmed) → cancel/refund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Sports</w:t>
            </w:r>
          </w:p>
        </w:tc>
        <w:tc>
          <w:tcPr>
            <w:tcW w:type="dxa" w:w="835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Trainer publish → player enroll/pay → appears in registrations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Sports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Club create fundraising campaign → donate → raised total increases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Sports</w:t>
            </w:r>
          </w:p>
        </w:tc>
        <w:tc>
          <w:tcPr>
            <w:tcW w:type="dxa" w:w="835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Create match → go live → scoreboard updates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Sports</w:t>
            </w:r>
          </w:p>
        </w:tc>
        <w:tc>
          <w:tcPr>
            <w:tcW w:type="dxa" w:w="83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Super Admin approve club; Mukijo Admin verify venue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Band</w:t>
            </w:r>
          </w:p>
        </w:tc>
        <w:tc>
          <w:tcPr>
            <w:tcW w:type="dxa" w:w="835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Register → profile → search artist/venue → book → message → pay → review</w:t>
            </w:r>
          </w:p>
        </w:tc>
      </w:tr>
    </w:tbl>
    <w:p/>
    <w:p>
      <w:pPr>
        <w:pStyle w:val="Heading1"/>
        <w:spacing w:before="320" w:after="160"/>
      </w:pPr>
      <w:r>
        <w:rPr>
          <w:color w:val="0F766E"/>
          <w:sz w:val="44"/>
        </w:rPr>
        <w:t>9. Folder map (Sports vs Band — do not mix)</w:t>
      </w:r>
    </w:p>
    <w:p>
      <w:pPr>
        <w:pStyle w:val="Heading2"/>
        <w:spacing w:before="240" w:after="160"/>
      </w:pPr>
      <w:r>
        <w:rPr>
          <w:color w:val="0E7490"/>
          <w:sz w:val="32"/>
        </w:rPr>
        <w:t>Mokijo Sports — permitted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Layer</w:t>
            </w:r>
          </w:p>
        </w:tc>
        <w:tc>
          <w:tcPr>
            <w:tcW w:type="dxa" w:w="8496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Paths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frontend/app/mokijo/, trainings/, scoreboard/, venue/, venues/, bookings/, user-dashboard/, super-admin/, components/auth/, dashboard/, trainer-dashboard/, venue-dashboard/, venue/, register/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849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backend/app/api/mokijo/, activities/, events/, games/, matches/, trainer/, venue_owner/, venues/, shared/superadmin/, models/models.py, models/schemas.py, services/hold_expiry.py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Band Connect — permitted (Sports team: do not touch)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Layer</w:t>
            </w:r>
          </w:p>
        </w:tc>
        <w:tc>
          <w:tcPr>
            <w:tcW w:type="dxa" w:w="8496"/>
            <w:shd w:val="clear" w:color="auto"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vAlign w:val="center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Paths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Frontend</w:t>
            </w:r>
          </w:p>
        </w:tc>
        <w:tc>
          <w:tcPr>
            <w:tcW w:type="dxa" w:w="849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frontend/app/band/, frontend/app/artist/, frontend/components/band/, frontend/components/artist/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/>
                <w:i w:val="0"/>
                <w:color w:val="111827"/>
                <w:sz w:val="20"/>
              </w:rPr>
              <w:t>Backend</w:t>
            </w:r>
          </w:p>
        </w:tc>
        <w:tc>
          <w:tcPr>
            <w:tcW w:type="dxa" w:w="849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0"/>
              </w:rPr>
              <w:t>backend/app/api/band/, backend/app/api/band_*/, band_models.py, band_schemas.py, features/artists, categories, earnings, locations, reviews</w:t>
            </w:r>
          </w:p>
        </w:tc>
      </w:tr>
    </w:tbl>
    <w:p/>
    <w:p>
      <w:pPr>
        <w:pStyle w:val="Heading2"/>
        <w:spacing w:before="240" w:after="160"/>
      </w:pPr>
      <w:r>
        <w:rPr>
          <w:color w:val="0E7490"/>
          <w:sz w:val="32"/>
        </w:rPr>
        <w:t>Shared files — additive only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11827"/>
          <w:sz w:val="22"/>
        </w:rPr>
        <w:t>backend/app/main.py, backend routers, frontend global CSS / app shell, package.json, requirements.txt: never delete or comment out the other module’s routes. Never drop the other module’s SQL tables (band_* vs sports/mokijo tables).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CFDF5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0F766E"/>
                <w:sz w:val="24"/>
              </w:rPr>
              <w:t>End of handbook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11827"/>
                <w:sz w:val="22"/>
              </w:rPr>
              <w:t>Print or share this Word file with the team. For a new teammate: read Section 7.1 (who), 7.4 (fundraising example), then Section 5 (which skill where), then Section 9 (folders). Then pick one pin-to-pin flow and ship it end-to-end.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80" w:left="1080" w:header="720" w:footer="720" w:gutter="0"/>
      <w:cols w:space="720"/>
      <w:docGrid w:linePitch="360"/>
      <w:pgBorders w:offsetFrom="page">
        <w:top w:val="single" w:sz="12" w:space="14" w:color="0F766E"/>
        <w:left w:val="single" w:sz="12" w:space="14" w:color="0F766E"/>
        <w:bottom w:val="single" w:sz="12" w:space="14" w:color="0F766E"/>
        <w:right w:val="single" w:sz="12" w:space="14" w:color="0F766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475569"/>
        <w:sz w:val="16"/>
      </w:rPr>
      <w:t>Mokijo Sports &amp; Band Connect  |  Internal product &amp; skills guide  |  Confidential</w:t>
    </w:r>
  </w:p>
  <w:p>
    <w:pPr>
      <w:jc w:val="center"/>
    </w:pPr>
    <w:r>
      <w:rPr>
        <w:rFonts w:ascii="Calibri" w:hAnsi="Calibri" w:eastAsia="Calibri"/>
        <w:b w:val="0"/>
        <w:i w:val="0"/>
        <w:color w:val="475569"/>
        <w:sz w:val="16"/>
      </w:rPr>
      <w:t xml:space="preserve">Page </w:t>
    </w:r>
    <w:r>
      <w:rPr>
        <w:rFonts w:ascii="Calibri" w:hAnsi="Calibri" w:eastAsia="Calibri"/>
        <w:b w:val="0"/>
        <w:i w:val="0"/>
        <w:color w:val="475569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