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0" w:firstLineChars="300"/>
        <w:jc w:val="both"/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6"/>
          <w:lang w:val="en-US" w:eastAsia="zh-CN"/>
        </w:rPr>
        <w:t>IDEA连接SQL Server操作指导</w:t>
      </w:r>
    </w:p>
    <w:p>
      <w:pPr>
        <w:rPr>
          <w:b/>
          <w:bCs/>
        </w:rPr>
      </w:pPr>
      <w:r>
        <w:rPr>
          <w:rFonts w:hint="eastAsia"/>
          <w:b/>
          <w:bCs/>
          <w:sz w:val="24"/>
          <w:szCs w:val="28"/>
        </w:rPr>
        <w:t>1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连接sqlserver，连接后找到安全性-</w:t>
      </w:r>
      <w:r>
        <w:rPr>
          <w:b/>
          <w:bCs/>
          <w:sz w:val="24"/>
          <w:szCs w:val="28"/>
        </w:rPr>
        <w:sym w:font="Wingdings" w:char="F0E0"/>
      </w:r>
      <w:r>
        <w:rPr>
          <w:rFonts w:hint="eastAsia"/>
          <w:b/>
          <w:bCs/>
          <w:sz w:val="24"/>
          <w:szCs w:val="28"/>
        </w:rPr>
        <w:t>登录名——&gt;</w:t>
      </w:r>
      <w:r>
        <w:rPr>
          <w:b/>
          <w:bCs/>
          <w:sz w:val="24"/>
          <w:szCs w:val="28"/>
        </w:rPr>
        <w:t>sa</w:t>
      </w:r>
      <w:r>
        <w:rPr>
          <w:rFonts w:hint="eastAsia"/>
          <w:b/>
          <w:bCs/>
        </w:rPr>
        <w:t xml:space="preserve"> ，如图1所示。</w:t>
      </w:r>
    </w:p>
    <w:p>
      <w:pPr>
        <w:jc w:val="center"/>
      </w:pPr>
      <w:r>
        <w:drawing>
          <wp:inline distT="0" distB="0" distL="0" distR="0">
            <wp:extent cx="2981325" cy="569658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图1</w:t>
      </w:r>
      <w:r>
        <w:rPr>
          <w:b/>
          <w:bCs/>
          <w:sz w:val="24"/>
          <w:szCs w:val="28"/>
        </w:rPr>
        <w:t xml:space="preserve">   </w:t>
      </w:r>
      <w:r>
        <w:rPr>
          <w:rFonts w:hint="eastAsia"/>
          <w:b/>
          <w:bCs/>
          <w:sz w:val="24"/>
          <w:szCs w:val="28"/>
        </w:rPr>
        <w:t>登录名</w:t>
      </w:r>
      <w:r>
        <w:rPr>
          <w:b/>
          <w:bCs/>
          <w:sz w:val="24"/>
          <w:szCs w:val="28"/>
        </w:rPr>
        <w:t>sa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右击sa点击属性，如图2所示</w:t>
      </w:r>
    </w:p>
    <w:p>
      <w:pPr>
        <w:rPr>
          <w:b/>
          <w:bCs/>
          <w:sz w:val="24"/>
          <w:szCs w:val="28"/>
        </w:rPr>
      </w:pPr>
    </w:p>
    <w:p>
      <w:pPr>
        <w:rPr>
          <w:b/>
          <w:bCs/>
          <w:sz w:val="24"/>
          <w:szCs w:val="28"/>
        </w:rPr>
      </w:pPr>
      <w:r>
        <w:drawing>
          <wp:inline distT="0" distB="0" distL="0" distR="0">
            <wp:extent cx="4380230" cy="3143885"/>
            <wp:effectExtent l="0" t="0" r="1270" b="5715"/>
            <wp:docPr id="18458098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09880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图2</w:t>
      </w:r>
      <w:r>
        <w:rPr>
          <w:b/>
          <w:bCs/>
          <w:sz w:val="24"/>
          <w:szCs w:val="28"/>
        </w:rPr>
        <w:t xml:space="preserve">   sa</w:t>
      </w:r>
      <w:r>
        <w:rPr>
          <w:rFonts w:hint="eastAsia"/>
          <w:b/>
          <w:bCs/>
          <w:sz w:val="24"/>
          <w:szCs w:val="28"/>
        </w:rPr>
        <w:t>属性</w:t>
      </w:r>
    </w:p>
    <w:p>
      <w:pPr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 xml:space="preserve"> 打开后设置新密码，点击确定，如图3所示。</w:t>
      </w:r>
    </w:p>
    <w:p>
      <w:r>
        <w:drawing>
          <wp:inline distT="0" distB="0" distL="0" distR="0">
            <wp:extent cx="3966845" cy="3382010"/>
            <wp:effectExtent l="0" t="0" r="8255" b="8890"/>
            <wp:docPr id="593958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5829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6845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图3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设置密码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设置好密码后重新连接sqlserver。新连接使用sqlserver身份验证，使用登录名sa和步骤3设置的密码进行连接,如图4所示。</w:t>
      </w:r>
    </w:p>
    <w:p>
      <w:r>
        <w:drawing>
          <wp:inline distT="0" distB="0" distL="0" distR="0">
            <wp:extent cx="4745355" cy="2844800"/>
            <wp:effectExtent l="0" t="0" r="4445" b="0"/>
            <wp:docPr id="1917321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2128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图4</w:t>
      </w:r>
      <w:r>
        <w:rPr>
          <w:b/>
          <w:bCs/>
          <w:sz w:val="24"/>
          <w:szCs w:val="28"/>
        </w:rPr>
        <w:t xml:space="preserve">  </w:t>
      </w:r>
      <w:r>
        <w:rPr>
          <w:rFonts w:hint="eastAsia"/>
          <w:b/>
          <w:bCs/>
          <w:sz w:val="24"/>
          <w:szCs w:val="28"/>
        </w:rPr>
        <w:t>使用sqlserver身份验证连接sqlserver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5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sqlserver重新连接后，打开idea，在settinhg</w:t>
      </w:r>
      <w:r>
        <w:rPr>
          <w:b/>
          <w:bCs/>
          <w:sz w:val="24"/>
          <w:szCs w:val="28"/>
        </w:rPr>
        <w:t>--</w:t>
      </w:r>
      <w:r>
        <w:rPr>
          <w:b/>
          <w:bCs/>
          <w:sz w:val="24"/>
          <w:szCs w:val="28"/>
        </w:rPr>
        <w:sym w:font="Wingdings" w:char="F0E0"/>
      </w:r>
      <w:r>
        <w:rPr>
          <w:b/>
          <w:bCs/>
          <w:sz w:val="24"/>
          <w:szCs w:val="28"/>
        </w:rPr>
        <w:t>Plugins</w:t>
      </w:r>
      <w:r>
        <w:rPr>
          <w:rFonts w:hint="eastAsia"/>
          <w:b/>
          <w:bCs/>
          <w:sz w:val="24"/>
          <w:szCs w:val="28"/>
        </w:rPr>
        <w:t>下搜索Database</w:t>
      </w:r>
      <w:r>
        <w:rPr>
          <w:b/>
          <w:bCs/>
          <w:sz w:val="24"/>
          <w:szCs w:val="28"/>
        </w:rPr>
        <w:t>Navigat</w:t>
      </w:r>
      <w:r>
        <w:rPr>
          <w:rFonts w:hint="eastAsia"/>
          <w:b/>
          <w:bCs/>
          <w:sz w:val="24"/>
          <w:szCs w:val="28"/>
        </w:rPr>
        <w:t>or进行安装，如图5所示</w:t>
      </w:r>
    </w:p>
    <w:p>
      <w:pPr>
        <w:jc w:val="center"/>
      </w:pPr>
      <w:r>
        <w:drawing>
          <wp:inline distT="0" distB="0" distL="0" distR="0">
            <wp:extent cx="4147185" cy="3425825"/>
            <wp:effectExtent l="0" t="0" r="5715" b="3175"/>
            <wp:docPr id="1146706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0673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718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图5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Database</w:t>
      </w:r>
      <w:r>
        <w:rPr>
          <w:b/>
          <w:bCs/>
          <w:sz w:val="24"/>
          <w:szCs w:val="28"/>
        </w:rPr>
        <w:t xml:space="preserve"> Navigat</w:t>
      </w:r>
      <w:r>
        <w:rPr>
          <w:rFonts w:hint="eastAsia"/>
          <w:b/>
          <w:bCs/>
          <w:sz w:val="24"/>
          <w:szCs w:val="28"/>
        </w:rPr>
        <w:t>or安装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下载好Database</w:t>
      </w:r>
      <w:r>
        <w:rPr>
          <w:b/>
          <w:bCs/>
          <w:sz w:val="24"/>
          <w:szCs w:val="28"/>
        </w:rPr>
        <w:t>Navigat</w:t>
      </w:r>
      <w:r>
        <w:rPr>
          <w:rFonts w:hint="eastAsia"/>
          <w:b/>
          <w:bCs/>
          <w:sz w:val="24"/>
          <w:szCs w:val="28"/>
        </w:rPr>
        <w:t>or后，找到D</w:t>
      </w:r>
      <w:r>
        <w:rPr>
          <w:b/>
          <w:bCs/>
          <w:sz w:val="24"/>
          <w:szCs w:val="28"/>
        </w:rPr>
        <w:t>BB</w:t>
      </w:r>
      <w:r>
        <w:rPr>
          <w:rFonts w:hint="eastAsia"/>
          <w:b/>
          <w:bCs/>
          <w:sz w:val="24"/>
          <w:szCs w:val="28"/>
        </w:rPr>
        <w:t>rowser，然后点击custom，如图6所示。</w:t>
      </w:r>
    </w:p>
    <w:p>
      <w:pPr>
        <w:jc w:val="center"/>
      </w:pPr>
      <w:r>
        <w:drawing>
          <wp:inline distT="0" distB="0" distL="0" distR="0">
            <wp:extent cx="3850005" cy="3235960"/>
            <wp:effectExtent l="0" t="0" r="10795" b="2540"/>
            <wp:docPr id="860399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39901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图6</w:t>
      </w:r>
      <w:r>
        <w:rPr>
          <w:b/>
          <w:bCs/>
          <w:sz w:val="24"/>
          <w:szCs w:val="28"/>
        </w:rPr>
        <w:t xml:space="preserve">  </w:t>
      </w:r>
      <w:r>
        <w:rPr>
          <w:rFonts w:hint="eastAsia"/>
          <w:b/>
          <w:bCs/>
          <w:sz w:val="24"/>
          <w:szCs w:val="28"/>
        </w:rPr>
        <w:t>D</w:t>
      </w:r>
      <w:r>
        <w:rPr>
          <w:b/>
          <w:bCs/>
          <w:sz w:val="24"/>
          <w:szCs w:val="28"/>
        </w:rPr>
        <w:t>BB</w:t>
      </w:r>
      <w:r>
        <w:rPr>
          <w:rFonts w:hint="eastAsia"/>
          <w:b/>
          <w:bCs/>
          <w:sz w:val="24"/>
          <w:szCs w:val="28"/>
        </w:rPr>
        <w:t>rowser</w:t>
      </w:r>
      <w:r>
        <w:rPr>
          <w:b/>
          <w:bCs/>
          <w:sz w:val="24"/>
          <w:szCs w:val="28"/>
        </w:rPr>
        <w:t xml:space="preserve"> 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7</w:t>
      </w:r>
      <w:r>
        <w:rPr>
          <w:b/>
          <w:bCs/>
          <w:sz w:val="24"/>
          <w:szCs w:val="28"/>
        </w:rPr>
        <w:t>.</w:t>
      </w:r>
      <w:r>
        <w:rPr>
          <w:rFonts w:hint="eastAsia"/>
          <w:b/>
          <w:bCs/>
          <w:sz w:val="24"/>
          <w:szCs w:val="28"/>
        </w:rPr>
        <w:t>分别修改U</w:t>
      </w:r>
      <w:r>
        <w:rPr>
          <w:b/>
          <w:bCs/>
          <w:sz w:val="24"/>
          <w:szCs w:val="28"/>
        </w:rPr>
        <w:t>RL</w:t>
      </w:r>
      <w:r>
        <w:rPr>
          <w:rFonts w:hint="eastAsia"/>
          <w:b/>
          <w:bCs/>
          <w:sz w:val="24"/>
          <w:szCs w:val="28"/>
        </w:rPr>
        <w:t>，User，</w:t>
      </w:r>
      <w:r>
        <w:rPr>
          <w:b/>
          <w:bCs/>
          <w:sz w:val="24"/>
          <w:szCs w:val="28"/>
        </w:rPr>
        <w:t>Password</w:t>
      </w:r>
      <w:r>
        <w:rPr>
          <w:rFonts w:hint="eastAsia"/>
          <w:b/>
          <w:bCs/>
          <w:sz w:val="24"/>
          <w:szCs w:val="28"/>
        </w:rPr>
        <w:t>和</w:t>
      </w:r>
      <w:r>
        <w:rPr>
          <w:b/>
          <w:bCs/>
          <w:sz w:val="24"/>
          <w:szCs w:val="28"/>
        </w:rPr>
        <w:t>DriverL</w:t>
      </w:r>
      <w:r>
        <w:rPr>
          <w:rFonts w:hint="eastAsia"/>
          <w:b/>
          <w:bCs/>
          <w:sz w:val="24"/>
          <w:szCs w:val="28"/>
        </w:rPr>
        <w:t>ibrary路径，点击t</w:t>
      </w:r>
      <w:r>
        <w:rPr>
          <w:b/>
          <w:bCs/>
          <w:sz w:val="24"/>
          <w:szCs w:val="28"/>
        </w:rPr>
        <w:t>est connecti</w:t>
      </w:r>
      <w:r>
        <w:rPr>
          <w:rFonts w:hint="eastAsia"/>
          <w:b/>
          <w:bCs/>
          <w:sz w:val="24"/>
          <w:szCs w:val="28"/>
        </w:rPr>
        <w:t>o</w:t>
      </w:r>
      <w:r>
        <w:rPr>
          <w:b/>
          <w:bCs/>
          <w:sz w:val="24"/>
          <w:szCs w:val="28"/>
        </w:rPr>
        <w:t>n</w:t>
      </w:r>
      <w:r>
        <w:rPr>
          <w:rFonts w:hint="eastAsia"/>
          <w:b/>
          <w:bCs/>
          <w:sz w:val="24"/>
          <w:szCs w:val="28"/>
        </w:rPr>
        <w:t>，提示successful后点击OK即可，如图7所示。</w:t>
      </w:r>
    </w:p>
    <w:p/>
    <w:p>
      <w:r>
        <w:drawing>
          <wp:inline distT="0" distB="0" distL="0" distR="0">
            <wp:extent cx="4660900" cy="3454400"/>
            <wp:effectExtent l="0" t="0" r="0" b="0"/>
            <wp:docPr id="8546686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6865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图7</w:t>
      </w:r>
      <w:r>
        <w:rPr>
          <w:b/>
          <w:bCs/>
          <w:sz w:val="24"/>
          <w:szCs w:val="28"/>
        </w:rPr>
        <w:t xml:space="preserve">  </w:t>
      </w:r>
      <w:r>
        <w:rPr>
          <w:rFonts w:hint="eastAsia"/>
          <w:b/>
          <w:bCs/>
          <w:sz w:val="24"/>
          <w:szCs w:val="28"/>
        </w:rPr>
        <w:t>修改路径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bookmarkStart w:id="0" w:name="_GoBack"/>
    <w:bookmarkEnd w:id="0"/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MxYmY1NjA5NjhkNmFiOTUxMjU1MzlhYWVlMzA0YWYifQ=="/>
  </w:docVars>
  <w:rsids>
    <w:rsidRoot w:val="00FF5FBA"/>
    <w:rsid w:val="0001711C"/>
    <w:rsid w:val="00051D2B"/>
    <w:rsid w:val="00327319"/>
    <w:rsid w:val="00470C4C"/>
    <w:rsid w:val="0067336B"/>
    <w:rsid w:val="00A93F86"/>
    <w:rsid w:val="00B35218"/>
    <w:rsid w:val="00F553F7"/>
    <w:rsid w:val="00F66F90"/>
    <w:rsid w:val="00FD652D"/>
    <w:rsid w:val="00FF5FBA"/>
    <w:rsid w:val="63DF6A68"/>
    <w:rsid w:val="7463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72</Words>
  <Characters>416</Characters>
  <Lines>3</Lines>
  <Paragraphs>1</Paragraphs>
  <TotalTime>37</TotalTime>
  <ScaleCrop>false</ScaleCrop>
  <LinksUpToDate>false</LinksUpToDate>
  <CharactersWithSpaces>487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2023-12-28T07:35:00Z</dcterms:created>
  <dc:creator>jky</dc:creator>
  <cp:lastModifiedBy>怡然</cp:lastModifiedBy>
  <dcterms:modified xsi:type="dcterms:W3CDTF">2023-12-28T08:52:25Z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B5F1FEB9A8B74C0B90551E86DE302E19_13</vt:lpwstr>
  </property>
</Properties>
</file>