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1F1F"/>
          <w:sz w:val="38"/>
        </w:rPr>
        <w:t>汇报发言稿：《AI 落进 ERP：产品 AI 化全景》</w:t>
      </w:r>
    </w:p>
    <w:p>
      <w:pPr>
        <w:jc w:val="center"/>
      </w:pPr>
      <w:r>
        <w:rPr>
          <w:b/>
          <w:color w:val="1F1F1F"/>
          <w:sz w:val="30"/>
        </w:rPr>
        <w:t>汇 报 发 言 稿</w:t>
      </w:r>
    </w:p>
    <w:p/>
    <w:p>
      <w:pPr>
        <w:jc w:val="center"/>
      </w:pPr>
      <w:r>
        <w:rPr>
          <w:color w:val="666666"/>
          <w:sz w:val="18"/>
        </w:rPr>
        <w:t>配套演示：https://likuku521.github.io/ai-erp-report/</w:t>
      </w:r>
    </w:p>
    <w:p>
      <w:pPr>
        <w:jc w:val="center"/>
      </w:pPr>
      <w:r>
        <w:rPr>
          <w:color w:val="666666"/>
          <w:sz w:val="18"/>
        </w:rPr>
        <w:t>按《汇报别翻车》方法论重构：结论先行 + 三段式 + 领导四问 + 数据三段论 + 收尾行动请求</w:t>
      </w:r>
    </w:p>
    <w:p>
      <w:pPr>
        <w:jc w:val="center"/>
      </w:pPr>
      <w:r>
        <w:rPr>
          <w:color w:val="666666"/>
          <w:sz w:val="18"/>
        </w:rPr>
        <w:t>标注：🔴 必讲（命）· 🟡 可讲（压成一句）· 🟢 备讲（可删）</w:t>
      </w:r>
    </w:p>
    <w:p/>
    <w:p>
      <w:pPr>
        <w:spacing w:after="80"/>
      </w:pPr>
      <w:r>
        <w:rPr>
          <w:color w:val="666666"/>
          <w:sz w:val="19"/>
        </w:rPr>
        <w:t>配套页面：https://likuku521.github.io/ai-erp-report/</w:t>
      </w:r>
    </w:p>
    <w:p>
      <w:pPr>
        <w:spacing w:after="80"/>
      </w:pPr>
      <w:r>
        <w:rPr>
          <w:color w:val="666666"/>
          <w:sz w:val="19"/>
        </w:rPr>
        <w:t>本文按《汇报别翻车》方法论重构：结论先行 + 三段式 + 领导四问 + 数据三段论 + 时间预算 + 收尾行动请求</w:t>
      </w:r>
    </w:p>
    <w:p>
      <w:pPr>
        <w:spacing w:after="80"/>
      </w:pPr>
      <w:r>
        <w:rPr>
          <w:color w:val="666666"/>
          <w:sz w:val="19"/>
        </w:rPr>
        <w:t>标注说明：🔴 必讲（命，砍了汇报不成立）· 🟡 可讲（压缩成一句）· 🟢 备讲（删了不心疼）</w:t>
      </w:r>
    </w:p>
    <w:p>
      <w:pPr>
        <w:spacing w:before="360"/>
      </w:pPr>
      <w:r>
        <w:rPr>
          <w:b/>
          <w:color w:val="1F1F1F"/>
          <w:sz w:val="28"/>
        </w:rPr>
        <w:t>一、时间预算表（共 10 分钟）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F2ECDC"/>
          </w:tcPr>
          <w:p>
            <w:r/>
            <w:r>
              <w:rPr>
                <w:b/>
                <w:color w:val="1F1F1F"/>
                <w:sz w:val="19"/>
              </w:rPr>
              <w:t>环节</w:t>
            </w:r>
          </w:p>
        </w:tc>
        <w:tc>
          <w:tcPr>
            <w:tcW w:type="dxa" w:w="2268"/>
            <w:shd w:val="clear" w:fill="F2ECDC"/>
          </w:tcPr>
          <w:p>
            <w:r/>
            <w:r>
              <w:rPr>
                <w:b/>
                <w:color w:val="1F1F1F"/>
                <w:sz w:val="19"/>
              </w:rPr>
              <w:t>页数</w:t>
            </w:r>
          </w:p>
        </w:tc>
        <w:tc>
          <w:tcPr>
            <w:tcW w:type="dxa" w:w="2268"/>
            <w:shd w:val="clear" w:fill="F2ECDC"/>
          </w:tcPr>
          <w:p>
            <w:r/>
            <w:r>
              <w:rPr>
                <w:b/>
                <w:color w:val="1F1F1F"/>
                <w:sz w:val="19"/>
              </w:rPr>
              <w:t>预算</w:t>
            </w:r>
          </w:p>
        </w:tc>
        <w:tc>
          <w:tcPr>
            <w:tcW w:type="dxa" w:w="2268"/>
            <w:shd w:val="clear" w:fill="F2ECDC"/>
          </w:tcPr>
          <w:p>
            <w:r/>
            <w:r>
              <w:rPr>
                <w:b/>
                <w:color w:val="1F1F1F"/>
                <w:sz w:val="19"/>
              </w:rPr>
              <w:t>地位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---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---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---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---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开场（结论先行）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第 1 页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40 秒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模块一：产品 AI 化走到哪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第 2-8 页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5 分钟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🔴/🟡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模块二：为什么可信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第 9-11 页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2.5 分钟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模块三：价值与下一步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第 12-13 页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1.5 分钟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🔴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收尾 + 行动请求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第 13 页末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30 秒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🔴</w:t>
            </w:r>
          </w:p>
        </w:tc>
      </w:tr>
    </w:tbl>
    <w:p/>
    <w:p>
      <w:pPr>
        <w:spacing w:after="80"/>
      </w:pPr>
      <w:r>
        <w:rPr>
          <w:color w:val="666666"/>
          <w:sz w:val="19"/>
        </w:rPr>
        <w:t>超时预案：先删 🟢 备讲页（S3 底座细节、S10 分水岭）→ 压 🟡 可讲页（S6 结账环、S8 生产侧各压成一句）→ 念标题快翻，保收尾。</w:t>
      </w:r>
    </w:p>
    <w:p>
      <w:pPr>
        <w:spacing w:before="360"/>
      </w:pPr>
      <w:r>
        <w:rPr>
          <w:b/>
          <w:color w:val="1F1F1F"/>
          <w:sz w:val="28"/>
        </w:rPr>
        <w:t>二、正文（逐页讲稿）</w:t>
      </w:r>
    </w:p>
    <w:p>
      <w:pPr>
        <w:spacing w:line="348" w:lineRule="auto" w:after="100"/>
      </w:pPr>
      <w:r>
        <w:rPr>
          <w:sz w:val="22"/>
        </w:rPr>
        <w:t>### 【第 1 页 · 封面】🔴 开场 40 秒——结论先行，前 3 秒抛钩子</w:t>
      </w:r>
    </w:p>
    <w:p>
      <w:pPr>
        <w:spacing w:line="348" w:lineRule="auto" w:after="100"/>
      </w:pPr>
      <w:r>
        <w:rPr>
          <w:sz w:val="22"/>
        </w:rPr>
        <w:t>（翻页后停顿 1 秒，再开口）</w:t>
      </w:r>
    </w:p>
    <w:p>
      <w:pPr>
        <w:spacing w:line="348" w:lineRule="auto" w:after="100"/>
      </w:pPr>
      <w:r>
        <w:rPr>
          <w:b/>
          <w:sz w:val="22"/>
        </w:rPr>
        <w:t>各位领导，先给结论：ERP 正在从「记录」走向「干活」。</w:t>
      </w:r>
      <w:r>
        <w:rPr>
          <w:sz w:val="22"/>
        </w:rPr>
        <w:t xml:space="preserve"> 金蝶 AI 套件在财务主链路已经跨到执行层——自动记账、自主审核、数字结账、数据决策，而且不是概念，是我们在两个真实项目里交付验证过的：</w:t>
      </w:r>
      <w:r>
        <w:rPr>
          <w:b/>
          <w:sz w:val="22"/>
        </w:rPr>
        <w:t>103 条审批流程、17 个制造模块</w:t>
      </w:r>
      <w:r>
        <w:rPr>
          <w:sz w:val="22"/>
        </w:rPr>
        <w:t>。</w:t>
      </w:r>
    </w:p>
    <w:p>
      <w:pPr>
        <w:spacing w:line="348" w:lineRule="auto" w:after="100"/>
      </w:pPr>
      <w:r>
        <w:rPr>
          <w:sz w:val="22"/>
        </w:rPr>
        <w:t>下面我用三块讲：</w:t>
      </w:r>
      <w:r>
        <w:rPr>
          <w:b/>
          <w:sz w:val="22"/>
        </w:rPr>
        <w:t>第一，产品 AI 化走到哪了；第二，为什么可信；第三，价值与下一步。</w:t>
      </w:r>
    </w:p>
    <w:p>
      <w:pPr>
        <w:spacing w:line="348" w:lineRule="auto" w:after="100"/>
      </w:pPr>
      <w:r>
        <w:rPr>
          <w:sz w:val="22"/>
        </w:rPr>
        <w:t>（衔接）先从"走到哪"讲起，我需要一把尺子。</w:t>
      </w:r>
    </w:p>
    <w:p>
      <w:pPr>
        <w:spacing w:line="348" w:lineRule="auto" w:after="100"/>
      </w:pPr>
      <w:r>
        <w:rPr>
          <w:sz w:val="22"/>
        </w:rPr>
        <w:t>### 【第 2 页 · 叙事主线】🔴</w:t>
      </w:r>
    </w:p>
    <w:p>
      <w:pPr>
        <w:spacing w:line="348" w:lineRule="auto" w:after="100"/>
      </w:pPr>
      <w:r>
        <w:rPr>
          <w:sz w:val="22"/>
        </w:rPr>
        <w:t>判断一个 ERP 的 AI 化程度，不能看功能数量——要看系统在这四个层次上跨了几步：</w:t>
      </w:r>
      <w:r>
        <w:rPr>
          <w:b/>
          <w:sz w:val="22"/>
        </w:rPr>
        <w:t>感知、理解、决策、执行</w:t>
      </w:r>
      <w:r>
        <w:rPr>
          <w:sz w:val="22"/>
        </w:rPr>
        <w:t>。</w:t>
      </w:r>
    </w:p>
    <w:p>
      <w:pPr>
        <w:spacing w:line="348" w:lineRule="auto" w:after="100"/>
      </w:pPr>
      <w:r>
        <w:rPr>
          <w:sz w:val="22"/>
        </w:rPr>
        <w:t>感知是系统"看得见"，理解是"读得懂"，决策是"拿主意"，执行是"直接干"。从第一层到第四层，系统从工具变成员工。我用这把尺子过五个业务环。</w:t>
      </w:r>
    </w:p>
    <w:p>
      <w:pPr>
        <w:spacing w:line="348" w:lineRule="auto" w:after="100"/>
      </w:pPr>
      <w:r>
        <w:rPr>
          <w:sz w:val="22"/>
        </w:rPr>
        <w:t>（衔接）讲业务之前，先看底座——AI 员工要在什么系统上跑。</w:t>
      </w:r>
    </w:p>
    <w:p>
      <w:pPr>
        <w:spacing w:line="348" w:lineRule="auto" w:after="100"/>
      </w:pPr>
      <w:r>
        <w:rPr>
          <w:sz w:val="22"/>
        </w:rPr>
        <w:t>### 【第 3 页 · 平台底座】🟢 备讲页——超时第一刀切它</w:t>
      </w:r>
    </w:p>
    <w:p>
      <w:pPr>
        <w:spacing w:line="348" w:lineRule="auto" w:after="100"/>
      </w:pPr>
      <w:r>
        <w:rPr>
          <w:sz w:val="22"/>
        </w:rPr>
        <w:t>金蝶的灵基，是</w:t>
      </w:r>
      <w:r>
        <w:rPr>
          <w:b/>
          <w:sz w:val="22"/>
        </w:rPr>
        <w:t>数字员工的"操作系统"</w:t>
      </w:r>
      <w:r>
        <w:rPr>
          <w:sz w:val="22"/>
        </w:rPr>
        <w:t>，提供智能体开发、编排、运行、治理的完整能力。这里要区分两个概念：</w:t>
      </w:r>
      <w:r>
        <w:rPr>
          <w:b/>
          <w:sz w:val="22"/>
        </w:rPr>
        <w:t>会聊天的 AI 工具</w:t>
      </w:r>
      <w:r>
        <w:rPr>
          <w:sz w:val="22"/>
        </w:rPr>
        <w:t>和</w:t>
      </w:r>
      <w:r>
        <w:rPr>
          <w:b/>
          <w:sz w:val="22"/>
        </w:rPr>
        <w:t>能干活的智能体</w:t>
      </w:r>
      <w:r>
        <w:rPr>
          <w:sz w:val="22"/>
        </w:rPr>
        <w:t>。聊天工具你问它答；智能体接了业务系统、能调数据、能执行动作。金蝶的路线是后者——让 AI 直接上岗。</w:t>
      </w:r>
    </w:p>
    <w:p>
      <w:pPr>
        <w:spacing w:line="348" w:lineRule="auto" w:after="100"/>
      </w:pPr>
      <w:r>
        <w:rPr>
          <w:sz w:val="22"/>
        </w:rPr>
        <w:t>（衔接）好，底座讲完，进第一个业务环：记账。</w:t>
      </w:r>
    </w:p>
    <w:p>
      <w:pPr>
        <w:spacing w:line="348" w:lineRule="auto" w:after="100"/>
      </w:pPr>
      <w:r>
        <w:rPr>
          <w:sz w:val="22"/>
        </w:rPr>
        <w:t>### 【第 4 页 · 记账环】🔴</w:t>
      </w:r>
    </w:p>
    <w:p>
      <w:pPr>
        <w:spacing w:line="348" w:lineRule="auto" w:after="100"/>
      </w:pPr>
      <w:r>
        <w:rPr>
          <w:sz w:val="22"/>
        </w:rPr>
        <w:t>记账环的 AI 化，是一场</w:t>
      </w:r>
      <w:r>
        <w:rPr>
          <w:b/>
          <w:sz w:val="22"/>
        </w:rPr>
        <w:t>"度量革命"</w:t>
      </w:r>
      <w:r>
        <w:rPr>
          <w:sz w:val="22"/>
        </w:rPr>
        <w:t>：自动化率第一次变成可看、可管、可排名的经营指标。</w:t>
      </w:r>
    </w:p>
    <w:p>
      <w:pPr>
        <w:spacing w:line="348" w:lineRule="auto" w:after="100"/>
      </w:pPr>
      <w:r>
        <w:rPr>
          <w:sz w:val="22"/>
        </w:rPr>
        <w:t xml:space="preserve">怎么算？记账进度 = 已生成凭证 ÷ 全部单据，按账簿、业务系统逐层下钻。自动化凭证有 </w:t>
      </w:r>
      <w:r>
        <w:rPr>
          <w:b/>
          <w:sz w:val="22"/>
        </w:rPr>
        <w:t>7 类来源</w:t>
      </w:r>
      <w:r>
        <w:rPr>
          <w:sz w:val="22"/>
        </w:rPr>
        <w:t>：机制凭证、期末调汇、结转损益、凭证摊销、自动转账、凭证转存、余额结转。</w:t>
      </w:r>
    </w:p>
    <w:p>
      <w:pPr>
        <w:spacing w:line="348" w:lineRule="auto" w:after="100"/>
      </w:pPr>
      <w:r>
        <w:rPr>
          <w:sz w:val="22"/>
        </w:rPr>
        <w:t>这里我要讲一个数据判断：</w:t>
      </w:r>
      <w:r>
        <w:rPr>
          <w:b/>
          <w:sz w:val="22"/>
        </w:rPr>
        <w:t>点状看，自动化率可排名；趋势看，凭证从手工一张张做，走向 7 类来源系统自动生成；必然看，重复凭证自动化是确定性收益——不是偶发尝鲜，是必然路径。</w:t>
      </w:r>
      <w:r>
        <w:rPr>
          <w:sz w:val="22"/>
        </w:rPr>
        <w:t xml:space="preserve"> 这正是客户第一问的落点。</w:t>
      </w:r>
    </w:p>
    <w:p>
      <w:pPr>
        <w:spacing w:line="348" w:lineRule="auto" w:after="100"/>
      </w:pPr>
      <w:r>
        <w:rPr>
          <w:sz w:val="22"/>
        </w:rPr>
        <w:t>（衔接）记账能自动，那审核呢？这是更难的活。</w:t>
      </w:r>
    </w:p>
    <w:p>
      <w:pPr>
        <w:spacing w:line="348" w:lineRule="auto" w:after="100"/>
      </w:pPr>
      <w:r>
        <w:rPr>
          <w:sz w:val="22"/>
        </w:rPr>
        <w:t>### 【第 5 页 · 审核环】🔴</w:t>
      </w:r>
    </w:p>
    <w:p>
      <w:pPr>
        <w:spacing w:line="348" w:lineRule="auto" w:after="100"/>
      </w:pPr>
      <w:r>
        <w:rPr>
          <w:sz w:val="22"/>
        </w:rPr>
        <w:t>审核环的思路是</w:t>
      </w:r>
      <w:r>
        <w:rPr>
          <w:b/>
          <w:sz w:val="22"/>
        </w:rPr>
        <w:t>从"配规则"变成"学规则"</w:t>
      </w:r>
      <w:r>
        <w:rPr>
          <w:sz w:val="22"/>
        </w:rPr>
        <w:t>——制度条款多、更新快，人工配规则永远跟不上。</w:t>
      </w:r>
    </w:p>
    <w:p>
      <w:pPr>
        <w:spacing w:line="348" w:lineRule="auto" w:after="100"/>
      </w:pPr>
      <w:r>
        <w:rPr>
          <w:sz w:val="22"/>
        </w:rPr>
        <w:t>它用</w:t>
      </w:r>
      <w:r>
        <w:rPr>
          <w:b/>
          <w:sz w:val="22"/>
        </w:rPr>
        <w:t>双引擎</w:t>
      </w:r>
      <w:r>
        <w:rPr>
          <w:sz w:val="22"/>
        </w:rPr>
        <w:t>：规则引擎管确定性的——"单笔超 5000 元需核实"；AI 引擎管主观判断的——需要理解制度语义的复杂条款。制度上传后自动解析成规则，逐条四维审核（合规、合理、风险、准确），结论自动反写，人工只复核 AI 判不了的。</w:t>
      </w:r>
      <w:r>
        <w:rPr>
          <w:b/>
          <w:sz w:val="22"/>
        </w:rPr>
        <w:t>而且它学人机差异，规则越用越准——这就是闭环进化。</w:t>
      </w:r>
    </w:p>
    <w:p>
      <w:pPr>
        <w:spacing w:line="348" w:lineRule="auto" w:after="100"/>
      </w:pPr>
      <w:r>
        <w:rPr>
          <w:sz w:val="22"/>
        </w:rPr>
        <w:t>（衔接）记账、审核都能自动了，结账呢？——月结才是财务最痛的活。</w:t>
      </w:r>
    </w:p>
    <w:p>
      <w:pPr>
        <w:spacing w:line="348" w:lineRule="auto" w:after="100"/>
      </w:pPr>
      <w:r>
        <w:rPr>
          <w:sz w:val="22"/>
        </w:rPr>
        <w:t>### 【第 6 页 · 结账环】🟡 可讲页——超时压成一句</w:t>
      </w:r>
    </w:p>
    <w:p>
      <w:pPr>
        <w:spacing w:line="348" w:lineRule="auto" w:after="100"/>
      </w:pPr>
      <w:r>
        <w:rPr>
          <w:sz w:val="22"/>
        </w:rPr>
        <w:t>结账环是"AI 原生财务部"的概念：</w:t>
      </w:r>
      <w:r>
        <w:rPr>
          <w:b/>
          <w:sz w:val="22"/>
        </w:rPr>
        <w:t>15 个智能体组成一支无人值守的数字财务部</w:t>
      </w:r>
      <w:r>
        <w:rPr>
          <w:sz w:val="22"/>
        </w:rPr>
        <w:t>。月结智能体查进度、两级风险判定、自动生成报告；结账智能体四大业务域结账前检查；报表编制端到端生成。整个财务部分三层：11 个业务层干重复劳动，4 个价值层做经营分析，1 个治理层——CFO 驾驶舱统一监控。</w:t>
      </w:r>
    </w:p>
    <w:p>
      <w:pPr>
        <w:spacing w:line="348" w:lineRule="auto" w:after="100"/>
      </w:pPr>
      <w:r>
        <w:rPr>
          <w:sz w:val="22"/>
        </w:rPr>
        <w:t>（一句话版：</w:t>
      </w:r>
      <w:r>
        <w:rPr>
          <w:b/>
          <w:sz w:val="22"/>
        </w:rPr>
        <w:t>结账环节 15 个智能体基本可以无人值守，连 CFO 驾驶舱都配好了。</w:t>
      </w:r>
      <w:r>
        <w:rPr>
          <w:sz w:val="22"/>
        </w:rPr>
        <w:t>）</w:t>
      </w:r>
    </w:p>
    <w:p>
      <w:pPr>
        <w:spacing w:line="348" w:lineRule="auto" w:after="100"/>
      </w:pPr>
      <w:r>
        <w:rPr>
          <w:sz w:val="22"/>
        </w:rPr>
        <w:t>（衔接）再往下是审批——决策层。</w:t>
      </w:r>
    </w:p>
    <w:p>
      <w:pPr>
        <w:spacing w:line="348" w:lineRule="auto" w:after="100"/>
      </w:pPr>
      <w:r>
        <w:rPr>
          <w:sz w:val="22"/>
        </w:rPr>
        <w:t>### 【第 7 页 · 决策环】🔴</w:t>
      </w:r>
    </w:p>
    <w:p>
      <w:pPr>
        <w:spacing w:line="348" w:lineRule="auto" w:after="100"/>
      </w:pPr>
      <w:r>
        <w:rPr>
          <w:sz w:val="22"/>
        </w:rPr>
        <w:t>审批环节的变化：</w:t>
      </w:r>
      <w:r>
        <w:rPr>
          <w:b/>
          <w:sz w:val="22"/>
        </w:rPr>
        <w:t>从"签字"变成"看数据"</w:t>
      </w:r>
      <w:r>
        <w:rPr>
          <w:sz w:val="22"/>
        </w:rPr>
        <w:t>。</w:t>
      </w:r>
    </w:p>
    <w:p>
      <w:pPr>
        <w:spacing w:line="348" w:lineRule="auto" w:after="100"/>
      </w:pPr>
      <w:r>
        <w:rPr>
          <w:sz w:val="22"/>
        </w:rPr>
        <w:t xml:space="preserve">传统审批是凭经验签字，要查数据得离开系统。智能审批把数据决策参谋直接嵌进审批页：预算执行、历史统计、在途数据，图表直接呈现，而且 </w:t>
      </w:r>
      <w:r>
        <w:rPr>
          <w:b/>
          <w:sz w:val="22"/>
        </w:rPr>
        <w:t>AI 自动解读</w:t>
      </w:r>
      <w:r>
        <w:rPr>
          <w:sz w:val="22"/>
        </w:rPr>
        <w:t>，输出结构化结论——比如"本月预算执行率已超 90%"。审批人还能自然语言追问指标，不用等报表。</w:t>
      </w:r>
    </w:p>
    <w:p>
      <w:pPr>
        <w:spacing w:line="348" w:lineRule="auto" w:after="100"/>
      </w:pPr>
      <w:r>
        <w:rPr>
          <w:sz w:val="22"/>
        </w:rPr>
        <w:t>（衔接）财务环讲完了，AI 化不止在财务——制造侧同样在发生。</w:t>
      </w:r>
    </w:p>
    <w:p>
      <w:pPr>
        <w:spacing w:line="348" w:lineRule="auto" w:after="100"/>
      </w:pPr>
      <w:r>
        <w:rPr>
          <w:sz w:val="22"/>
        </w:rPr>
        <w:t>### 【第 8 页 · 生产侧】🟡 可讲页</w:t>
      </w:r>
    </w:p>
    <w:p>
      <w:pPr>
        <w:spacing w:line="348" w:lineRule="auto" w:after="100"/>
      </w:pPr>
      <w:r>
        <w:rPr>
          <w:sz w:val="22"/>
        </w:rPr>
        <w:t>物料控制智能体解决制造业的老大难——</w:t>
      </w:r>
      <w:r>
        <w:rPr>
          <w:b/>
          <w:sz w:val="22"/>
        </w:rPr>
        <w:t>缺料</w:t>
      </w:r>
      <w:r>
        <w:rPr>
          <w:sz w:val="22"/>
        </w:rPr>
        <w:t>。传统物控员手工核对工单物料，周期长、易遗漏。智能体自动分析缺料、</w:t>
      </w:r>
      <w:r>
        <w:rPr>
          <w:b/>
          <w:sz w:val="22"/>
        </w:rPr>
        <w:t>根因四分类</w:t>
      </w:r>
      <w:r>
        <w:rPr>
          <w:sz w:val="22"/>
        </w:rPr>
        <w:t>（真实缺料、计划滞后、质量扣留、正常）、一键生成补料单据直达采购生产委外。</w:t>
      </w:r>
    </w:p>
    <w:p>
      <w:pPr>
        <w:spacing w:line="348" w:lineRule="auto" w:after="100"/>
      </w:pPr>
      <w:r>
        <w:rPr>
          <w:sz w:val="22"/>
        </w:rPr>
        <w:t>（一句话版：</w:t>
      </w:r>
      <w:r>
        <w:rPr>
          <w:b/>
          <w:sz w:val="22"/>
        </w:rPr>
        <w:t>制造侧缺料从"靠喊"变成"一键补料"，根因自动归类。</w:t>
      </w:r>
      <w:r>
        <w:rPr>
          <w:sz w:val="22"/>
        </w:rPr>
        <w:t>）</w:t>
      </w:r>
    </w:p>
    <w:p>
      <w:pPr>
        <w:spacing w:line="348" w:lineRule="auto" w:after="100"/>
      </w:pPr>
      <w:r>
        <w:rPr>
          <w:sz w:val="22"/>
        </w:rPr>
        <w:t>（衔接）五个环节看完，抽出三个共性——这就是模块二，为什么可信。</w:t>
      </w:r>
    </w:p>
    <w:p>
      <w:pPr>
        <w:spacing w:line="348" w:lineRule="auto" w:after="100"/>
      </w:pPr>
      <w:r>
        <w:rPr>
          <w:sz w:val="22"/>
        </w:rPr>
        <w:t>### 【第 9 页 · 三个共性】🔴</w:t>
      </w:r>
    </w:p>
    <w:p>
      <w:pPr>
        <w:spacing w:line="348" w:lineRule="auto" w:after="100"/>
      </w:pPr>
      <w:r>
        <w:rPr>
          <w:sz w:val="22"/>
        </w:rPr>
        <w:t>五个环 AI 化方式不同，但底层逻辑一致，三把尺子：</w:t>
      </w:r>
    </w:p>
    <w:p>
      <w:pPr>
        <w:spacing w:line="348" w:lineRule="auto" w:after="100"/>
      </w:pPr>
      <w:r>
        <w:rPr>
          <w:b/>
          <w:sz w:val="22"/>
        </w:rPr>
        <w:t>共性一，原生内嵌不是外挂</w:t>
      </w:r>
      <w:r>
        <w:rPr>
          <w:sz w:val="22"/>
        </w:rPr>
        <w:t>——智能体长在业务系统里，数据权限流程全通；</w:t>
      </w:r>
    </w:p>
    <w:p>
      <w:pPr>
        <w:spacing w:line="348" w:lineRule="auto" w:after="100"/>
      </w:pPr>
      <w:r>
        <w:rPr>
          <w:b/>
          <w:sz w:val="22"/>
        </w:rPr>
        <w:t>共性二，自带闭环</w:t>
      </w:r>
      <w:r>
        <w:rPr>
          <w:sz w:val="22"/>
        </w:rPr>
        <w:t>——干活、学习、进化，规则越用越准；</w:t>
      </w:r>
    </w:p>
    <w:p>
      <w:pPr>
        <w:spacing w:line="348" w:lineRule="auto" w:after="100"/>
      </w:pPr>
      <w:r>
        <w:rPr>
          <w:b/>
          <w:sz w:val="22"/>
        </w:rPr>
        <w:t>共性三，可度量可验收</w:t>
      </w:r>
      <w:r>
        <w:rPr>
          <w:sz w:val="22"/>
        </w:rPr>
        <w:t>——自动化率、通过率、时长都有数字，上线效果看指标说话。</w:t>
      </w:r>
    </w:p>
    <w:p>
      <w:pPr>
        <w:spacing w:line="348" w:lineRule="auto" w:after="100"/>
      </w:pPr>
      <w:r>
        <w:rPr>
          <w:sz w:val="22"/>
        </w:rPr>
        <w:t>这第三点对交付最重要：</w:t>
      </w:r>
      <w:r>
        <w:rPr>
          <w:b/>
          <w:sz w:val="22"/>
        </w:rPr>
        <w:t>AI 化到什么程度能落地？看数字，不靠感觉。</w:t>
      </w:r>
    </w:p>
    <w:p>
      <w:pPr>
        <w:spacing w:line="348" w:lineRule="auto" w:after="100"/>
      </w:pPr>
      <w:r>
        <w:rPr>
          <w:sz w:val="22"/>
        </w:rPr>
        <w:t>（衔接）但这些是不是只是宣传册？——不，是我们一线交付验证过的。</w:t>
      </w:r>
    </w:p>
    <w:p>
      <w:pPr>
        <w:spacing w:line="348" w:lineRule="auto" w:after="100"/>
      </w:pPr>
      <w:r>
        <w:rPr>
          <w:sz w:val="22"/>
        </w:rPr>
        <w:t>### 【第 10 页 · 分水岭】🟢 备讲页</w:t>
      </w:r>
    </w:p>
    <w:p>
      <w:pPr>
        <w:spacing w:line="348" w:lineRule="auto" w:after="100"/>
      </w:pPr>
      <w:r>
        <w:rPr>
          <w:sz w:val="22"/>
        </w:rPr>
        <w:t>（如果时间紧直接跳过，念一句即可：）</w:t>
      </w:r>
    </w:p>
    <w:p>
      <w:pPr>
        <w:spacing w:line="348" w:lineRule="auto" w:after="100"/>
      </w:pPr>
      <w:r>
        <w:rPr>
          <w:b/>
          <w:sz w:val="22"/>
        </w:rPr>
        <w:t>AI 化不是加了几个功能，是系统从「记录」变成了「干活」。</w:t>
      </w:r>
      <w:r>
        <w:rPr>
          <w:sz w:val="22"/>
        </w:rPr>
        <w:t xml:space="preserve"> 当系统开始理解、决策、执行，AI 就从顾问变成了数字员工。</w:t>
      </w:r>
    </w:p>
    <w:p>
      <w:pPr>
        <w:spacing w:line="348" w:lineRule="auto" w:after="100"/>
      </w:pPr>
      <w:r>
        <w:rPr>
          <w:sz w:val="22"/>
        </w:rPr>
        <w:t>（衔接）下面用交付现场验证这句话。</w:t>
      </w:r>
    </w:p>
    <w:p>
      <w:pPr>
        <w:spacing w:line="348" w:lineRule="auto" w:after="100"/>
      </w:pPr>
      <w:r>
        <w:rPr>
          <w:sz w:val="22"/>
        </w:rPr>
        <w:t>### 【第 11 页 · 问题全景 + 客户验证】🔴</w:t>
      </w:r>
    </w:p>
    <w:p>
      <w:pPr>
        <w:spacing w:line="348" w:lineRule="auto" w:after="100"/>
      </w:pPr>
      <w:r>
        <w:rPr>
          <w:sz w:val="22"/>
        </w:rPr>
        <w:t>领导最关心四问，我对照着答：</w:t>
      </w:r>
    </w:p>
    <w:p>
      <w:pPr>
        <w:spacing w:line="348" w:lineRule="auto" w:after="100"/>
      </w:pPr>
      <w:r>
        <w:rPr>
          <w:b/>
          <w:sz w:val="22"/>
        </w:rPr>
        <w:t>进展</w:t>
      </w:r>
      <w:r>
        <w:rPr>
          <w:sz w:val="22"/>
        </w:rPr>
        <w:t>——格林沃德财务共享 103 条流程、慧镕生产制造 17 个模块，两个项目已交付；</w:t>
      </w:r>
    </w:p>
    <w:p>
      <w:pPr>
        <w:spacing w:line="348" w:lineRule="auto" w:after="100"/>
      </w:pPr>
      <w:r>
        <w:rPr>
          <w:b/>
          <w:sz w:val="22"/>
        </w:rPr>
        <w:t>问题全景</w:t>
      </w:r>
      <w:r>
        <w:rPr>
          <w:sz w:val="22"/>
        </w:rPr>
        <w:t>——客户真实追问过四件事：凭证自动化率多少？物料能不能控住？月结能不能提速？合并报表怎么办？——每一个都有对应的 AI 能力接住；</w:t>
      </w:r>
    </w:p>
    <w:p>
      <w:pPr>
        <w:spacing w:line="348" w:lineRule="auto" w:after="100"/>
      </w:pPr>
      <w:r>
        <w:rPr>
          <w:b/>
          <w:sz w:val="22"/>
        </w:rPr>
        <w:t>为什么可信</w:t>
      </w:r>
      <w:r>
        <w:rPr>
          <w:sz w:val="22"/>
        </w:rPr>
        <w:t>——这些不是产品宣传册，是我们现场被客户问出来的；</w:t>
      </w:r>
    </w:p>
    <w:p>
      <w:pPr>
        <w:spacing w:line="348" w:lineRule="auto" w:after="100"/>
      </w:pPr>
      <w:r>
        <w:rPr>
          <w:b/>
          <w:sz w:val="22"/>
        </w:rPr>
        <w:t>价值</w:t>
      </w:r>
      <w:r>
        <w:rPr>
          <w:sz w:val="22"/>
        </w:rPr>
        <w:t>——下一页量化。</w:t>
      </w:r>
    </w:p>
    <w:p>
      <w:pPr>
        <w:spacing w:line="348" w:lineRule="auto" w:after="100"/>
      </w:pPr>
      <w:r>
        <w:rPr>
          <w:sz w:val="22"/>
        </w:rPr>
        <w:t>（衔接）价值是多少？看最后一英里。</w:t>
      </w:r>
    </w:p>
    <w:p>
      <w:pPr>
        <w:spacing w:line="348" w:lineRule="auto" w:after="100"/>
      </w:pPr>
      <w:r>
        <w:rPr>
          <w:sz w:val="22"/>
        </w:rPr>
        <w:t>### 【第 12 页 · 量化价值 + 最后一英里】🔴</w:t>
      </w:r>
    </w:p>
    <w:p>
      <w:pPr>
        <w:spacing w:line="348" w:lineRule="auto" w:after="100"/>
      </w:pPr>
      <w:r>
        <w:rPr>
          <w:b/>
          <w:sz w:val="22"/>
        </w:rPr>
        <w:t>量化价值，全是数字：</w:t>
      </w:r>
      <w:r>
        <w:rPr>
          <w:sz w:val="22"/>
        </w:rPr>
        <w:t xml:space="preserve"> 手册从按周计压缩到 </w:t>
      </w:r>
      <w:r>
        <w:rPr>
          <w:b/>
          <w:sz w:val="22"/>
        </w:rPr>
        <w:t>2 天/家</w:t>
      </w:r>
      <w:r>
        <w:rPr>
          <w:sz w:val="22"/>
        </w:rPr>
        <w:t>、流程清洗</w:t>
      </w:r>
      <w:r>
        <w:rPr>
          <w:b/>
          <w:sz w:val="22"/>
        </w:rPr>
        <w:t>半自动</w:t>
      </w:r>
      <w:r>
        <w:rPr>
          <w:sz w:val="22"/>
        </w:rPr>
        <w:t xml:space="preserve">、知识库 </w:t>
      </w:r>
      <w:r>
        <w:rPr>
          <w:b/>
          <w:sz w:val="22"/>
        </w:rPr>
        <w:t>200+ 条</w:t>
      </w:r>
      <w:r>
        <w:rPr>
          <w:sz w:val="22"/>
        </w:rPr>
        <w:t>新人直接复用。</w:t>
      </w:r>
    </w:p>
    <w:p>
      <w:pPr>
        <w:spacing w:line="348" w:lineRule="auto" w:after="100"/>
      </w:pPr>
      <w:r>
        <w:rPr>
          <w:sz w:val="22"/>
        </w:rPr>
        <w:t>但我要讲一个清醒的判断——</w:t>
      </w:r>
      <w:r>
        <w:rPr>
          <w:b/>
          <w:sz w:val="22"/>
        </w:rPr>
        <w:t>智能体上线 ≠ 客户会用</w:t>
      </w:r>
      <w:r>
        <w:rPr>
          <w:sz w:val="22"/>
        </w:rPr>
        <w:t>。客户培训、数据准备、流程梳理，是落地的</w:t>
      </w:r>
      <w:r>
        <w:rPr>
          <w:b/>
          <w:sz w:val="22"/>
        </w:rPr>
        <w:t>最后一英里</w:t>
      </w:r>
      <w:r>
        <w:rPr>
          <w:sz w:val="22"/>
        </w:rPr>
        <w:t>，做不好就是"上了系统没人用"。这最后一英里</w:t>
      </w:r>
      <w:r>
        <w:rPr>
          <w:b/>
          <w:sz w:val="22"/>
        </w:rPr>
        <w:t>由一线工具链补全</w:t>
      </w:r>
      <w:r>
        <w:rPr>
          <w:sz w:val="22"/>
        </w:rPr>
        <w:t>：手册 2 天/家、课堂讲透、流程可视化——而且是在交付周期内同步完成，不是上线后补课。</w:t>
      </w:r>
    </w:p>
    <w:p>
      <w:pPr>
        <w:spacing w:line="348" w:lineRule="auto" w:after="100"/>
      </w:pPr>
      <w:r>
        <w:rPr>
          <w:sz w:val="22"/>
        </w:rPr>
        <w:t>（衔接）最后，三句总结 + 一个请求。</w:t>
      </w:r>
    </w:p>
    <w:p>
      <w:pPr>
        <w:spacing w:line="348" w:lineRule="auto" w:after="100"/>
      </w:pPr>
      <w:r>
        <w:rPr>
          <w:sz w:val="22"/>
        </w:rPr>
        <w:t>### 【第 13 页 · 结语 + 行动请求】🔴 收尾 30 秒</w:t>
      </w:r>
    </w:p>
    <w:p>
      <w:pPr>
        <w:spacing w:line="348" w:lineRule="auto" w:after="100"/>
      </w:pPr>
      <w:r>
        <w:rPr>
          <w:b/>
          <w:sz w:val="22"/>
        </w:rPr>
        <w:t>总结三句：</w:t>
      </w:r>
    </w:p>
    <w:p>
      <w:pPr>
        <w:spacing w:line="348" w:lineRule="auto" w:after="100"/>
      </w:pPr>
      <w:r>
        <w:rPr>
          <w:sz w:val="22"/>
        </w:rPr>
        <w:t>一、</w:t>
      </w:r>
      <w:r>
        <w:rPr>
          <w:b/>
          <w:sz w:val="22"/>
        </w:rPr>
        <w:t>产品</w:t>
      </w:r>
      <w:r>
        <w:rPr>
          <w:sz w:val="22"/>
        </w:rPr>
        <w:t>：金蝶 AI 套件在财务主链路已跨到执行层；</w:t>
      </w:r>
    </w:p>
    <w:p>
      <w:pPr>
        <w:spacing w:line="348" w:lineRule="auto" w:after="100"/>
      </w:pPr>
      <w:r>
        <w:rPr>
          <w:sz w:val="22"/>
        </w:rPr>
        <w:t>二、</w:t>
      </w:r>
      <w:r>
        <w:rPr>
          <w:b/>
          <w:sz w:val="22"/>
        </w:rPr>
        <w:t>验证</w:t>
      </w:r>
      <w:r>
        <w:rPr>
          <w:sz w:val="22"/>
        </w:rPr>
        <w:t>：103 条流程、17 个模块，客户追问过的问题都被接住；</w:t>
      </w:r>
    </w:p>
    <w:p>
      <w:pPr>
        <w:spacing w:line="348" w:lineRule="auto" w:after="100"/>
      </w:pPr>
      <w:r>
        <w:rPr>
          <w:sz w:val="22"/>
        </w:rPr>
        <w:t>三、</w:t>
      </w:r>
      <w:r>
        <w:rPr>
          <w:b/>
          <w:sz w:val="22"/>
        </w:rPr>
        <w:t>闭环</w:t>
      </w:r>
      <w:r>
        <w:rPr>
          <w:sz w:val="22"/>
        </w:rPr>
        <w:t>：产品 AI 能力 + 一线 AI 交付 = 「AI 落进 ERP」的完整答案。</w:t>
      </w:r>
    </w:p>
    <w:p>
      <w:pPr>
        <w:spacing w:line="348" w:lineRule="auto" w:after="100"/>
      </w:pPr>
      <w:r>
        <w:rPr>
          <w:b/>
          <w:sz w:val="22"/>
        </w:rPr>
        <w:t>行动请求</w:t>
      </w:r>
      <w:r>
        <w:rPr>
          <w:sz w:val="22"/>
        </w:rPr>
        <w:t>：建议把「自动化率度量 + 智能体落地」设为后续项目的标准交付项，并支持一线 AI 工具链投入——这样下一批项目，效率可以复制。</w:t>
      </w:r>
    </w:p>
    <w:p>
      <w:pPr>
        <w:spacing w:line="348" w:lineRule="auto" w:after="100"/>
      </w:pPr>
      <w:r>
        <w:rPr>
          <w:sz w:val="22"/>
        </w:rPr>
        <w:t>我的汇报到这里，谢谢大家，欢迎提问。</w:t>
      </w:r>
    </w:p>
    <w:p>
      <w:pPr>
        <w:spacing w:before="360"/>
      </w:pPr>
      <w:r>
        <w:rPr>
          <w:b/>
          <w:color w:val="1F1F1F"/>
          <w:sz w:val="28"/>
        </w:rPr>
        <w:t>三、备用 Q&amp;A 速答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val="clear" w:fill="F2ECDC"/>
          </w:tcPr>
          <w:p>
            <w:r/>
            <w:r>
              <w:rPr>
                <w:b/>
                <w:color w:val="1F1F1F"/>
                <w:sz w:val="19"/>
              </w:rPr>
              <w:t>问题</w:t>
            </w:r>
          </w:p>
        </w:tc>
        <w:tc>
          <w:tcPr>
            <w:tcW w:type="dxa" w:w="4535"/>
            <w:shd w:val="clear" w:fill="F2ECDC"/>
          </w:tcPr>
          <w:p>
            <w:r/>
            <w:r>
              <w:rPr>
                <w:b/>
                <w:color w:val="1F1F1F"/>
                <w:sz w:val="19"/>
              </w:rPr>
              <w:t>速答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---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---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AI 化到什么程度能落地？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看可度量可验收：自动化率、审核通过率、结账时长都有数字。上线效果看指标说话，不靠感觉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智能体出错怎么办？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双引擎：确定性规则走规则引擎不耗 AI 点数，模糊判断走 AI 引擎；AI 结论人工可复核，还学习人机差异持续优化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最后一英里靠谁？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智能体上线 ≠ 客户会用。培训、数据准备、流程梳理由一线工具链在交付期同步补全，上线即会用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（答不上的通用模板）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**这个问题我现场确认后单独回复您**——不编，整场可信度保底</w:t>
            </w:r>
          </w:p>
        </w:tc>
      </w:tr>
    </w:tbl>
    <w:p/>
    <w:p>
      <w:pPr>
        <w:spacing w:before="360"/>
      </w:pPr>
      <w:r>
        <w:rPr>
          <w:b/>
          <w:color w:val="1F1F1F"/>
          <w:sz w:val="28"/>
        </w:rPr>
        <w:t>四、表达提醒（对照《汇报别翻车》台风项）</w:t>
      </w:r>
    </w:p>
    <w:p>
      <w:pPr>
        <w:spacing w:line="348" w:lineRule="auto" w:after="100"/>
      </w:pPr>
      <w:r>
        <w:rPr>
          <w:sz w:val="22"/>
        </w:rPr>
        <w:t xml:space="preserve">- </w:t>
      </w:r>
      <w:r>
        <w:rPr>
          <w:b/>
          <w:sz w:val="22"/>
        </w:rPr>
        <w:t>语速</w:t>
      </w:r>
      <w:r>
        <w:rPr>
          <w:sz w:val="22"/>
        </w:rPr>
        <w:t>：180-220 字/分，紧张时先停 1 秒再开口</w:t>
      </w:r>
    </w:p>
    <w:p>
      <w:pPr>
        <w:spacing w:line="348" w:lineRule="auto" w:after="100"/>
      </w:pPr>
      <w:r>
        <w:rPr>
          <w:sz w:val="22"/>
        </w:rPr>
        <w:t xml:space="preserve">- </w:t>
      </w:r>
      <w:r>
        <w:rPr>
          <w:b/>
          <w:sz w:val="22"/>
        </w:rPr>
        <w:t>停顿</w:t>
      </w:r>
      <w:r>
        <w:rPr>
          <w:sz w:val="22"/>
        </w:rPr>
        <w:t>：每个 🔴 结论句和关键数字（103、17、2 天、200+）前停 1 秒</w:t>
      </w:r>
    </w:p>
    <w:p>
      <w:pPr>
        <w:spacing w:line="348" w:lineRule="auto" w:after="100"/>
      </w:pPr>
      <w:r>
        <w:rPr>
          <w:sz w:val="22"/>
        </w:rPr>
        <w:t xml:space="preserve">- </w:t>
      </w:r>
      <w:r>
        <w:rPr>
          <w:b/>
          <w:sz w:val="22"/>
        </w:rPr>
        <w:t>不念 PPT</w:t>
      </w:r>
      <w:r>
        <w:rPr>
          <w:sz w:val="22"/>
        </w:rPr>
        <w:t>：只念标题和关键词，模块一句带过，时间留给重点页</w:t>
      </w:r>
    </w:p>
    <w:p>
      <w:pPr>
        <w:spacing w:line="348" w:lineRule="auto" w:after="100"/>
      </w:pPr>
      <w:r>
        <w:rPr>
          <w:sz w:val="22"/>
        </w:rPr>
        <w:t xml:space="preserve">- </w:t>
      </w:r>
      <w:r>
        <w:rPr>
          <w:b/>
          <w:sz w:val="22"/>
        </w:rPr>
        <w:t>站位</w:t>
      </w:r>
      <w:r>
        <w:rPr>
          <w:sz w:val="22"/>
        </w:rPr>
        <w:t>：讲产品能力站左，讲客户验证/差距站右</w:t>
      </w:r>
    </w:p>
    <w:p>
      <w:pPr>
        <w:spacing w:line="348" w:lineRule="auto" w:after="100"/>
      </w:pPr>
      <w:r>
        <w:rPr>
          <w:sz w:val="22"/>
        </w:rPr>
        <w:t xml:space="preserve">- </w:t>
      </w:r>
      <w:r>
        <w:rPr>
          <w:b/>
          <w:sz w:val="22"/>
        </w:rPr>
        <w:t>眼神</w:t>
      </w:r>
      <w:r>
        <w:rPr>
          <w:sz w:val="22"/>
        </w:rPr>
        <w:t>：听众席左中右三区各停 2-3 秒</w:t>
      </w:r>
    </w:p>
    <w:p>
      <w:pPr>
        <w:spacing w:line="348" w:lineRule="auto" w:after="100"/>
      </w:pPr>
      <w:r>
        <w:rPr>
          <w:sz w:val="22"/>
        </w:rPr>
        <w:t xml:space="preserve">- </w:t>
      </w:r>
      <w:r>
        <w:rPr>
          <w:b/>
          <w:sz w:val="22"/>
        </w:rPr>
        <w:t>每页衔接</w:t>
      </w:r>
      <w:r>
        <w:rPr>
          <w:sz w:val="22"/>
        </w:rPr>
        <w:t>：讲完 1 句总结 + 1 句预告（正文已内置"（衔接）"句）</w:t>
      </w:r>
    </w:p>
    <w:p>
      <w:pPr>
        <w:spacing w:line="348" w:lineRule="auto" w:after="100"/>
      </w:pPr>
      <w:r>
        <w:rPr>
          <w:sz w:val="22"/>
        </w:rPr>
        <w:t xml:space="preserve">- </w:t>
      </w:r>
      <w:r>
        <w:rPr>
          <w:b/>
          <w:sz w:val="22"/>
        </w:rPr>
        <w:t>翻车预案</w:t>
      </w:r>
      <w:r>
        <w:rPr>
          <w:sz w:val="22"/>
        </w:rPr>
        <w:t>：U 盘+PDF 备份、热点投屏、打印稿手卡；被打断记下打断点，讲完统一回应</w:t>
      </w:r>
    </w:p>
    <w:p>
      <w:pPr>
        <w:spacing w:line="348" w:lineRule="auto" w:after="100"/>
      </w:pPr>
      <w:r>
        <w:rPr>
          <w:sz w:val="22"/>
        </w:rPr>
        <w:t xml:space="preserve">- </w:t>
      </w:r>
      <w:r>
        <w:rPr>
          <w:b/>
          <w:sz w:val="22"/>
        </w:rPr>
        <w:t>倒计时</w:t>
      </w:r>
      <w:r>
        <w:rPr>
          <w:sz w:val="22"/>
        </w:rPr>
        <w:t>：提前安排伙伴在 5/10/3 分钟举牌提醒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