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 Computing (COSC2626/2640)</w:t>
      </w:r>
    </w:p>
    <w:p>
      <w:pPr>
        <w:jc w:val="center"/>
      </w:pPr>
      <w:r>
        <w:rPr>
          <w:b/>
          <w:sz w:val="28"/>
        </w:rPr>
        <w:t>Week 1 – Introduction + Course Overview</w:t>
      </w:r>
    </w:p>
    <w:p>
      <w:pPr>
        <w:jc w:val="center"/>
      </w:pPr>
      <w:r>
        <w:t>(Week1_intro-26.pdf + Week1-overview-26.pdf)</w:t>
      </w:r>
    </w:p>
    <w:p>
      <w:pPr>
        <w:jc w:val="center"/>
      </w:pPr>
      <w:r>
        <w:t>詳細雙語筆記（Detailed bilingual notes） | 2026-03-04</w:t>
      </w:r>
    </w:p>
    <w:p/>
    <w:p>
      <w:pPr>
        <w:pStyle w:val="Heading1"/>
      </w:pPr>
      <w:r>
        <w:t>1) Course overview / 課程總覽</w:t>
      </w:r>
    </w:p>
    <w:p>
      <w:r>
        <w:t>This week covers the course structure and what cloud computing is: definitions, service/deployment models, why cloud matters, and how you will use tools (AWS/Canvas/help sessions).</w:t>
      </w:r>
    </w:p>
    <w:p>
      <w:r>
        <w:t>本週包含課程運作方式與雲端運算入門：雲端定義、服務/部署模型、為何重要，以及課程工具（AWS/Canvas/help session 等）的使用方式。</w:t>
      </w:r>
    </w:p>
    <w:p>
      <w:pPr>
        <w:pStyle w:val="Heading1"/>
      </w:pPr>
      <w:r>
        <w:t>2) What is cloud computing? / 什麼是雲端運算？</w:t>
      </w:r>
    </w:p>
    <w:p>
      <w:r>
        <w:t>Cloud computing delivers compute, storage, and software as services over the Internet. Key idea: on-demand access to shared resources with elasticity.</w:t>
      </w:r>
    </w:p>
    <w:p>
      <w:r>
        <w:t>雲端運算是透過網路把運算、儲存與軟體以服務形式提供。核心概念：隨需（on-demand）、共享資源、可彈性伸縮（elasticity）。</w:t>
      </w:r>
    </w:p>
    <w:p>
      <w:pPr>
        <w:pStyle w:val="Heading1"/>
      </w:pPr>
      <w:r>
        <w:t>3) Why cloud? Benefits &amp; trade-offs / 為什麼用雲端？優點與取捨</w:t>
      </w:r>
    </w:p>
    <w:p>
      <w:pPr>
        <w:pStyle w:val="ListBullet"/>
      </w:pPr>
      <w:r>
        <w:t>Elastic scaling: scale up/down quickly.</w:t>
      </w:r>
    </w:p>
    <w:p>
      <w:pPr>
        <w:pStyle w:val="ListBullet"/>
      </w:pPr>
      <w:r>
        <w:t>彈性伸縮：需求高就擴，低就縮。</w:t>
      </w:r>
    </w:p>
    <w:p>
      <w:pPr>
        <w:pStyle w:val="ListBullet"/>
      </w:pPr>
      <w:r>
        <w:t>OpEx vs CapEx: pay-as-you-go instead of big upfront hardware.</w:t>
      </w:r>
    </w:p>
    <w:p>
      <w:pPr>
        <w:pStyle w:val="ListBullet"/>
      </w:pPr>
      <w:r>
        <w:t>費用型態：用多少付多少，降低大筆硬體前期成本。</w:t>
      </w:r>
    </w:p>
    <w:p>
      <w:pPr>
        <w:pStyle w:val="ListBullet"/>
      </w:pPr>
      <w:r>
        <w:t>Global access and managed services.</w:t>
      </w:r>
    </w:p>
    <w:p>
      <w:pPr>
        <w:pStyle w:val="ListBullet"/>
      </w:pPr>
      <w:r>
        <w:t>全球可用性與託管服務（managed services）。</w:t>
      </w:r>
    </w:p>
    <w:p>
      <w:pPr>
        <w:pStyle w:val="ListBullet"/>
      </w:pPr>
      <w:r>
        <w:t>Trade-offs: latency, vendor lock-in, shared responsibility and security complexity.</w:t>
      </w:r>
    </w:p>
    <w:p>
      <w:pPr>
        <w:pStyle w:val="ListBullet"/>
      </w:pPr>
      <w:r>
        <w:t>取捨：延遲、供應商綁定、責任分攤與資安複雜度上升。</w:t>
      </w:r>
    </w:p>
    <w:p>
      <w:pPr>
        <w:pStyle w:val="Heading1"/>
      </w:pPr>
      <w:r>
        <w:t>4) Cloud models / 雲端模型</w:t>
      </w:r>
    </w:p>
    <w:p>
      <w:pPr>
        <w:pStyle w:val="Heading2"/>
      </w:pPr>
      <w:r>
        <w:t>4.1 Service models (SaaS/PaaS/IaaS) / 服務模型</w:t>
      </w:r>
    </w:p>
    <w:p>
      <w:pPr>
        <w:pStyle w:val="ListBullet"/>
      </w:pPr>
      <w:r>
        <w:t>SaaS: use an application (you manage least).</w:t>
      </w:r>
    </w:p>
    <w:p>
      <w:pPr>
        <w:pStyle w:val="ListBullet"/>
      </w:pPr>
      <w:r>
        <w:t>SaaS：直接用應用程式（你管理最少）。</w:t>
      </w:r>
    </w:p>
    <w:p>
      <w:pPr>
        <w:pStyle w:val="ListBullet"/>
      </w:pPr>
      <w:r>
        <w:t>PaaS: deploy apps on a platform (you manage app + data, platform managed).</w:t>
      </w:r>
    </w:p>
    <w:p>
      <w:pPr>
        <w:pStyle w:val="ListBullet"/>
      </w:pPr>
      <w:r>
        <w:t>PaaS：在平台上部署應用（你管應用與資料，平台由雲端管理）。</w:t>
      </w:r>
    </w:p>
    <w:p>
      <w:pPr>
        <w:pStyle w:val="ListBullet"/>
      </w:pPr>
      <w:r>
        <w:t>IaaS: provision VMs/networks/storage (you manage OS and above).</w:t>
      </w:r>
    </w:p>
    <w:p>
      <w:pPr>
        <w:pStyle w:val="ListBullet"/>
      </w:pPr>
      <w:r>
        <w:t>IaaS：取得 VM/網路/儲存（你要管理 OS 以上）。</w:t>
      </w:r>
    </w:p>
    <w:p>
      <w:r>
        <w:t>Exam idea: shared responsibility shifts by model — more control usually means more security responsibility.</w:t>
      </w:r>
    </w:p>
    <w:p>
      <w:r>
        <w:t>考點：Shared Responsibility（責任共擔）會因模型而移動；控制權越多，安全責任通常越大。</w:t>
      </w:r>
    </w:p>
    <w:p>
      <w:pPr>
        <w:pStyle w:val="Heading2"/>
      </w:pPr>
      <w:r>
        <w:t>4.2 Deployment models / 部署模型</w:t>
      </w:r>
    </w:p>
    <w:p>
      <w:pPr>
        <w:pStyle w:val="ListBullet"/>
      </w:pPr>
      <w:r>
        <w:t>Public cloud</w:t>
      </w:r>
    </w:p>
    <w:p>
      <w:pPr>
        <w:pStyle w:val="ListBullet"/>
      </w:pPr>
      <w:r>
        <w:t>公有雲</w:t>
      </w:r>
    </w:p>
    <w:p>
      <w:pPr>
        <w:pStyle w:val="ListBullet"/>
      </w:pPr>
      <w:r>
        <w:t>Private cloud</w:t>
      </w:r>
    </w:p>
    <w:p>
      <w:pPr>
        <w:pStyle w:val="ListBullet"/>
      </w:pPr>
      <w:r>
        <w:t>私有雲</w:t>
      </w:r>
    </w:p>
    <w:p>
      <w:pPr>
        <w:pStyle w:val="ListBullet"/>
      </w:pPr>
      <w:r>
        <w:t>Hybrid cloud</w:t>
      </w:r>
    </w:p>
    <w:p>
      <w:pPr>
        <w:pStyle w:val="ListBullet"/>
      </w:pPr>
      <w:r>
        <w:t>混合雲</w:t>
      </w:r>
    </w:p>
    <w:p>
      <w:pPr>
        <w:pStyle w:val="Heading1"/>
      </w:pPr>
      <w:r>
        <w:t>5) How to succeed in this course / 如何在課程中拿高分</w:t>
      </w:r>
    </w:p>
    <w:p>
      <w:r>
        <w:t>Based on the overview slides: keep up weekly, attend help sessions, practice in the shell/terminal, and do exercises early.</w:t>
      </w:r>
    </w:p>
    <w:p>
      <w:r>
        <w:t>依 Overview 投影片：每週跟上進度、善用 help session、熟悉 shell/terminal、提早做練習題。</w:t>
      </w:r>
    </w:p>
    <w:p>
      <w:r>
        <w:t>If you fall behind, cloud topics stack (networking → virtualization → services). Fix gaps early.</w:t>
      </w:r>
    </w:p>
    <w:p>
      <w:r>
        <w:t>雲端知識是疊加的（網路→虛擬化→服務），落後會越來越難補；要早補洞。</w:t>
      </w:r>
    </w:p>
    <w:p>
      <w:pPr>
        <w:pStyle w:val="Heading1"/>
      </w:pPr>
      <w:r>
        <w:t>Glossary / 名詞對照</w:t>
      </w:r>
    </w:p>
    <w:p>
      <w:r>
        <w:t>- Elasticity — 彈性伸縮</w:t>
      </w:r>
    </w:p>
    <w:p>
      <w:r>
        <w:t>- Pay-as-you-go — 隨用隨付</w:t>
      </w:r>
    </w:p>
    <w:p>
      <w:r>
        <w:t>- Shared responsibility model — 責任共擔模型</w:t>
      </w:r>
    </w:p>
    <w:p>
      <w:r>
        <w:t>- SaaS / PaaS / IaaS — SaaS / PaaS / IaaS</w:t>
      </w:r>
    </w:p>
    <w:p>
      <w:r>
        <w:t>- Public / Private / Hybrid — 公有/私有/混合雲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