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INTE2402/2691 Cloud Security Assignment 1</w:t>
      </w:r>
    </w:p>
    <w:p>
      <w:r>
        <w:t>Student name: Pei Hua Chang</w:t>
      </w:r>
    </w:p>
    <w:p>
      <w:r>
        <w:t>Student ID: 4112600</w:t>
      </w:r>
    </w:p>
    <w:p>
      <w:r>
        <w:t>Email: s4112600@student.rmit.edu.au</w:t>
      </w:r>
    </w:p>
    <w:p/>
    <w:p>
      <w:r>
        <w:t>Question 1. Advanced Encryption Standard (AES)</w:t>
      </w:r>
    </w:p>
    <w:p>
      <w:r>
        <w:t>Given values</w:t>
      </w:r>
    </w:p>
    <w:p>
      <w:r>
        <w:t>Email used for K: s4112600@student.rmit.edu.au</w:t>
      </w:r>
    </w:p>
    <w:p>
      <w:r>
        <w:t>First 16 characters of email = s4112600@student</w:t>
      </w:r>
    </w:p>
    <w:p>
      <w:r>
        <w:t>ASCII / hex of K (16 bytes): 73 34 31 31 32 36 30 30 40 73 74 75 64 65 6E 74</w:t>
      </w:r>
    </w:p>
    <w:p>
      <w:r>
        <w:t>Name + student ID used for P: Pei Hua Chang4112600</w:t>
      </w:r>
    </w:p>
    <w:p>
      <w:r>
        <w:t>First 16 characters of P = Pei Hua Chang411</w:t>
      </w:r>
    </w:p>
    <w:p>
      <w:r>
        <w:t>ASCII / hex of P (16 bytes): 50 65 69 20 48 75 61 20 43 68 61 6E 67 34 31 31</w:t>
      </w:r>
    </w:p>
    <w:p/>
    <w:p>
      <w:r>
        <w:t>1) Derive Round 0 key (16 bytes)</w:t>
      </w:r>
    </w:p>
    <w:p>
      <w:r>
        <w:t>Round 0 key is the original 128-bit AES key from the first 16 bytes of the email address.</w:t>
      </w:r>
    </w:p>
    <w:p>
      <w:r>
        <w:t>K = 73 34 31 31 32 36 30 30 40 73 74 75 64 65 6E 74</w:t>
      </w:r>
    </w:p>
    <w:p>
      <w:r>
        <w:t>Words:</w:t>
      </w:r>
    </w:p>
    <w:p>
      <w:r>
        <w:t>w0 = 73 34 31 31</w:t>
      </w:r>
    </w:p>
    <w:p>
      <w:r>
        <w:t>w1 = 32 36 30 30</w:t>
      </w:r>
    </w:p>
    <w:p>
      <w:r>
        <w:t>w2 = 40 73 74 75</w:t>
      </w:r>
    </w:p>
    <w:p>
      <w:r>
        <w:t>w3 = 64 65 6E 74</w:t>
      </w:r>
    </w:p>
    <w:p>
      <w:r>
        <w:t>AES key matrix (column-major):</w:t>
      </w:r>
    </w:p>
    <w:p>
      <w:r>
        <w:t>73 32 40 64</w:t>
        <w:br/>
        <w:t>34 36 73 65</w:t>
        <w:br/>
        <w:t>31 30 74 6E</w:t>
        <w:br/>
        <w:t>31 30 75 74</w:t>
      </w:r>
    </w:p>
    <w:p/>
    <w:p>
      <w:r>
        <w:t>Round 1 key derivation (shown for working)</w:t>
      </w:r>
    </w:p>
    <w:p>
      <w:r>
        <w:t>RotWord(w3) = 65 6E 74 64</w:t>
      </w:r>
    </w:p>
    <w:p>
      <w:r>
        <w:t>SubWord(RotWord(w3)) = 4D 9F 92 43</w:t>
      </w:r>
    </w:p>
    <w:p>
      <w:r>
        <w:t>After XOR with Rcon[1] = 01 00 00 00: 4C 9F 92 43</w:t>
      </w:r>
    </w:p>
    <w:p>
      <w:r>
        <w:t>w4 = 3F AB A3 72</w:t>
      </w:r>
    </w:p>
    <w:p>
      <w:r>
        <w:t>w5 = 0D 9D 93 42</w:t>
      </w:r>
    </w:p>
    <w:p>
      <w:r>
        <w:t>w6 = 4D EE E7 37</w:t>
      </w:r>
    </w:p>
    <w:p>
      <w:r>
        <w:t>w7 = 29 8B 89 43</w:t>
      </w:r>
    </w:p>
    <w:p>
      <w:r>
        <w:t>Round 1 key = 3F AB A3 72 0D 9D 93 42 4D EE E7 37 29 8B 89 43</w:t>
      </w:r>
    </w:p>
    <w:p/>
    <w:p>
      <w:r>
        <w:t>2) Calculate the Initial Transformation output</w:t>
      </w:r>
    </w:p>
    <w:p>
      <w:r>
        <w:t>The initial transformation is AddRoundKey: State XOR Round 0 key.</w:t>
      </w:r>
    </w:p>
    <w:p>
      <w:r>
        <w:t>Plaintext state matrix:</w:t>
      </w:r>
    </w:p>
    <w:p>
      <w:r>
        <w:t>50 48 43 67</w:t>
        <w:br/>
        <w:t>65 75 68 34</w:t>
        <w:br/>
        <w:t>69 61 61 31</w:t>
        <w:br/>
        <w:t>20 20 6E 31</w:t>
      </w:r>
    </w:p>
    <w:p>
      <w:r>
        <w:t>Round 0 key matrix:</w:t>
      </w:r>
    </w:p>
    <w:p>
      <w:r>
        <w:t>73 32 40 64</w:t>
        <w:br/>
        <w:t>34 36 73 65</w:t>
        <w:br/>
        <w:t>31 30 74 6E</w:t>
        <w:br/>
        <w:t>31 30 75 74</w:t>
      </w:r>
    </w:p>
    <w:p>
      <w:r>
        <w:t>Initial transformation output:</w:t>
      </w:r>
    </w:p>
    <w:p>
      <w:r>
        <w:t>23 7A 03 03</w:t>
        <w:br/>
        <w:t>51 43 1B 51</w:t>
        <w:br/>
        <w:t>58 51 15 5F</w:t>
        <w:br/>
        <w:t>11 10 1B 45</w:t>
      </w:r>
    </w:p>
    <w:p>
      <w:r>
        <w:t>As 16 bytes: 23 51 58 11 7A 43 51 10 03 1B 15 1B 03 51 5F 45</w:t>
      </w:r>
    </w:p>
    <w:p/>
    <w:p>
      <w:r>
        <w:t>3) Calculate the first SubByte Transformation output</w:t>
      </w:r>
    </w:p>
    <w:p>
      <w:r>
        <w:t>Apply AES S-box to every byte in the initial state.</w:t>
      </w:r>
    </w:p>
    <w:p>
      <w:r>
        <w:t>SubByte output:</w:t>
      </w:r>
    </w:p>
    <w:p>
      <w:r>
        <w:t>26 DA 7B 7B</w:t>
        <w:br/>
        <w:t>D1 1A AF D1</w:t>
        <w:br/>
        <w:t>6A D1 59 CF</w:t>
        <w:br/>
        <w:t>82 CA AF 6E</w:t>
      </w:r>
    </w:p>
    <w:p>
      <w:r>
        <w:t>As 16 bytes: 26 D1 6A 82 DA 1A D1 CA 7B AF 59 AF 7B D1 CF 6E</w:t>
      </w:r>
    </w:p>
    <w:p/>
    <w:p>
      <w:r>
        <w:t>4) Calculate the first Shift Row Transformation output</w:t>
      </w:r>
    </w:p>
    <w:p>
      <w:r>
        <w:t>Row 0 shifts left by 0, Row 1 by 1, Row 2 by 2, Row 3 by 3 bytes.</w:t>
      </w:r>
    </w:p>
    <w:p>
      <w:r>
        <w:t>ShiftRow output:</w:t>
      </w:r>
    </w:p>
    <w:p>
      <w:r>
        <w:t>26 DA 7B 7B</w:t>
        <w:br/>
        <w:t>1A AF D1 D1</w:t>
        <w:br/>
        <w:t>59 CF 6A D1</w:t>
        <w:br/>
        <w:t>6E 82 CA AF</w:t>
      </w:r>
    </w:p>
    <w:p>
      <w:r>
        <w:t>As 16 bytes: 26 1A 59 6E DA AF CF 82 7B D1 6A CA 7B D1 D1 AF</w:t>
      </w:r>
    </w:p>
    <w:p/>
    <w:p>
      <w:r>
        <w:t>5) Calculate the first Mix Column Transformation output</w:t>
      </w:r>
    </w:p>
    <w:p>
      <w:r>
        <w:t>For each column [a0 a1 a2 a3]^T, MixColumns uses:</w:t>
      </w:r>
    </w:p>
    <w:p>
      <w:r>
        <w:t>[02 03 01 01; 01 02 03 01; 01 01 02 03; 03 01 01 02] × column in GF(2^8).</w:t>
      </w:r>
    </w:p>
    <w:p>
      <w:r>
        <w:t>Column 0: [26 1A 59 6E]^T -&gt; [55 97 3C F5]^T</w:t>
      </w:r>
    </w:p>
    <w:p>
      <w:r>
        <w:t>Column 1: [DA AF CF 82]^T -&gt; [08 57 6D 0A]^T</w:t>
      </w:r>
    </w:p>
    <w:p>
      <w:r>
        <w:t>Column 2: [7B D1 6A CA]^T -&gt; [3E B6 3B B9]^T</w:t>
      </w:r>
    </w:p>
    <w:p>
      <w:r>
        <w:t>Column 3: [7B D1 D1 AF]^T -&gt; [E0 05 F9 C8]^T</w:t>
      </w:r>
    </w:p>
    <w:p>
      <w:r>
        <w:t>MixColumn output:</w:t>
      </w:r>
    </w:p>
    <w:p>
      <w:r>
        <w:t>55 08 3E E0</w:t>
        <w:br/>
        <w:t>97 57 B6 05</w:t>
        <w:br/>
        <w:t>3C 6D 3B F9</w:t>
        <w:br/>
        <w:t>F5 0A B9 C8</w:t>
      </w:r>
    </w:p>
    <w:p>
      <w:r>
        <w:t>As 16 bytes: 55 97 3C F5 08 57 6D 0A 3E B6 3B B9 E0 05 F9 C8</w:t>
      </w:r>
    </w:p>
    <w:p/>
    <w:p>
      <w:r>
        <w:t>Question 2. Use PKCS #1 to Protect Cloud Login Information</w:t>
      </w:r>
    </w:p>
    <w:p>
      <w:r>
        <w:t>1) Randomly generate PKCS #1 public key for the cloud</w:t>
      </w:r>
    </w:p>
    <w:p>
      <w:r>
        <w:t>The largest prime factor of the student ID 4112600 is 20563 because 4112600 = 2^3 × 5^2 × 20563.</w:t>
      </w:r>
    </w:p>
    <w:p>
      <w:r>
        <w:t>Therefore, the public exponent is e = 20563.</w:t>
      </w:r>
    </w:p>
    <w:p>
      <w:r>
        <w:t>The generated RSA modulus has 2048 bits, so it satisfies the assignment requirement.</w:t>
      </w:r>
    </w:p>
    <w:p>
      <w:r>
        <w:t>Public key (n, e):</w:t>
      </w:r>
    </w:p>
    <w:p>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r>
        <w:t>e = 20563</w:t>
      </w:r>
    </w:p>
    <w:p/>
    <w:p>
      <w:r>
        <w:t>2) Compute the cloud private key corresponding to the cloud public key</w:t>
      </w:r>
    </w:p>
    <w:p>
      <w:r>
        <w:t>Two large primes are generated as follows:</w:t>
      </w:r>
    </w:p>
    <w:p>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r>
        <w:t>Compute the modulus:</w:t>
      </w:r>
    </w:p>
    <w:p>
      <w:r>
        <w:t>n = p × q</w:t>
      </w:r>
    </w:p>
    <w:p>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r>
        <w:t>Compute Euler's totient:</w:t>
      </w:r>
    </w:p>
    <w:p>
      <w:r>
        <w:t>φ(n) = (p − 1)(q − 1)</w:t>
      </w:r>
    </w:p>
    <w:p>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r>
        <w:t>The private exponent d is the modular inverse of e modulo φ(n):</w:t>
      </w:r>
    </w:p>
    <w:p>
      <w:r>
        <w:t>d × e ≡ 1 (mod φ(n))</w:t>
      </w:r>
    </w:p>
    <w:p>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r>
        <w:t>Check: 20563 × d mod φ(n) = 1, so the private key is correct.</w:t>
      </w:r>
    </w:p>
    <w:p>
      <w:r>
        <w:t>Private key = (n, d)</w:t>
      </w:r>
    </w:p>
    <w:p/>
    <w:p>
      <w:r>
        <w:t>3) Assume that the login information is “your email address, your password, current date and time”. What should you do before sending it to the server? How do you do this? What do you send to the server?</w:t>
      </w:r>
    </w:p>
    <w:p>
      <w:r>
        <w:t>Login information used in this assignment:</w:t>
      </w:r>
    </w:p>
    <w:p>
      <w:r>
        <w:t>s4112600@student.rmit.edu.au, AABBCC1234, 2026-03-14 13:51</w:t>
      </w:r>
    </w:p>
    <w:p>
      <w:r>
        <w:t>ASCII to hex of the login information:</w:t>
      </w:r>
    </w:p>
    <w:p>
      <w:r>
        <w:t>73343131323630304073747564656E742E726D69742E6564752E61752C20414142424343313233342C20323032362D30332D31342031333A3531</w:t>
      </w:r>
    </w:p>
    <w:p>
      <w:r>
        <w:t>Before sending the login information, I should encrypt it with the server public key using PKCS #1 RSA encryption.</w:t>
      </w:r>
    </w:p>
    <w:p>
      <w:r>
        <w:t>In PKCS #1 v1.5 encryption, the message is padded before encryption:</w:t>
      </w:r>
    </w:p>
    <w:p>
      <w:r>
        <w:t>EM = 00 || 02 || PS || 00 || M</w:t>
      </w:r>
    </w:p>
    <w:p>
      <w:r>
        <w:t>where M is the login information and PS is a random non-zero padding string.</w:t>
      </w:r>
    </w:p>
    <w:p>
      <w:r>
        <w:t>Then the padded block is converted to an integer m and encrypted as:</w:t>
      </w:r>
    </w:p>
    <w:p>
      <w:r>
        <w:t>C = m^e mod n</w:t>
      </w:r>
    </w:p>
    <w:p>
      <w:r>
        <w:t>What I send to the server is the RSA ciphertext C (and in a real system this is usually sent inside a protocol such as TLS).</w:t>
      </w:r>
    </w:p>
    <w:p>
      <w:r>
        <w:t>The random padding PS means the ciphertext will be different each time even if the same login information is used again.</w:t>
      </w:r>
    </w:p>
    <w:p/>
    <w:p>
      <w:r>
        <w:t>4) What should the Server do to read (verify) the received login information? How does the server do this? (Assume that the server has known your password in advance)</w:t>
      </w:r>
    </w:p>
    <w:p>
      <w:r>
        <w:t>The server uses the private key d to decrypt the received ciphertext:</w:t>
      </w:r>
    </w:p>
    <w:p>
      <w:r>
        <w:t>m = C^d mod n</w:t>
      </w:r>
    </w:p>
    <w:p>
      <w:r>
        <w:t>After decryption, the server removes the PKCS #1 padding and recovers the plaintext login information.</w:t>
      </w:r>
    </w:p>
    <w:p>
      <w:r>
        <w:t>The server then reads the four fields: email address, password, date and time.</w:t>
      </w:r>
    </w:p>
    <w:p>
      <w:r>
        <w:t>Because the server already knows the correct password, it compares the received password with the stored password.</w:t>
      </w:r>
    </w:p>
    <w:p>
      <w:r>
        <w:t>It should also check whether the timestamp is fresh and within an acceptable time window.</w:t>
      </w:r>
    </w:p>
    <w:p>
      <w:r>
        <w:t>If the password is correct and the timestamp is current, the login information is accepted. Otherwise, it is rejected.</w:t>
      </w:r>
    </w:p>
    <w:p/>
    <w:p>
      <w:r>
        <w:t>5) Analyse the security of the cloud login information protection against the impersonation attack and replaying attack</w:t>
      </w:r>
    </w:p>
    <w:p>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r>
        <w:t>PKCS #1 random padding also improves security because the same login information will not always produce the same ciphertext. This reduces the risk of simple pattern matching by an eavesdropper.</w:t>
      </w:r>
    </w:p>
    <w:p>
      <w:r>
        <w:t>However, replay protection only works well if the server actually validates the timestamp and enforces a short acceptance window. In practice, transport protection such as TLS should also be used.</w:t>
      </w:r>
    </w:p>
    <w:p>
      <w:r>
        <w:t>Question 3. Verify Instance Identity Document with ECC Signature Standard</w:t>
      </w:r>
    </w:p>
    <w:p>
      <w:r>
        <w:t>Draft in progress.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