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B813" w14:textId="753A022D" w:rsidR="0055048C" w:rsidRDefault="0055048C" w:rsidP="0055048C">
      <w:pPr>
        <w:ind w:firstLine="0"/>
        <w:jc w:val="center"/>
        <w:rPr>
          <w:sz w:val="36"/>
          <w:szCs w:val="32"/>
          <w:lang w:val="en-US"/>
        </w:rPr>
      </w:pPr>
      <w:proofErr w:type="spellStart"/>
      <w:r>
        <w:rPr>
          <w:sz w:val="36"/>
          <w:szCs w:val="32"/>
          <w:lang w:val="en-US"/>
        </w:rPr>
        <w:t>Концепция</w:t>
      </w:r>
      <w:proofErr w:type="spellEnd"/>
      <w:r>
        <w:rPr>
          <w:sz w:val="36"/>
          <w:szCs w:val="32"/>
          <w:lang w:val="en-US"/>
        </w:rPr>
        <w:t xml:space="preserve"> </w:t>
      </w:r>
      <w:proofErr w:type="spellStart"/>
      <w:r>
        <w:rPr>
          <w:sz w:val="36"/>
          <w:szCs w:val="32"/>
          <w:lang w:val="en-US"/>
        </w:rPr>
        <w:t>игры</w:t>
      </w:r>
      <w:proofErr w:type="spellEnd"/>
      <w:r>
        <w:rPr>
          <w:sz w:val="36"/>
          <w:szCs w:val="32"/>
          <w:lang w:val="en-US"/>
        </w:rPr>
        <w:t xml:space="preserve"> </w:t>
      </w:r>
      <w:proofErr w:type="spellStart"/>
      <w:r>
        <w:rPr>
          <w:sz w:val="36"/>
          <w:szCs w:val="32"/>
          <w:lang w:val="en-US"/>
        </w:rPr>
        <w:t>Dungeon&amp;Monster`s</w:t>
      </w:r>
      <w:proofErr w:type="spellEnd"/>
    </w:p>
    <w:p w14:paraId="76E8142A" w14:textId="77777777" w:rsidR="0055048C" w:rsidRPr="00F33861" w:rsidRDefault="0055048C" w:rsidP="00F33861">
      <w:pPr>
        <w:ind w:firstLine="0"/>
        <w:rPr>
          <w:sz w:val="36"/>
          <w:szCs w:val="32"/>
          <w:lang w:val="en-US"/>
        </w:rPr>
      </w:pPr>
      <w:proofErr w:type="spellStart"/>
      <w:r w:rsidRPr="00F33861">
        <w:rPr>
          <w:sz w:val="36"/>
          <w:szCs w:val="32"/>
          <w:lang w:val="en-US"/>
        </w:rPr>
        <w:t>Концепция</w:t>
      </w:r>
      <w:proofErr w:type="spellEnd"/>
    </w:p>
    <w:p w14:paraId="0B488042" w14:textId="32F825CB" w:rsidR="00177E34" w:rsidRPr="0055048C" w:rsidRDefault="0055048C" w:rsidP="00F33861">
      <w:pPr>
        <w:ind w:firstLine="360"/>
        <w:rPr>
          <w:sz w:val="36"/>
          <w:szCs w:val="32"/>
        </w:rPr>
      </w:pPr>
      <w:proofErr w:type="spellStart"/>
      <w:r w:rsidRPr="0055048C">
        <w:rPr>
          <w:sz w:val="36"/>
          <w:szCs w:val="32"/>
          <w:lang w:val="en-US"/>
        </w:rPr>
        <w:t>Dungeon&amp;Monster`s</w:t>
      </w:r>
      <w:proofErr w:type="spellEnd"/>
      <w:r w:rsidRPr="0055048C">
        <w:rPr>
          <w:sz w:val="36"/>
          <w:szCs w:val="32"/>
          <w:lang w:val="en-US"/>
        </w:rPr>
        <w:t xml:space="preserve"> – </w:t>
      </w:r>
      <w:r w:rsidRPr="0055048C">
        <w:rPr>
          <w:sz w:val="36"/>
          <w:szCs w:val="32"/>
        </w:rPr>
        <w:t>это</w:t>
      </w:r>
      <w:r w:rsidRPr="0055048C">
        <w:rPr>
          <w:sz w:val="36"/>
          <w:szCs w:val="32"/>
          <w:lang w:val="en-US"/>
        </w:rPr>
        <w:t xml:space="preserve"> </w:t>
      </w:r>
      <w:r w:rsidRPr="0055048C">
        <w:rPr>
          <w:sz w:val="36"/>
          <w:szCs w:val="32"/>
        </w:rPr>
        <w:t>игра</w:t>
      </w:r>
      <w:r w:rsidRPr="0055048C">
        <w:rPr>
          <w:sz w:val="36"/>
          <w:szCs w:val="32"/>
          <w:lang w:val="en-US"/>
        </w:rPr>
        <w:t xml:space="preserve"> </w:t>
      </w:r>
      <w:r w:rsidRPr="0055048C">
        <w:rPr>
          <w:sz w:val="36"/>
          <w:szCs w:val="32"/>
        </w:rPr>
        <w:t>в</w:t>
      </w:r>
      <w:r w:rsidRPr="0055048C">
        <w:rPr>
          <w:sz w:val="36"/>
          <w:szCs w:val="32"/>
          <w:lang w:val="en-US"/>
        </w:rPr>
        <w:t xml:space="preserve"> </w:t>
      </w:r>
      <w:r w:rsidRPr="0055048C">
        <w:rPr>
          <w:sz w:val="36"/>
          <w:szCs w:val="32"/>
        </w:rPr>
        <w:t>жанре</w:t>
      </w:r>
      <w:r w:rsidRPr="0055048C">
        <w:rPr>
          <w:sz w:val="36"/>
          <w:szCs w:val="32"/>
          <w:lang w:val="en-US"/>
        </w:rPr>
        <w:t xml:space="preserve"> </w:t>
      </w:r>
      <w:r w:rsidR="00A24722">
        <w:rPr>
          <w:sz w:val="36"/>
          <w:szCs w:val="32"/>
          <w:lang w:val="en-US"/>
        </w:rPr>
        <w:t>CRPG</w:t>
      </w:r>
      <w:r w:rsidRPr="0055048C">
        <w:rPr>
          <w:sz w:val="36"/>
          <w:szCs w:val="32"/>
          <w:lang w:val="en-US"/>
        </w:rPr>
        <w:t xml:space="preserve">, </w:t>
      </w:r>
      <w:r w:rsidRPr="0055048C">
        <w:rPr>
          <w:sz w:val="36"/>
          <w:szCs w:val="32"/>
        </w:rPr>
        <w:t>с</w:t>
      </w:r>
      <w:r w:rsidRPr="0055048C">
        <w:rPr>
          <w:sz w:val="36"/>
          <w:szCs w:val="32"/>
          <w:lang w:val="en-US"/>
        </w:rPr>
        <w:t xml:space="preserve"> </w:t>
      </w:r>
      <w:r w:rsidRPr="0055048C">
        <w:rPr>
          <w:sz w:val="36"/>
          <w:szCs w:val="32"/>
        </w:rPr>
        <w:t>поджанром</w:t>
      </w:r>
      <w:r w:rsidRPr="0055048C">
        <w:rPr>
          <w:sz w:val="36"/>
          <w:szCs w:val="32"/>
          <w:lang w:val="en-US"/>
        </w:rPr>
        <w:t xml:space="preserve"> Rogue-like. </w:t>
      </w:r>
      <w:r w:rsidRPr="0055048C">
        <w:rPr>
          <w:sz w:val="36"/>
          <w:szCs w:val="32"/>
        </w:rPr>
        <w:t>В игровом мире нужно собирать свой отряд для зачистки подземелий от нежити и от других загадочных тварей</w:t>
      </w:r>
      <w:r>
        <w:rPr>
          <w:sz w:val="36"/>
          <w:szCs w:val="32"/>
        </w:rPr>
        <w:t>, которые встретятся на пути</w:t>
      </w:r>
      <w:r w:rsidRPr="0055048C">
        <w:rPr>
          <w:sz w:val="36"/>
          <w:szCs w:val="32"/>
        </w:rPr>
        <w:t xml:space="preserve">. Собирать магические предметы и поднимать репутацию у местного лорда. </w:t>
      </w:r>
    </w:p>
    <w:p w14:paraId="4A710B01" w14:textId="46704A97" w:rsidR="0055048C" w:rsidRPr="00F33861" w:rsidRDefault="00177E34" w:rsidP="00F33861">
      <w:pPr>
        <w:pStyle w:val="1"/>
        <w:rPr>
          <w:b w:val="0"/>
          <w:bCs w:val="0"/>
          <w:sz w:val="36"/>
          <w:szCs w:val="48"/>
        </w:rPr>
      </w:pPr>
      <w:r w:rsidRPr="00F33861">
        <w:rPr>
          <w:b w:val="0"/>
          <w:bCs w:val="0"/>
          <w:sz w:val="36"/>
          <w:szCs w:val="48"/>
        </w:rPr>
        <w:lastRenderedPageBreak/>
        <w:t>Механики</w:t>
      </w:r>
    </w:p>
    <w:p w14:paraId="65C30E6E" w14:textId="731E0E87" w:rsidR="00F33861" w:rsidRPr="00F33861" w:rsidRDefault="00F33861" w:rsidP="00F33861">
      <w:pPr>
        <w:pStyle w:val="2"/>
        <w:rPr>
          <w:b w:val="0"/>
          <w:bCs w:val="0"/>
          <w:sz w:val="36"/>
          <w:szCs w:val="48"/>
        </w:rPr>
      </w:pPr>
      <w:r>
        <w:rPr>
          <w:b w:val="0"/>
          <w:bCs w:val="0"/>
          <w:sz w:val="36"/>
          <w:szCs w:val="48"/>
        </w:rPr>
        <w:t>Бой</w:t>
      </w:r>
    </w:p>
    <w:p w14:paraId="3A67F8D3" w14:textId="1E7DD046" w:rsidR="00177E34" w:rsidRPr="00177E34" w:rsidRDefault="00177E34" w:rsidP="00177E34">
      <w:pPr>
        <w:ind w:firstLine="360"/>
        <w:rPr>
          <w:sz w:val="36"/>
          <w:szCs w:val="32"/>
        </w:rPr>
      </w:pPr>
      <w:r w:rsidRPr="00F33861">
        <w:rPr>
          <w:sz w:val="36"/>
          <w:szCs w:val="32"/>
        </w:rPr>
        <w:t>Игровой бой будет проходить</w:t>
      </w:r>
      <w:r>
        <w:rPr>
          <w:sz w:val="36"/>
          <w:szCs w:val="32"/>
        </w:rPr>
        <w:t xml:space="preserve"> по </w:t>
      </w:r>
      <w:proofErr w:type="spellStart"/>
      <w:r>
        <w:rPr>
          <w:sz w:val="36"/>
          <w:szCs w:val="32"/>
        </w:rPr>
        <w:t>шагов</w:t>
      </w:r>
      <w:r w:rsidR="00A4320B">
        <w:rPr>
          <w:sz w:val="36"/>
          <w:szCs w:val="32"/>
        </w:rPr>
        <w:t>о</w:t>
      </w:r>
      <w:proofErr w:type="spellEnd"/>
      <w:r w:rsidR="005D4020">
        <w:rPr>
          <w:sz w:val="36"/>
          <w:szCs w:val="32"/>
        </w:rPr>
        <w:t xml:space="preserve"> с видом сверху</w:t>
      </w:r>
      <w:r>
        <w:rPr>
          <w:sz w:val="36"/>
          <w:szCs w:val="32"/>
        </w:rPr>
        <w:t>.</w:t>
      </w:r>
      <w:r w:rsidR="00D42DD6">
        <w:rPr>
          <w:sz w:val="36"/>
          <w:szCs w:val="32"/>
        </w:rPr>
        <w:t xml:space="preserve"> В сгенерированной комнате с каким-то шансом может быть противник. Если он будет, то начинается бой.</w:t>
      </w:r>
    </w:p>
    <w:p w14:paraId="5DBDF256" w14:textId="3220C6D2" w:rsidR="00177E34" w:rsidRDefault="00177E34" w:rsidP="00F33861">
      <w:pPr>
        <w:ind w:firstLine="360"/>
        <w:rPr>
          <w:sz w:val="36"/>
          <w:szCs w:val="32"/>
        </w:rPr>
      </w:pPr>
      <w:r>
        <w:rPr>
          <w:sz w:val="36"/>
          <w:szCs w:val="32"/>
        </w:rPr>
        <w:t>В начале определяется порядок хода или же – инициатива. Все персонажи, включая противники случайным образом выстраивают порядок ходов. Первый ходит тот, кто выбросит максимальное число от 1 до 20 + модификатор ловкости персонажа (Далее будут описаны характеристики и модификаторы).</w:t>
      </w:r>
    </w:p>
    <w:p w14:paraId="1A3E32E3" w14:textId="70C2016F" w:rsidR="00177E34" w:rsidRDefault="00177E34" w:rsidP="00177E34">
      <w:pPr>
        <w:ind w:firstLine="360"/>
        <w:rPr>
          <w:sz w:val="36"/>
          <w:szCs w:val="32"/>
        </w:rPr>
      </w:pPr>
      <w:r>
        <w:rPr>
          <w:sz w:val="36"/>
          <w:szCs w:val="32"/>
        </w:rPr>
        <w:t>Когда наступает ход персонажа игрока, то он может совершить несколько действий:</w:t>
      </w:r>
    </w:p>
    <w:p w14:paraId="45235373" w14:textId="359E8EB6" w:rsidR="00177E34" w:rsidRDefault="00177E34" w:rsidP="00177E34">
      <w:pPr>
        <w:pStyle w:val="a0"/>
        <w:numPr>
          <w:ilvl w:val="0"/>
          <w:numId w:val="49"/>
        </w:numPr>
        <w:rPr>
          <w:sz w:val="36"/>
          <w:szCs w:val="32"/>
        </w:rPr>
      </w:pPr>
      <w:r>
        <w:rPr>
          <w:sz w:val="36"/>
          <w:szCs w:val="32"/>
        </w:rPr>
        <w:t>Одно - основное действие</w:t>
      </w:r>
    </w:p>
    <w:p w14:paraId="5C29B425" w14:textId="36639444" w:rsidR="00177E34" w:rsidRDefault="00177E34" w:rsidP="00177E34">
      <w:pPr>
        <w:pStyle w:val="a0"/>
        <w:numPr>
          <w:ilvl w:val="0"/>
          <w:numId w:val="49"/>
        </w:numPr>
        <w:rPr>
          <w:sz w:val="36"/>
          <w:szCs w:val="32"/>
        </w:rPr>
      </w:pPr>
      <w:r>
        <w:rPr>
          <w:sz w:val="36"/>
          <w:szCs w:val="32"/>
        </w:rPr>
        <w:t>Одно - бонусное действие</w:t>
      </w:r>
    </w:p>
    <w:p w14:paraId="1D8AB108" w14:textId="008C91E6" w:rsidR="00177E34" w:rsidRDefault="00177E34" w:rsidP="00177E34">
      <w:pPr>
        <w:pStyle w:val="a0"/>
        <w:numPr>
          <w:ilvl w:val="0"/>
          <w:numId w:val="49"/>
        </w:numPr>
        <w:rPr>
          <w:sz w:val="36"/>
          <w:szCs w:val="32"/>
        </w:rPr>
      </w:pPr>
      <w:r>
        <w:rPr>
          <w:sz w:val="36"/>
          <w:szCs w:val="32"/>
        </w:rPr>
        <w:t>Одно - действие реакции</w:t>
      </w:r>
    </w:p>
    <w:p w14:paraId="62FD80D2" w14:textId="0BF85CA1" w:rsidR="00177E34" w:rsidRDefault="00177E34" w:rsidP="00177E34">
      <w:pPr>
        <w:ind w:firstLine="0"/>
        <w:rPr>
          <w:sz w:val="36"/>
          <w:szCs w:val="32"/>
        </w:rPr>
      </w:pPr>
      <w:r>
        <w:rPr>
          <w:sz w:val="36"/>
          <w:szCs w:val="32"/>
        </w:rPr>
        <w:t>В основное действие входит:</w:t>
      </w:r>
    </w:p>
    <w:p w14:paraId="5515B54C" w14:textId="6D41E944" w:rsidR="00177E34" w:rsidRDefault="00177E34" w:rsidP="00177E34">
      <w:pPr>
        <w:pStyle w:val="a0"/>
        <w:numPr>
          <w:ilvl w:val="0"/>
          <w:numId w:val="50"/>
        </w:numPr>
        <w:rPr>
          <w:sz w:val="36"/>
          <w:szCs w:val="32"/>
        </w:rPr>
      </w:pPr>
      <w:r>
        <w:rPr>
          <w:sz w:val="36"/>
          <w:szCs w:val="32"/>
        </w:rPr>
        <w:t>Смена позиции персонажа</w:t>
      </w:r>
    </w:p>
    <w:p w14:paraId="2C75778C" w14:textId="35134810" w:rsidR="00177E34" w:rsidRDefault="00177E34" w:rsidP="00177E34">
      <w:pPr>
        <w:pStyle w:val="a0"/>
        <w:numPr>
          <w:ilvl w:val="0"/>
          <w:numId w:val="50"/>
        </w:numPr>
        <w:rPr>
          <w:sz w:val="36"/>
          <w:szCs w:val="32"/>
        </w:rPr>
      </w:pPr>
      <w:r>
        <w:rPr>
          <w:sz w:val="36"/>
          <w:szCs w:val="32"/>
        </w:rPr>
        <w:t>Действие атака</w:t>
      </w:r>
    </w:p>
    <w:p w14:paraId="36011181" w14:textId="38452570" w:rsidR="00F33861" w:rsidRDefault="00F33861" w:rsidP="00177E34">
      <w:pPr>
        <w:pStyle w:val="a0"/>
        <w:numPr>
          <w:ilvl w:val="0"/>
          <w:numId w:val="50"/>
        </w:numPr>
        <w:rPr>
          <w:sz w:val="36"/>
          <w:szCs w:val="32"/>
        </w:rPr>
      </w:pPr>
      <w:r>
        <w:rPr>
          <w:sz w:val="36"/>
          <w:szCs w:val="32"/>
        </w:rPr>
        <w:t>Накладывание заклинания</w:t>
      </w:r>
    </w:p>
    <w:p w14:paraId="2D8C763F" w14:textId="38765494" w:rsidR="00F33861" w:rsidRDefault="00F33861" w:rsidP="00177E34">
      <w:pPr>
        <w:pStyle w:val="a0"/>
        <w:numPr>
          <w:ilvl w:val="0"/>
          <w:numId w:val="50"/>
        </w:numPr>
        <w:rPr>
          <w:sz w:val="36"/>
          <w:szCs w:val="32"/>
        </w:rPr>
      </w:pPr>
      <w:r>
        <w:rPr>
          <w:sz w:val="36"/>
          <w:szCs w:val="32"/>
        </w:rPr>
        <w:t>Использование умения персонажа</w:t>
      </w:r>
    </w:p>
    <w:p w14:paraId="06FEA90B" w14:textId="1C244702" w:rsidR="00F33861" w:rsidRDefault="00F33861" w:rsidP="00F33861">
      <w:pPr>
        <w:ind w:firstLine="0"/>
        <w:rPr>
          <w:sz w:val="36"/>
          <w:szCs w:val="32"/>
        </w:rPr>
      </w:pPr>
      <w:r>
        <w:rPr>
          <w:sz w:val="36"/>
          <w:szCs w:val="32"/>
        </w:rPr>
        <w:lastRenderedPageBreak/>
        <w:t>В бонусное действие входит:</w:t>
      </w:r>
    </w:p>
    <w:p w14:paraId="2F2EED09" w14:textId="3AC68549" w:rsidR="00F33861" w:rsidRDefault="00F33861" w:rsidP="00F33861">
      <w:pPr>
        <w:pStyle w:val="a0"/>
        <w:numPr>
          <w:ilvl w:val="0"/>
          <w:numId w:val="50"/>
        </w:numPr>
        <w:rPr>
          <w:sz w:val="36"/>
          <w:szCs w:val="32"/>
        </w:rPr>
      </w:pPr>
      <w:r>
        <w:rPr>
          <w:sz w:val="36"/>
          <w:szCs w:val="32"/>
        </w:rPr>
        <w:t xml:space="preserve">Использование умения персонажа (Условно </w:t>
      </w:r>
      <w:proofErr w:type="spellStart"/>
      <w:r>
        <w:rPr>
          <w:sz w:val="36"/>
          <w:szCs w:val="32"/>
        </w:rPr>
        <w:t>бафф</w:t>
      </w:r>
      <w:proofErr w:type="spellEnd"/>
      <w:r>
        <w:rPr>
          <w:sz w:val="36"/>
          <w:szCs w:val="32"/>
        </w:rPr>
        <w:t xml:space="preserve"> или заклинание)</w:t>
      </w:r>
    </w:p>
    <w:p w14:paraId="57202BE8" w14:textId="52A73578" w:rsidR="0079288E" w:rsidRDefault="0079288E" w:rsidP="00F33861">
      <w:pPr>
        <w:pStyle w:val="a0"/>
        <w:numPr>
          <w:ilvl w:val="0"/>
          <w:numId w:val="50"/>
        </w:numPr>
        <w:rPr>
          <w:sz w:val="36"/>
          <w:szCs w:val="32"/>
        </w:rPr>
      </w:pPr>
      <w:r>
        <w:rPr>
          <w:sz w:val="36"/>
          <w:szCs w:val="32"/>
        </w:rPr>
        <w:t>Использование предметов из инвентаря.</w:t>
      </w:r>
    </w:p>
    <w:p w14:paraId="5A8DCFFB" w14:textId="13520038" w:rsidR="00F33861" w:rsidRDefault="00F33861" w:rsidP="00F33861">
      <w:pPr>
        <w:ind w:firstLine="0"/>
        <w:rPr>
          <w:sz w:val="36"/>
          <w:szCs w:val="32"/>
        </w:rPr>
      </w:pPr>
      <w:r>
        <w:rPr>
          <w:sz w:val="36"/>
          <w:szCs w:val="32"/>
        </w:rPr>
        <w:t>В действие реакции входит:</w:t>
      </w:r>
    </w:p>
    <w:p w14:paraId="4A81AF5D" w14:textId="5F1FA853" w:rsidR="00F33861" w:rsidRDefault="00F33861" w:rsidP="00F33861">
      <w:pPr>
        <w:pStyle w:val="a0"/>
        <w:numPr>
          <w:ilvl w:val="0"/>
          <w:numId w:val="50"/>
        </w:numPr>
        <w:rPr>
          <w:sz w:val="36"/>
          <w:szCs w:val="32"/>
        </w:rPr>
      </w:pPr>
      <w:r>
        <w:rPr>
          <w:sz w:val="36"/>
          <w:szCs w:val="32"/>
        </w:rPr>
        <w:t>Использование умений (Типа контратаки или щита для повышения КД)</w:t>
      </w:r>
    </w:p>
    <w:p w14:paraId="052A71E6" w14:textId="1840386E" w:rsidR="00F33861" w:rsidRDefault="00F33861" w:rsidP="00F33861">
      <w:pPr>
        <w:ind w:firstLine="360"/>
        <w:rPr>
          <w:sz w:val="36"/>
          <w:szCs w:val="32"/>
        </w:rPr>
      </w:pPr>
      <w:r>
        <w:rPr>
          <w:sz w:val="36"/>
          <w:szCs w:val="32"/>
        </w:rPr>
        <w:t>Противники тоже могут совершать такие-же действия во время своего хода</w:t>
      </w:r>
    </w:p>
    <w:p w14:paraId="2CF5C1B6" w14:textId="7B177457" w:rsidR="00F33861" w:rsidRDefault="00F33861" w:rsidP="00F33861">
      <w:pPr>
        <w:ind w:firstLine="708"/>
        <w:rPr>
          <w:sz w:val="36"/>
          <w:szCs w:val="32"/>
        </w:rPr>
      </w:pPr>
      <w:r w:rsidRPr="00F33861">
        <w:rPr>
          <w:sz w:val="36"/>
          <w:szCs w:val="32"/>
        </w:rPr>
        <w:t>После победы, можно подобрать п</w:t>
      </w:r>
      <w:r>
        <w:rPr>
          <w:sz w:val="36"/>
          <w:szCs w:val="32"/>
        </w:rPr>
        <w:t>редметы с противника в инвентарь или использовать на одном из персонажей игрока.</w:t>
      </w:r>
    </w:p>
    <w:p w14:paraId="529DAD90" w14:textId="05AE7759" w:rsidR="00F33861" w:rsidRDefault="00F33861" w:rsidP="00F33861">
      <w:pPr>
        <w:pStyle w:val="2"/>
        <w:rPr>
          <w:b w:val="0"/>
          <w:bCs w:val="0"/>
          <w:sz w:val="36"/>
          <w:szCs w:val="48"/>
        </w:rPr>
      </w:pPr>
      <w:r>
        <w:rPr>
          <w:b w:val="0"/>
          <w:bCs w:val="0"/>
          <w:sz w:val="36"/>
          <w:szCs w:val="48"/>
        </w:rPr>
        <w:t>Характеристики персонажа</w:t>
      </w:r>
    </w:p>
    <w:p w14:paraId="5BF34035" w14:textId="685CD983" w:rsidR="00F33861" w:rsidRDefault="00F33861" w:rsidP="00F33861">
      <w:pPr>
        <w:rPr>
          <w:sz w:val="36"/>
          <w:szCs w:val="32"/>
        </w:rPr>
      </w:pPr>
      <w:r>
        <w:rPr>
          <w:sz w:val="36"/>
          <w:szCs w:val="32"/>
        </w:rPr>
        <w:t>Персонажей, которых берет в отряд игроков есть определенные характеристик</w:t>
      </w:r>
      <w:r w:rsidR="00A52D44">
        <w:rPr>
          <w:sz w:val="36"/>
          <w:szCs w:val="32"/>
        </w:rPr>
        <w:t>и, проверки на характеристику и умений</w:t>
      </w:r>
      <w:r>
        <w:rPr>
          <w:sz w:val="36"/>
          <w:szCs w:val="32"/>
        </w:rPr>
        <w:t>. Характеристики делятся на:</w:t>
      </w:r>
    </w:p>
    <w:p w14:paraId="0BF54337" w14:textId="57559EAA" w:rsidR="00F33861" w:rsidRDefault="00A52D44" w:rsidP="00F33861">
      <w:pPr>
        <w:pStyle w:val="a0"/>
        <w:numPr>
          <w:ilvl w:val="0"/>
          <w:numId w:val="50"/>
        </w:numPr>
        <w:rPr>
          <w:sz w:val="36"/>
          <w:szCs w:val="32"/>
        </w:rPr>
      </w:pPr>
      <w:r>
        <w:rPr>
          <w:sz w:val="36"/>
          <w:szCs w:val="32"/>
        </w:rPr>
        <w:t xml:space="preserve">СИЛА – влияет на точность попадания по противнику, урон от атаки и </w:t>
      </w:r>
      <w:r w:rsidR="001F2C1A">
        <w:rPr>
          <w:sz w:val="36"/>
          <w:szCs w:val="32"/>
        </w:rPr>
        <w:t>умений</w:t>
      </w:r>
    </w:p>
    <w:p w14:paraId="6738BB79" w14:textId="043CFB02" w:rsidR="00A52D44" w:rsidRDefault="00A52D44" w:rsidP="00F33861">
      <w:pPr>
        <w:pStyle w:val="a0"/>
        <w:numPr>
          <w:ilvl w:val="0"/>
          <w:numId w:val="50"/>
        </w:numPr>
        <w:rPr>
          <w:sz w:val="36"/>
          <w:szCs w:val="32"/>
        </w:rPr>
      </w:pPr>
      <w:r>
        <w:rPr>
          <w:sz w:val="36"/>
          <w:szCs w:val="32"/>
        </w:rPr>
        <w:t xml:space="preserve">ЛОВКОСТЬ - </w:t>
      </w:r>
      <w:r w:rsidR="001F2C1A">
        <w:rPr>
          <w:sz w:val="36"/>
          <w:szCs w:val="32"/>
        </w:rPr>
        <w:t>влияет на инициативу персонажа точность попадания по противнику, урон от атаки, прибавляет КД персонажу</w:t>
      </w:r>
      <w:r w:rsidR="0079288E">
        <w:rPr>
          <w:sz w:val="36"/>
          <w:szCs w:val="32"/>
        </w:rPr>
        <w:t xml:space="preserve"> и влияет на умения.</w:t>
      </w:r>
    </w:p>
    <w:p w14:paraId="4DE2C31E" w14:textId="6B3D088B" w:rsidR="00A52D44" w:rsidRDefault="001F2C1A" w:rsidP="001F2C1A">
      <w:pPr>
        <w:pStyle w:val="a0"/>
        <w:numPr>
          <w:ilvl w:val="0"/>
          <w:numId w:val="50"/>
        </w:numPr>
        <w:rPr>
          <w:sz w:val="36"/>
          <w:szCs w:val="32"/>
        </w:rPr>
      </w:pPr>
      <w:r>
        <w:rPr>
          <w:sz w:val="36"/>
          <w:szCs w:val="32"/>
        </w:rPr>
        <w:lastRenderedPageBreak/>
        <w:t>МУДРОСТЬ – влияет на поиск ловушек, на заклинания персонаж и на попадание по противнику.</w:t>
      </w:r>
    </w:p>
    <w:p w14:paraId="0809668F" w14:textId="478333A4" w:rsidR="0079288E" w:rsidRDefault="0079288E" w:rsidP="0079288E">
      <w:pPr>
        <w:ind w:firstLine="0"/>
        <w:rPr>
          <w:sz w:val="36"/>
          <w:szCs w:val="32"/>
        </w:rPr>
      </w:pPr>
      <w:r w:rsidRPr="0079288E">
        <w:rPr>
          <w:sz w:val="36"/>
          <w:szCs w:val="32"/>
        </w:rPr>
        <w:t>У персонажей есть еще</w:t>
      </w:r>
      <w:r w:rsidR="001A7F48">
        <w:rPr>
          <w:sz w:val="36"/>
          <w:szCs w:val="32"/>
        </w:rPr>
        <w:t xml:space="preserve"> несколько</w:t>
      </w:r>
      <w:r>
        <w:rPr>
          <w:sz w:val="36"/>
          <w:szCs w:val="32"/>
        </w:rPr>
        <w:t xml:space="preserve"> основных характеристик, такие как:</w:t>
      </w:r>
    </w:p>
    <w:p w14:paraId="3DAB0C40" w14:textId="79A97EA7" w:rsidR="0079288E" w:rsidRDefault="0079288E" w:rsidP="0079288E">
      <w:pPr>
        <w:pStyle w:val="a0"/>
        <w:numPr>
          <w:ilvl w:val="0"/>
          <w:numId w:val="51"/>
        </w:numPr>
        <w:rPr>
          <w:sz w:val="36"/>
          <w:szCs w:val="32"/>
        </w:rPr>
      </w:pPr>
      <w:r>
        <w:rPr>
          <w:sz w:val="36"/>
          <w:szCs w:val="32"/>
        </w:rPr>
        <w:t>Класс Доспеха (Или КД) – это уровень защиты персонажа, который нужно превысить, чтобы по нему провести урон. Он работает по следующей формуле: 10 + Ловкость персонажа (+3) = 13 КД.</w:t>
      </w:r>
    </w:p>
    <w:p w14:paraId="46F0D947" w14:textId="230FED09" w:rsidR="0079288E" w:rsidRDefault="0079288E" w:rsidP="0079288E">
      <w:pPr>
        <w:pStyle w:val="a0"/>
        <w:numPr>
          <w:ilvl w:val="0"/>
          <w:numId w:val="51"/>
        </w:numPr>
        <w:rPr>
          <w:sz w:val="36"/>
          <w:szCs w:val="32"/>
        </w:rPr>
      </w:pPr>
      <w:r>
        <w:rPr>
          <w:sz w:val="36"/>
          <w:szCs w:val="32"/>
        </w:rPr>
        <w:t>ХП (Хиты персонажа) – это здоровье персонажа, его необходимо превысить, для того чтобы убить. ХП каждого индивидуально и повышается с уровнем или лечением персонажа.</w:t>
      </w:r>
    </w:p>
    <w:p w14:paraId="14CA0757" w14:textId="068A9BAF" w:rsidR="001A7F48" w:rsidRDefault="001A7F48" w:rsidP="0079288E">
      <w:pPr>
        <w:pStyle w:val="a0"/>
        <w:numPr>
          <w:ilvl w:val="0"/>
          <w:numId w:val="51"/>
        </w:numPr>
        <w:rPr>
          <w:sz w:val="36"/>
          <w:szCs w:val="32"/>
        </w:rPr>
      </w:pPr>
      <w:r>
        <w:rPr>
          <w:sz w:val="36"/>
          <w:szCs w:val="32"/>
          <w:lang w:val="en-US"/>
        </w:rPr>
        <w:t>XP</w:t>
      </w:r>
      <w:r w:rsidRPr="001A7F48">
        <w:rPr>
          <w:sz w:val="36"/>
          <w:szCs w:val="32"/>
        </w:rPr>
        <w:t xml:space="preserve"> (Опыт персонажа) – это о</w:t>
      </w:r>
      <w:r>
        <w:rPr>
          <w:sz w:val="36"/>
          <w:szCs w:val="32"/>
        </w:rPr>
        <w:t>чки за которые персонаж может перейти на новый уровень.</w:t>
      </w:r>
    </w:p>
    <w:p w14:paraId="2A93CBE0" w14:textId="40FB6CA4" w:rsidR="001A7F48" w:rsidRDefault="001A7F48" w:rsidP="0079288E">
      <w:pPr>
        <w:pStyle w:val="a0"/>
        <w:numPr>
          <w:ilvl w:val="0"/>
          <w:numId w:val="51"/>
        </w:numPr>
        <w:rPr>
          <w:sz w:val="36"/>
          <w:szCs w:val="32"/>
        </w:rPr>
      </w:pPr>
      <w:r>
        <w:rPr>
          <w:sz w:val="36"/>
          <w:szCs w:val="32"/>
          <w:lang w:val="en-US"/>
        </w:rPr>
        <w:t>LVL</w:t>
      </w:r>
      <w:r w:rsidRPr="001A7F48">
        <w:rPr>
          <w:sz w:val="36"/>
          <w:szCs w:val="32"/>
        </w:rPr>
        <w:t xml:space="preserve"> (Опыт персонажа) – это у</w:t>
      </w:r>
      <w:r>
        <w:rPr>
          <w:sz w:val="36"/>
          <w:szCs w:val="32"/>
        </w:rPr>
        <w:t>ровень самого персонажа. За каждый такой уровень персонаж увеличивает свое ХП, на определенных уровня может получать новые умения и повышать характеристики. Всего уровней 10.</w:t>
      </w:r>
    </w:p>
    <w:p w14:paraId="48479A1B" w14:textId="4509BD5C" w:rsidR="00A4320B" w:rsidRPr="00A4320B" w:rsidRDefault="00A4320B" w:rsidP="00A4320B">
      <w:pPr>
        <w:pStyle w:val="a0"/>
        <w:numPr>
          <w:ilvl w:val="0"/>
          <w:numId w:val="51"/>
        </w:numPr>
        <w:rPr>
          <w:sz w:val="36"/>
          <w:szCs w:val="32"/>
        </w:rPr>
      </w:pPr>
      <w:r>
        <w:rPr>
          <w:sz w:val="36"/>
          <w:szCs w:val="32"/>
        </w:rPr>
        <w:t>Скорость - во время боя, у персонажа будет определенная скорость, то есть, сколько клеток нужно ему пройти, чтобы совершить действие.</w:t>
      </w:r>
      <w:r w:rsidRPr="00A4320B">
        <w:rPr>
          <w:sz w:val="36"/>
          <w:szCs w:val="32"/>
        </w:rPr>
        <w:t xml:space="preserve"> </w:t>
      </w:r>
    </w:p>
    <w:p w14:paraId="523ED8F2" w14:textId="3A61A28F" w:rsidR="00F33861" w:rsidRDefault="0079288E" w:rsidP="001A7F48">
      <w:pPr>
        <w:ind w:firstLine="360"/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Также у каждого персонажа есть особые умения, ими могут быть различные </w:t>
      </w:r>
      <w:proofErr w:type="spellStart"/>
      <w:r>
        <w:rPr>
          <w:sz w:val="36"/>
          <w:szCs w:val="32"/>
        </w:rPr>
        <w:t>баффы</w:t>
      </w:r>
      <w:proofErr w:type="spellEnd"/>
      <w:r>
        <w:rPr>
          <w:sz w:val="36"/>
          <w:szCs w:val="32"/>
        </w:rPr>
        <w:t>, лечением или использование заклинаний.</w:t>
      </w:r>
    </w:p>
    <w:p w14:paraId="6F66234F" w14:textId="7A1EA8CD" w:rsidR="0079288E" w:rsidRDefault="001A7F48" w:rsidP="001A7F48">
      <w:pPr>
        <w:pStyle w:val="2"/>
        <w:rPr>
          <w:b w:val="0"/>
          <w:bCs w:val="0"/>
          <w:sz w:val="36"/>
          <w:szCs w:val="48"/>
        </w:rPr>
      </w:pPr>
      <w:r w:rsidRPr="001A7F48">
        <w:rPr>
          <w:sz w:val="36"/>
          <w:szCs w:val="48"/>
        </w:rPr>
        <w:tab/>
      </w:r>
      <w:r>
        <w:rPr>
          <w:b w:val="0"/>
          <w:bCs w:val="0"/>
          <w:sz w:val="36"/>
          <w:szCs w:val="48"/>
        </w:rPr>
        <w:t>Генерация подземелий.</w:t>
      </w:r>
    </w:p>
    <w:p w14:paraId="3F2C5095" w14:textId="77777777" w:rsidR="00A24722" w:rsidRDefault="00CC26F6" w:rsidP="00A24722">
      <w:pPr>
        <w:ind w:firstLine="708"/>
        <w:rPr>
          <w:sz w:val="36"/>
          <w:szCs w:val="32"/>
        </w:rPr>
      </w:pPr>
      <w:r>
        <w:rPr>
          <w:sz w:val="36"/>
          <w:szCs w:val="32"/>
        </w:rPr>
        <w:t xml:space="preserve">В игре отряд должен будет спускаться в </w:t>
      </w:r>
      <w:r w:rsidR="00A24722">
        <w:rPr>
          <w:sz w:val="36"/>
          <w:szCs w:val="32"/>
        </w:rPr>
        <w:t>склеп, который находится в землях местного лорда. Он очень запутанный и глубокий.</w:t>
      </w:r>
    </w:p>
    <w:p w14:paraId="526CEA4A" w14:textId="038198B7" w:rsidR="001A7F48" w:rsidRDefault="00A24722" w:rsidP="00A24722">
      <w:pPr>
        <w:ind w:firstLine="708"/>
        <w:rPr>
          <w:sz w:val="36"/>
          <w:szCs w:val="32"/>
        </w:rPr>
      </w:pPr>
      <w:r>
        <w:rPr>
          <w:sz w:val="36"/>
          <w:szCs w:val="32"/>
        </w:rPr>
        <w:t>Всякий раз, когда отряд выходит и заново заходит, то склеп будто постоянно меняется и в конце персонажей ждет легендарный магический предмет.</w:t>
      </w:r>
    </w:p>
    <w:p w14:paraId="4151BAF4" w14:textId="7050235A" w:rsidR="00A24722" w:rsidRDefault="00A24722" w:rsidP="00A24722">
      <w:pPr>
        <w:ind w:firstLine="708"/>
        <w:rPr>
          <w:sz w:val="36"/>
          <w:szCs w:val="32"/>
        </w:rPr>
      </w:pPr>
      <w:r>
        <w:rPr>
          <w:sz w:val="36"/>
          <w:szCs w:val="32"/>
        </w:rPr>
        <w:t>Уровни устроены случайно, когда персонажи входят в комнату, то происходи случайное событие или не происходит. Также в некоторых комнатах встречаются противники и предметы, которые можно подобрать.</w:t>
      </w:r>
    </w:p>
    <w:p w14:paraId="6CD87AAD" w14:textId="28B23C74" w:rsidR="00A4320B" w:rsidRDefault="00A4320B" w:rsidP="00A24722">
      <w:pPr>
        <w:ind w:firstLine="708"/>
        <w:rPr>
          <w:sz w:val="36"/>
          <w:szCs w:val="32"/>
        </w:rPr>
      </w:pPr>
      <w:r>
        <w:rPr>
          <w:sz w:val="36"/>
          <w:szCs w:val="32"/>
        </w:rPr>
        <w:t xml:space="preserve">Передвижение по самому уровню, совершается при помощи квадратный </w:t>
      </w:r>
      <w:proofErr w:type="spellStart"/>
      <w:r>
        <w:rPr>
          <w:sz w:val="36"/>
          <w:szCs w:val="32"/>
        </w:rPr>
        <w:t>тайлов</w:t>
      </w:r>
      <w:proofErr w:type="spellEnd"/>
      <w:r>
        <w:rPr>
          <w:sz w:val="36"/>
          <w:szCs w:val="32"/>
        </w:rPr>
        <w:t xml:space="preserve"> в подземелье, таким образом и происходит бой в подземелье</w:t>
      </w:r>
    </w:p>
    <w:p w14:paraId="1BEA1E9C" w14:textId="089C7E84" w:rsidR="00A24722" w:rsidRDefault="00A24722" w:rsidP="00A24722">
      <w:pPr>
        <w:pStyle w:val="1"/>
        <w:rPr>
          <w:b w:val="0"/>
          <w:bCs w:val="0"/>
          <w:sz w:val="36"/>
          <w:szCs w:val="48"/>
        </w:rPr>
      </w:pPr>
      <w:r>
        <w:rPr>
          <w:b w:val="0"/>
          <w:bCs w:val="0"/>
          <w:sz w:val="36"/>
          <w:szCs w:val="48"/>
        </w:rPr>
        <w:lastRenderedPageBreak/>
        <w:t>Сюжет игры</w:t>
      </w:r>
    </w:p>
    <w:p w14:paraId="1572D1C0" w14:textId="5D4E4BB8" w:rsidR="00A24722" w:rsidRPr="00A4320B" w:rsidRDefault="00A24722" w:rsidP="00A24722">
      <w:pPr>
        <w:rPr>
          <w:sz w:val="36"/>
          <w:szCs w:val="32"/>
        </w:rPr>
      </w:pPr>
      <w:r>
        <w:rPr>
          <w:sz w:val="36"/>
          <w:szCs w:val="32"/>
        </w:rPr>
        <w:t xml:space="preserve">Этим займется мастер </w:t>
      </w:r>
      <w:r>
        <w:rPr>
          <w:sz w:val="36"/>
          <w:szCs w:val="32"/>
          <w:lang w:val="en-US"/>
        </w:rPr>
        <w:t>Dungeon</w:t>
      </w:r>
      <w:r w:rsidRPr="00A24722">
        <w:rPr>
          <w:sz w:val="36"/>
          <w:szCs w:val="32"/>
        </w:rPr>
        <w:t>&amp;</w:t>
      </w:r>
      <w:r>
        <w:rPr>
          <w:sz w:val="36"/>
          <w:szCs w:val="32"/>
          <w:lang w:val="en-US"/>
        </w:rPr>
        <w:t>Dragons</w:t>
      </w:r>
      <w:r>
        <w:rPr>
          <w:sz w:val="36"/>
          <w:szCs w:val="32"/>
        </w:rPr>
        <w:t xml:space="preserve"> – Александр Праздников</w:t>
      </w:r>
      <w:r w:rsidR="00A4320B">
        <w:rPr>
          <w:sz w:val="36"/>
          <w:szCs w:val="32"/>
        </w:rPr>
        <w:t xml:space="preserve"> </w:t>
      </w:r>
      <w:r w:rsidR="00A4320B">
        <w:rPr>
          <w:sz w:val="36"/>
          <w:szCs w:val="32"/>
          <w:lang w:val="en-US"/>
        </w:rPr>
        <w:t>Production</w:t>
      </w:r>
      <w:r w:rsidR="00A4320B" w:rsidRPr="00A4320B">
        <w:rPr>
          <w:sz w:val="36"/>
          <w:szCs w:val="32"/>
        </w:rPr>
        <w:t>.</w:t>
      </w:r>
    </w:p>
    <w:p w14:paraId="64CB161F" w14:textId="0845659C" w:rsidR="00F33861" w:rsidRPr="00A24722" w:rsidRDefault="00F33861" w:rsidP="00F33861">
      <w:pPr>
        <w:ind w:firstLine="360"/>
        <w:rPr>
          <w:sz w:val="72"/>
          <w:szCs w:val="56"/>
        </w:rPr>
      </w:pPr>
    </w:p>
    <w:p w14:paraId="3B99A32D" w14:textId="77777777" w:rsidR="00F33861" w:rsidRPr="00F33861" w:rsidRDefault="00F33861" w:rsidP="00F33861">
      <w:pPr>
        <w:ind w:firstLine="0"/>
        <w:rPr>
          <w:sz w:val="36"/>
          <w:szCs w:val="32"/>
        </w:rPr>
      </w:pPr>
    </w:p>
    <w:p w14:paraId="7AE785A3" w14:textId="77777777" w:rsidR="0055048C" w:rsidRPr="0055048C" w:rsidRDefault="0055048C" w:rsidP="0055048C">
      <w:pPr>
        <w:pStyle w:val="1"/>
        <w:numPr>
          <w:ilvl w:val="0"/>
          <w:numId w:val="0"/>
        </w:numPr>
      </w:pPr>
    </w:p>
    <w:sectPr w:rsidR="0055048C" w:rsidRPr="00550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EAE2DAD"/>
    <w:multiLevelType w:val="multilevel"/>
    <w:tmpl w:val="70CEFAD2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E6EBC"/>
    <w:multiLevelType w:val="hybridMultilevel"/>
    <w:tmpl w:val="E9949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07DDF"/>
    <w:multiLevelType w:val="hybridMultilevel"/>
    <w:tmpl w:val="115438BA"/>
    <w:lvl w:ilvl="0" w:tplc="FFFFFFFF">
      <w:start w:val="1"/>
      <w:numFmt w:val="bullet"/>
      <w:pStyle w:val="a0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867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1E367F3C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5" w15:restartNumberingAfterBreak="0">
    <w:nsid w:val="2B0E6560"/>
    <w:multiLevelType w:val="hybridMultilevel"/>
    <w:tmpl w:val="E54A0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3BDE04F5"/>
    <w:multiLevelType w:val="hybridMultilevel"/>
    <w:tmpl w:val="9F642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4476E"/>
    <w:multiLevelType w:val="hybridMultilevel"/>
    <w:tmpl w:val="0A1079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AB074A3"/>
    <w:multiLevelType w:val="hybridMultilevel"/>
    <w:tmpl w:val="4ADC2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07B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0590993">
    <w:abstractNumId w:val="2"/>
  </w:num>
  <w:num w:numId="2" w16cid:durableId="1262371555">
    <w:abstractNumId w:val="6"/>
  </w:num>
  <w:num w:numId="3" w16cid:durableId="1117138406">
    <w:abstractNumId w:val="4"/>
  </w:num>
  <w:num w:numId="4" w16cid:durableId="2131779191">
    <w:abstractNumId w:val="4"/>
  </w:num>
  <w:num w:numId="5" w16cid:durableId="964967008">
    <w:abstractNumId w:val="4"/>
  </w:num>
  <w:num w:numId="6" w16cid:durableId="1128663095">
    <w:abstractNumId w:val="1"/>
  </w:num>
  <w:num w:numId="7" w16cid:durableId="1600409321">
    <w:abstractNumId w:val="2"/>
  </w:num>
  <w:num w:numId="8" w16cid:durableId="75517814">
    <w:abstractNumId w:val="2"/>
  </w:num>
  <w:num w:numId="9" w16cid:durableId="630402835">
    <w:abstractNumId w:val="2"/>
  </w:num>
  <w:num w:numId="10" w16cid:durableId="735010452">
    <w:abstractNumId w:val="2"/>
  </w:num>
  <w:num w:numId="11" w16cid:durableId="315035596">
    <w:abstractNumId w:val="2"/>
  </w:num>
  <w:num w:numId="12" w16cid:durableId="700253589">
    <w:abstractNumId w:val="2"/>
  </w:num>
  <w:num w:numId="13" w16cid:durableId="1194884005">
    <w:abstractNumId w:val="2"/>
  </w:num>
  <w:num w:numId="14" w16cid:durableId="1291864062">
    <w:abstractNumId w:val="2"/>
  </w:num>
  <w:num w:numId="15" w16cid:durableId="892280036">
    <w:abstractNumId w:val="0"/>
  </w:num>
  <w:num w:numId="16" w16cid:durableId="1936401008">
    <w:abstractNumId w:val="0"/>
  </w:num>
  <w:num w:numId="17" w16cid:durableId="1818299573">
    <w:abstractNumId w:val="2"/>
  </w:num>
  <w:num w:numId="18" w16cid:durableId="655377011">
    <w:abstractNumId w:val="6"/>
  </w:num>
  <w:num w:numId="19" w16cid:durableId="176579199">
    <w:abstractNumId w:val="4"/>
  </w:num>
  <w:num w:numId="20" w16cid:durableId="1771510564">
    <w:abstractNumId w:val="4"/>
  </w:num>
  <w:num w:numId="21" w16cid:durableId="1716270391">
    <w:abstractNumId w:val="4"/>
  </w:num>
  <w:num w:numId="22" w16cid:durableId="861474322">
    <w:abstractNumId w:val="1"/>
  </w:num>
  <w:num w:numId="23" w16cid:durableId="142085164">
    <w:abstractNumId w:val="2"/>
  </w:num>
  <w:num w:numId="24" w16cid:durableId="337470264">
    <w:abstractNumId w:val="2"/>
  </w:num>
  <w:num w:numId="25" w16cid:durableId="389615575">
    <w:abstractNumId w:val="2"/>
  </w:num>
  <w:num w:numId="26" w16cid:durableId="1447042603">
    <w:abstractNumId w:val="2"/>
  </w:num>
  <w:num w:numId="27" w16cid:durableId="386801902">
    <w:abstractNumId w:val="2"/>
  </w:num>
  <w:num w:numId="28" w16cid:durableId="290479220">
    <w:abstractNumId w:val="2"/>
  </w:num>
  <w:num w:numId="29" w16cid:durableId="246233568">
    <w:abstractNumId w:val="2"/>
  </w:num>
  <w:num w:numId="30" w16cid:durableId="1926069236">
    <w:abstractNumId w:val="2"/>
  </w:num>
  <w:num w:numId="31" w16cid:durableId="67047405">
    <w:abstractNumId w:val="0"/>
  </w:num>
  <w:num w:numId="32" w16cid:durableId="555970979">
    <w:abstractNumId w:val="2"/>
  </w:num>
  <w:num w:numId="33" w16cid:durableId="1206135870">
    <w:abstractNumId w:val="6"/>
  </w:num>
  <w:num w:numId="34" w16cid:durableId="2028284240">
    <w:abstractNumId w:val="4"/>
  </w:num>
  <w:num w:numId="35" w16cid:durableId="194781611">
    <w:abstractNumId w:val="4"/>
  </w:num>
  <w:num w:numId="36" w16cid:durableId="1548571087">
    <w:abstractNumId w:val="4"/>
  </w:num>
  <w:num w:numId="37" w16cid:durableId="844827652">
    <w:abstractNumId w:val="1"/>
  </w:num>
  <w:num w:numId="38" w16cid:durableId="610165192">
    <w:abstractNumId w:val="2"/>
  </w:num>
  <w:num w:numId="39" w16cid:durableId="2088070986">
    <w:abstractNumId w:val="2"/>
  </w:num>
  <w:num w:numId="40" w16cid:durableId="1271858190">
    <w:abstractNumId w:val="2"/>
  </w:num>
  <w:num w:numId="41" w16cid:durableId="993992301">
    <w:abstractNumId w:val="2"/>
  </w:num>
  <w:num w:numId="42" w16cid:durableId="1821845056">
    <w:abstractNumId w:val="2"/>
  </w:num>
  <w:num w:numId="43" w16cid:durableId="318537275">
    <w:abstractNumId w:val="2"/>
  </w:num>
  <w:num w:numId="44" w16cid:durableId="2044163978">
    <w:abstractNumId w:val="2"/>
  </w:num>
  <w:num w:numId="45" w16cid:durableId="780420237">
    <w:abstractNumId w:val="2"/>
  </w:num>
  <w:num w:numId="46" w16cid:durableId="568002010">
    <w:abstractNumId w:val="0"/>
  </w:num>
  <w:num w:numId="47" w16cid:durableId="60562737">
    <w:abstractNumId w:val="3"/>
  </w:num>
  <w:num w:numId="48" w16cid:durableId="3829436">
    <w:abstractNumId w:val="10"/>
  </w:num>
  <w:num w:numId="49" w16cid:durableId="1674062851">
    <w:abstractNumId w:val="7"/>
  </w:num>
  <w:num w:numId="50" w16cid:durableId="1224684048">
    <w:abstractNumId w:val="9"/>
  </w:num>
  <w:num w:numId="51" w16cid:durableId="2027058334">
    <w:abstractNumId w:val="5"/>
  </w:num>
  <w:num w:numId="52" w16cid:durableId="8836435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FF8"/>
    <w:rsid w:val="000F3170"/>
    <w:rsid w:val="00140F94"/>
    <w:rsid w:val="00177E34"/>
    <w:rsid w:val="001A7F48"/>
    <w:rsid w:val="001B7DAB"/>
    <w:rsid w:val="001F2C1A"/>
    <w:rsid w:val="00410FF8"/>
    <w:rsid w:val="0055048C"/>
    <w:rsid w:val="005D4020"/>
    <w:rsid w:val="0079288E"/>
    <w:rsid w:val="007E2B27"/>
    <w:rsid w:val="00A24722"/>
    <w:rsid w:val="00A4320B"/>
    <w:rsid w:val="00A52D44"/>
    <w:rsid w:val="00C94BDF"/>
    <w:rsid w:val="00CC26F6"/>
    <w:rsid w:val="00D42DD6"/>
    <w:rsid w:val="00DE70EC"/>
    <w:rsid w:val="00F3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9553"/>
  <w15:chartTrackingRefBased/>
  <w15:docId w15:val="{8C43B9DA-1D63-40B1-BF02-A4B39420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1B7DA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1B7DAB"/>
    <w:pPr>
      <w:keepNext/>
      <w:keepLines/>
      <w:pageBreakBefore/>
      <w:numPr>
        <w:numId w:val="45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1B7DAB"/>
    <w:pPr>
      <w:keepNext/>
      <w:keepLines/>
      <w:numPr>
        <w:ilvl w:val="1"/>
        <w:numId w:val="4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1B7DAB"/>
    <w:pPr>
      <w:keepNext/>
      <w:keepLines/>
      <w:numPr>
        <w:ilvl w:val="2"/>
        <w:numId w:val="45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1B7DAB"/>
    <w:pPr>
      <w:keepNext/>
      <w:keepLines/>
      <w:numPr>
        <w:ilvl w:val="3"/>
        <w:numId w:val="45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1B7DAB"/>
    <w:pPr>
      <w:keepNext/>
      <w:keepLines/>
      <w:numPr>
        <w:ilvl w:val="4"/>
        <w:numId w:val="45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1B7DAB"/>
    <w:pPr>
      <w:keepNext/>
      <w:keepLines/>
      <w:numPr>
        <w:ilvl w:val="5"/>
        <w:numId w:val="45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1B7DAB"/>
    <w:pPr>
      <w:keepNext/>
      <w:keepLines/>
      <w:numPr>
        <w:ilvl w:val="6"/>
        <w:numId w:val="45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1B7DAB"/>
    <w:pPr>
      <w:keepNext/>
      <w:keepLines/>
      <w:numPr>
        <w:ilvl w:val="7"/>
        <w:numId w:val="45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1B7DAB"/>
    <w:pPr>
      <w:keepNext/>
      <w:keepLines/>
      <w:numPr>
        <w:ilvl w:val="8"/>
        <w:numId w:val="45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eop">
    <w:name w:val="eop"/>
    <w:basedOn w:val="a2"/>
    <w:rsid w:val="001B7DAB"/>
  </w:style>
  <w:style w:type="character" w:customStyle="1" w:styleId="normaltextrun">
    <w:name w:val="normaltextrun"/>
    <w:basedOn w:val="a2"/>
    <w:rsid w:val="001B7DAB"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1B7DAB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paragraph" w:customStyle="1" w:styleId="vguAdditionName">
    <w:name w:val="vgu_AdditionName"/>
    <w:basedOn w:val="1"/>
    <w:qFormat/>
    <w:rsid w:val="001B7DAB"/>
    <w:pPr>
      <w:pageBreakBefore w:val="0"/>
      <w:numPr>
        <w:numId w:val="33"/>
      </w:numPr>
      <w:tabs>
        <w:tab w:val="num" w:pos="360"/>
      </w:tabs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1B7DAB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1B7DAB"/>
    <w:rPr>
      <w:rFonts w:ascii="Times New Roman" w:eastAsiaTheme="minorEastAsia" w:hAnsi="Times New Roman"/>
      <w:b/>
      <w:caps/>
      <w:kern w:val="0"/>
      <w:sz w:val="24"/>
      <w:lang w:eastAsia="ru-RU"/>
      <w14:ligatures w14:val="none"/>
    </w:rPr>
  </w:style>
  <w:style w:type="paragraph" w:styleId="a0">
    <w:name w:val="List Paragraph"/>
    <w:aliases w:val="vgu_List1"/>
    <w:basedOn w:val="a1"/>
    <w:link w:val="a5"/>
    <w:uiPriority w:val="34"/>
    <w:qFormat/>
    <w:rsid w:val="001B7DAB"/>
    <w:pPr>
      <w:keepLines/>
      <w:numPr>
        <w:numId w:val="36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1B7DA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List2">
    <w:name w:val="vgu_List2"/>
    <w:basedOn w:val="a0"/>
    <w:qFormat/>
    <w:rsid w:val="001B7DAB"/>
    <w:pPr>
      <w:tabs>
        <w:tab w:val="left" w:pos="2268"/>
      </w:tabs>
      <w:ind w:left="0" w:firstLine="1701"/>
    </w:pPr>
  </w:style>
  <w:style w:type="paragraph" w:customStyle="1" w:styleId="vguList3">
    <w:name w:val="vgu_List3"/>
    <w:basedOn w:val="vguList2"/>
    <w:qFormat/>
    <w:rsid w:val="001B7DAB"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0"/>
    <w:rsid w:val="001B7DAB"/>
    <w:pPr>
      <w:numPr>
        <w:numId w:val="37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1B7DAB"/>
    <w:pPr>
      <w:tabs>
        <w:tab w:val="left" w:pos="1985"/>
      </w:tabs>
    </w:pPr>
  </w:style>
  <w:style w:type="character" w:customStyle="1" w:styleId="vguCContentName0">
    <w:name w:val="vguC_Content_Name Знак"/>
    <w:basedOn w:val="vguHeader0"/>
    <w:link w:val="vguCContentName"/>
    <w:rsid w:val="001B7DAB"/>
    <w:rPr>
      <w:rFonts w:ascii="Times New Roman" w:eastAsiaTheme="minorEastAsia" w:hAnsi="Times New Roman"/>
      <w:b/>
      <w:caps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1"/>
    <w:link w:val="vgutTableName0"/>
    <w:qFormat/>
    <w:rsid w:val="001B7DAB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6"/>
    <w:link w:val="vgutTableName"/>
    <w:rsid w:val="001B7DAB"/>
    <w:rPr>
      <w:rFonts w:ascii="Times New Roman" w:eastAsiaTheme="minorEastAsia" w:hAnsi="Times New Roman"/>
      <w:bCs w:val="0"/>
      <w:kern w:val="0"/>
      <w:sz w:val="24"/>
      <w:szCs w:val="18"/>
      <w:lang w:eastAsia="ru-RU"/>
      <w14:ligatures w14:val="none"/>
    </w:rPr>
  </w:style>
  <w:style w:type="paragraph" w:customStyle="1" w:styleId="vgutTableText">
    <w:name w:val="vgut_TableText"/>
    <w:basedOn w:val="a1"/>
    <w:link w:val="vgutTableText0"/>
    <w:qFormat/>
    <w:rsid w:val="001B7DA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B7DA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xTitleDocName">
    <w:name w:val="vgux_TitleDocName"/>
    <w:basedOn w:val="a1"/>
    <w:qFormat/>
    <w:rsid w:val="001B7DAB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heme">
    <w:name w:val="vgux_TitleDocTheme"/>
    <w:basedOn w:val="a1"/>
    <w:qFormat/>
    <w:rsid w:val="001B7DAB"/>
    <w:pPr>
      <w:spacing w:before="0" w:after="960"/>
      <w:ind w:firstLine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1B7DAB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1B7DAB"/>
    <w:pPr>
      <w:ind w:firstLine="0"/>
      <w:jc w:val="center"/>
    </w:pPr>
  </w:style>
  <w:style w:type="paragraph" w:styleId="a7">
    <w:name w:val="header"/>
    <w:aliases w:val="vgux_TitleHeader"/>
    <w:basedOn w:val="a1"/>
    <w:link w:val="a8"/>
    <w:uiPriority w:val="99"/>
    <w:unhideWhenUsed/>
    <w:rsid w:val="001B7DA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aliases w:val="vgux_TitleHeader Знак"/>
    <w:basedOn w:val="a2"/>
    <w:link w:val="a7"/>
    <w:uiPriority w:val="99"/>
    <w:rsid w:val="001B7DA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styleId="a9">
    <w:name w:val="Hyperlink"/>
    <w:basedOn w:val="a2"/>
    <w:uiPriority w:val="99"/>
    <w:unhideWhenUsed/>
    <w:rsid w:val="001B7DAB"/>
    <w:rPr>
      <w:color w:val="0563C1" w:themeColor="hyperlink"/>
      <w:u w:val="single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1B7DAB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1B7DAB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1B7DAB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1B7DAB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1B7DAB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1B7DAB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1B7DAB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1B7DAB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a">
    <w:name w:val="TOC Heading"/>
    <w:basedOn w:val="1"/>
    <w:next w:val="a1"/>
    <w:uiPriority w:val="39"/>
    <w:unhideWhenUsed/>
    <w:qFormat/>
    <w:rsid w:val="001B7DAB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character" w:styleId="ab">
    <w:name w:val="annotation reference"/>
    <w:basedOn w:val="a2"/>
    <w:uiPriority w:val="99"/>
    <w:semiHidden/>
    <w:unhideWhenUsed/>
    <w:rsid w:val="001B7DAB"/>
    <w:rPr>
      <w:sz w:val="16"/>
      <w:szCs w:val="16"/>
    </w:rPr>
  </w:style>
  <w:style w:type="character" w:styleId="ac">
    <w:name w:val="footnote reference"/>
    <w:basedOn w:val="a2"/>
    <w:uiPriority w:val="99"/>
    <w:semiHidden/>
    <w:unhideWhenUsed/>
    <w:rsid w:val="001B7DAB"/>
    <w:rPr>
      <w:vertAlign w:val="superscript"/>
    </w:rPr>
  </w:style>
  <w:style w:type="paragraph" w:styleId="a">
    <w:name w:val="List Bullet"/>
    <w:basedOn w:val="a1"/>
    <w:uiPriority w:val="99"/>
    <w:semiHidden/>
    <w:unhideWhenUsed/>
    <w:qFormat/>
    <w:rsid w:val="001B7DAB"/>
    <w:pPr>
      <w:numPr>
        <w:numId w:val="46"/>
      </w:numPr>
      <w:spacing w:before="0"/>
    </w:pPr>
  </w:style>
  <w:style w:type="paragraph" w:styleId="ad">
    <w:name w:val="caption"/>
    <w:aliases w:val="vgu_PictureName"/>
    <w:basedOn w:val="a1"/>
    <w:next w:val="a1"/>
    <w:link w:val="a6"/>
    <w:uiPriority w:val="35"/>
    <w:unhideWhenUsed/>
    <w:qFormat/>
    <w:rsid w:val="001B7DAB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6">
    <w:name w:val="Название объекта Знак"/>
    <w:aliases w:val="vgu_PictureName Знак"/>
    <w:basedOn w:val="a2"/>
    <w:link w:val="ad"/>
    <w:uiPriority w:val="35"/>
    <w:rsid w:val="001B7DAB"/>
    <w:rPr>
      <w:rFonts w:ascii="Times New Roman" w:eastAsiaTheme="minorEastAsia" w:hAnsi="Times New Roman"/>
      <w:bCs/>
      <w:kern w:val="0"/>
      <w:sz w:val="24"/>
      <w:szCs w:val="18"/>
      <w:lang w:eastAsia="ru-RU"/>
      <w14:ligatures w14:val="none"/>
    </w:rPr>
  </w:style>
  <w:style w:type="paragraph" w:styleId="ae">
    <w:name w:val="footer"/>
    <w:aliases w:val="vgux_TitleFooter"/>
    <w:basedOn w:val="a1"/>
    <w:link w:val="af"/>
    <w:uiPriority w:val="98"/>
    <w:unhideWhenUsed/>
    <w:rsid w:val="001B7DAB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">
    <w:name w:val="Нижний колонтитул Знак"/>
    <w:aliases w:val="vgux_TitleFooter Знак"/>
    <w:basedOn w:val="a2"/>
    <w:link w:val="ae"/>
    <w:uiPriority w:val="98"/>
    <w:rsid w:val="001B7DAB"/>
    <w:rPr>
      <w:rFonts w:ascii="Times New Roman" w:eastAsiaTheme="minorEastAsia" w:hAnsi="Times New Roman"/>
      <w:b/>
      <w:kern w:val="0"/>
      <w:sz w:val="32"/>
      <w:lang w:eastAsia="ru-RU"/>
      <w14:ligatures w14:val="none"/>
    </w:rPr>
  </w:style>
  <w:style w:type="character" w:styleId="af0">
    <w:name w:val="page number"/>
    <w:aliases w:val="vgux_PageNumber"/>
    <w:basedOn w:val="a2"/>
    <w:rsid w:val="001B7DAB"/>
    <w:rPr>
      <w:szCs w:val="24"/>
    </w:rPr>
  </w:style>
  <w:style w:type="character" w:styleId="af1">
    <w:name w:val="line number"/>
    <w:basedOn w:val="a2"/>
    <w:uiPriority w:val="99"/>
    <w:semiHidden/>
    <w:unhideWhenUsed/>
    <w:rsid w:val="001B7DAB"/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1B7DAB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1B7DAB"/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paragraph" w:styleId="21">
    <w:name w:val="toc 2"/>
    <w:aliases w:val="vguC_Contents2"/>
    <w:basedOn w:val="a1"/>
    <w:next w:val="a1"/>
    <w:autoRedefine/>
    <w:uiPriority w:val="39"/>
    <w:rsid w:val="001B7DAB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1B7DAB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1B7DAB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table" w:styleId="af2">
    <w:name w:val="Table Grid"/>
    <w:basedOn w:val="a3"/>
    <w:uiPriority w:val="39"/>
    <w:rsid w:val="001B7DA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styleId="af3">
    <w:name w:val="Subtle Emphasis"/>
    <w:basedOn w:val="a2"/>
    <w:uiPriority w:val="99"/>
    <w:qFormat/>
    <w:rsid w:val="001B7DAB"/>
    <w:rPr>
      <w:i/>
      <w:iCs/>
      <w:color w:val="808080" w:themeColor="text1" w:themeTint="7F"/>
    </w:rPr>
  </w:style>
  <w:style w:type="paragraph" w:styleId="af4">
    <w:name w:val="Balloon Text"/>
    <w:basedOn w:val="a1"/>
    <w:link w:val="af5"/>
    <w:uiPriority w:val="99"/>
    <w:semiHidden/>
    <w:unhideWhenUsed/>
    <w:rsid w:val="001B7DA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1B7DAB"/>
    <w:rPr>
      <w:rFonts w:ascii="Tahoma" w:eastAsiaTheme="minorEastAsia" w:hAnsi="Tahoma" w:cs="Tahoma"/>
      <w:kern w:val="0"/>
      <w:sz w:val="16"/>
      <w:szCs w:val="16"/>
      <w:lang w:eastAsia="ru-RU"/>
      <w14:ligatures w14:val="none"/>
    </w:rPr>
  </w:style>
  <w:style w:type="paragraph" w:styleId="af6">
    <w:name w:val="annotation text"/>
    <w:basedOn w:val="a1"/>
    <w:link w:val="af7"/>
    <w:uiPriority w:val="99"/>
    <w:semiHidden/>
    <w:unhideWhenUsed/>
    <w:rsid w:val="001B7DAB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1B7DAB"/>
    <w:rPr>
      <w:rFonts w:ascii="Times New Roman" w:eastAsiaTheme="minorEastAsia" w:hAnsi="Times New Roman"/>
      <w:kern w:val="0"/>
      <w:sz w:val="20"/>
      <w:szCs w:val="20"/>
      <w:lang w:eastAsia="ru-RU"/>
      <w14:ligatures w14:val="none"/>
    </w:rPr>
  </w:style>
  <w:style w:type="paragraph" w:styleId="af8">
    <w:name w:val="footnote text"/>
    <w:basedOn w:val="a1"/>
    <w:link w:val="af9"/>
    <w:uiPriority w:val="99"/>
    <w:unhideWhenUsed/>
    <w:rsid w:val="001B7DAB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rsid w:val="001B7DAB"/>
    <w:rPr>
      <w:rFonts w:ascii="Times New Roman" w:eastAsiaTheme="minorEastAsia" w:hAnsi="Times New Roman"/>
      <w:kern w:val="0"/>
      <w:sz w:val="20"/>
      <w:szCs w:val="20"/>
      <w:lang w:eastAsia="ru-RU"/>
      <w14:ligatures w14:val="none"/>
    </w:rPr>
  </w:style>
  <w:style w:type="paragraph" w:styleId="afa">
    <w:name w:val="annotation subject"/>
    <w:basedOn w:val="af6"/>
    <w:next w:val="af6"/>
    <w:link w:val="afb"/>
    <w:uiPriority w:val="99"/>
    <w:semiHidden/>
    <w:unhideWhenUsed/>
    <w:rsid w:val="001B7DAB"/>
    <w:rPr>
      <w:b/>
      <w:bCs/>
    </w:rPr>
  </w:style>
  <w:style w:type="character" w:customStyle="1" w:styleId="afb">
    <w:name w:val="Тема примечания Знак"/>
    <w:basedOn w:val="af7"/>
    <w:link w:val="afa"/>
    <w:uiPriority w:val="99"/>
    <w:semiHidden/>
    <w:rsid w:val="001B7DAB"/>
    <w:rPr>
      <w:rFonts w:ascii="Times New Roman" w:eastAsiaTheme="minorEastAsia" w:hAnsi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002DC-CC5F-4BE1-8866-A852BF22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lilKOZACHKA</dc:creator>
  <cp:keywords/>
  <dc:description/>
  <cp:lastModifiedBy>lilKOZACHKA</cp:lastModifiedBy>
  <cp:revision>4</cp:revision>
  <dcterms:created xsi:type="dcterms:W3CDTF">2024-02-08T14:47:00Z</dcterms:created>
  <dcterms:modified xsi:type="dcterms:W3CDTF">2024-02-08T17:52:00Z</dcterms:modified>
</cp:coreProperties>
</file>