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1DF0" w14:textId="02AB8B3F" w:rsidR="00107411" w:rsidRPr="00107411" w:rsidRDefault="00107411" w:rsidP="00107411">
      <w:pPr>
        <w:spacing w:after="240"/>
        <w:jc w:val="center"/>
        <w:rPr>
          <w:rFonts w:ascii="Times New Roman" w:hAnsi="Times New Roman" w:cs="Times New Roman"/>
          <w:b/>
          <w:bCs/>
          <w:sz w:val="36"/>
          <w:szCs w:val="32"/>
        </w:rPr>
      </w:pPr>
      <w:r w:rsidRPr="00107411">
        <w:rPr>
          <w:rFonts w:ascii="Times New Roman" w:hAnsi="Times New Roman" w:cs="Times New Roman"/>
          <w:b/>
          <w:bCs/>
          <w:sz w:val="36"/>
          <w:szCs w:val="32"/>
        </w:rPr>
        <w:t xml:space="preserve">CASE STUDY – </w:t>
      </w:r>
      <w:r w:rsidR="000B4AF9">
        <w:rPr>
          <w:rFonts w:ascii="Times New Roman" w:hAnsi="Times New Roman" w:cs="Times New Roman"/>
          <w:b/>
          <w:bCs/>
          <w:sz w:val="36"/>
          <w:szCs w:val="32"/>
        </w:rPr>
        <w:t>TRAVEL INSURANCE</w:t>
      </w:r>
      <w:r w:rsidRPr="00107411">
        <w:rPr>
          <w:rFonts w:ascii="Times New Roman" w:hAnsi="Times New Roman" w:cs="Times New Roman"/>
          <w:b/>
          <w:bCs/>
          <w:sz w:val="36"/>
          <w:szCs w:val="32"/>
        </w:rPr>
        <w:t xml:space="preserve"> ANALYSIS</w:t>
      </w:r>
    </w:p>
    <w:p w14:paraId="3E37F387" w14:textId="7CB351C0" w:rsidR="003268FB" w:rsidRDefault="000B4AF9" w:rsidP="00107411">
      <w:pPr>
        <w:spacing w:after="240"/>
        <w:jc w:val="both"/>
        <w:rPr>
          <w:rFonts w:ascii="Times New Roman" w:hAnsi="Times New Roman" w:cs="Times New Roman"/>
          <w:sz w:val="28"/>
          <w:szCs w:val="24"/>
        </w:rPr>
      </w:pPr>
      <w:r w:rsidRPr="000B4AF9">
        <w:rPr>
          <w:rFonts w:ascii="Times New Roman" w:hAnsi="Times New Roman" w:cs="Times New Roman"/>
          <w:sz w:val="28"/>
          <w:szCs w:val="24"/>
        </w:rPr>
        <w:t>Travel insurance is a vital aspect of ensuring trave</w:t>
      </w:r>
      <w:r>
        <w:rPr>
          <w:rFonts w:ascii="Times New Roman" w:hAnsi="Times New Roman" w:cs="Times New Roman"/>
          <w:sz w:val="28"/>
          <w:szCs w:val="24"/>
        </w:rPr>
        <w:t>l</w:t>
      </w:r>
      <w:r w:rsidRPr="000B4AF9">
        <w:rPr>
          <w:rFonts w:ascii="Times New Roman" w:hAnsi="Times New Roman" w:cs="Times New Roman"/>
          <w:sz w:val="28"/>
          <w:szCs w:val="24"/>
        </w:rPr>
        <w:t>lers</w:t>
      </w:r>
      <w:r>
        <w:rPr>
          <w:rFonts w:ascii="Times New Roman" w:hAnsi="Times New Roman" w:cs="Times New Roman"/>
          <w:sz w:val="28"/>
          <w:szCs w:val="24"/>
        </w:rPr>
        <w:t xml:space="preserve"> </w:t>
      </w:r>
      <w:r w:rsidRPr="000B4AF9">
        <w:rPr>
          <w:rFonts w:ascii="Times New Roman" w:hAnsi="Times New Roman" w:cs="Times New Roman"/>
          <w:sz w:val="28"/>
          <w:szCs w:val="24"/>
        </w:rPr>
        <w:t>peace of mind and security during their journeys. However, to optimize offerings and cater to trave</w:t>
      </w:r>
      <w:r>
        <w:rPr>
          <w:rFonts w:ascii="Times New Roman" w:hAnsi="Times New Roman" w:cs="Times New Roman"/>
          <w:sz w:val="28"/>
          <w:szCs w:val="24"/>
        </w:rPr>
        <w:t>llers</w:t>
      </w:r>
      <w:r w:rsidRPr="000B4AF9">
        <w:rPr>
          <w:rFonts w:ascii="Times New Roman" w:hAnsi="Times New Roman" w:cs="Times New Roman"/>
          <w:sz w:val="28"/>
          <w:szCs w:val="24"/>
        </w:rPr>
        <w:t xml:space="preserve"> needs effectively, it's essential to analy</w:t>
      </w:r>
      <w:r>
        <w:rPr>
          <w:rFonts w:ascii="Times New Roman" w:hAnsi="Times New Roman" w:cs="Times New Roman"/>
          <w:sz w:val="28"/>
          <w:szCs w:val="24"/>
        </w:rPr>
        <w:t>s</w:t>
      </w:r>
      <w:r w:rsidRPr="000B4AF9">
        <w:rPr>
          <w:rFonts w:ascii="Times New Roman" w:hAnsi="Times New Roman" w:cs="Times New Roman"/>
          <w:sz w:val="28"/>
          <w:szCs w:val="24"/>
        </w:rPr>
        <w:t>e travel insurance data comprehensively. This project aims to utilize Power BI to delve into travel insurance data, extract meaningful insights, and enhance decision-making processes for insurance companies and travel</w:t>
      </w:r>
      <w:r>
        <w:rPr>
          <w:rFonts w:ascii="Times New Roman" w:hAnsi="Times New Roman" w:cs="Times New Roman"/>
          <w:sz w:val="28"/>
          <w:szCs w:val="24"/>
        </w:rPr>
        <w:t>l</w:t>
      </w:r>
      <w:r w:rsidRPr="000B4AF9">
        <w:rPr>
          <w:rFonts w:ascii="Times New Roman" w:hAnsi="Times New Roman" w:cs="Times New Roman"/>
          <w:sz w:val="28"/>
          <w:szCs w:val="24"/>
        </w:rPr>
        <w:t>ers alike. From understanding popular destinations to analy</w:t>
      </w:r>
      <w:r>
        <w:rPr>
          <w:rFonts w:ascii="Times New Roman" w:hAnsi="Times New Roman" w:cs="Times New Roman"/>
          <w:sz w:val="28"/>
          <w:szCs w:val="24"/>
        </w:rPr>
        <w:t>s</w:t>
      </w:r>
      <w:r w:rsidRPr="000B4AF9">
        <w:rPr>
          <w:rFonts w:ascii="Times New Roman" w:hAnsi="Times New Roman" w:cs="Times New Roman"/>
          <w:sz w:val="28"/>
          <w:szCs w:val="24"/>
        </w:rPr>
        <w:t>ing sales trends, commission structures, and trave</w:t>
      </w:r>
      <w:r>
        <w:rPr>
          <w:rFonts w:ascii="Times New Roman" w:hAnsi="Times New Roman" w:cs="Times New Roman"/>
          <w:sz w:val="28"/>
          <w:szCs w:val="24"/>
        </w:rPr>
        <w:t>ll</w:t>
      </w:r>
      <w:r w:rsidRPr="000B4AF9">
        <w:rPr>
          <w:rFonts w:ascii="Times New Roman" w:hAnsi="Times New Roman" w:cs="Times New Roman"/>
          <w:sz w:val="28"/>
          <w:szCs w:val="24"/>
        </w:rPr>
        <w:t>er demographics, our objective is to provide actionable insights that improve the travel insurance experience and mitigate risks efficiently. Welcome to a project that seeks to make travel safer and insurance more responsive to trave</w:t>
      </w:r>
      <w:r>
        <w:rPr>
          <w:rFonts w:ascii="Times New Roman" w:hAnsi="Times New Roman" w:cs="Times New Roman"/>
          <w:sz w:val="28"/>
          <w:szCs w:val="24"/>
        </w:rPr>
        <w:t>l</w:t>
      </w:r>
      <w:r w:rsidRPr="000B4AF9">
        <w:rPr>
          <w:rFonts w:ascii="Times New Roman" w:hAnsi="Times New Roman" w:cs="Times New Roman"/>
          <w:sz w:val="28"/>
          <w:szCs w:val="24"/>
        </w:rPr>
        <w:t>ler'</w:t>
      </w:r>
      <w:r>
        <w:rPr>
          <w:rFonts w:ascii="Times New Roman" w:hAnsi="Times New Roman" w:cs="Times New Roman"/>
          <w:sz w:val="28"/>
          <w:szCs w:val="24"/>
        </w:rPr>
        <w:t>s</w:t>
      </w:r>
      <w:r w:rsidRPr="000B4AF9">
        <w:rPr>
          <w:rFonts w:ascii="Times New Roman" w:hAnsi="Times New Roman" w:cs="Times New Roman"/>
          <w:sz w:val="28"/>
          <w:szCs w:val="24"/>
        </w:rPr>
        <w:t xml:space="preserve"> requirements.</w:t>
      </w:r>
    </w:p>
    <w:p w14:paraId="41C7EE71" w14:textId="6FEFB304" w:rsidR="00107411" w:rsidRDefault="0028326F" w:rsidP="00107411">
      <w:pPr>
        <w:spacing w:after="240"/>
        <w:jc w:val="both"/>
        <w:rPr>
          <w:rFonts w:ascii="Times New Roman" w:hAnsi="Times New Roman" w:cs="Times New Roman"/>
          <w:sz w:val="28"/>
          <w:szCs w:val="28"/>
        </w:rPr>
      </w:pPr>
      <w:r w:rsidRPr="0028326F">
        <w:rPr>
          <w:rFonts w:ascii="Times New Roman" w:hAnsi="Times New Roman" w:cs="Times New Roman"/>
          <w:color w:val="000000"/>
          <w:sz w:val="28"/>
          <w:szCs w:val="28"/>
          <w:shd w:val="clear" w:color="auto" w:fill="FFFFFF"/>
        </w:rPr>
        <w:t>Dataset:</w:t>
      </w:r>
      <w:r>
        <w:rPr>
          <w:rFonts w:ascii="Times New Roman" w:hAnsi="Times New Roman" w:cs="Times New Roman"/>
          <w:sz w:val="28"/>
          <w:szCs w:val="28"/>
          <w:shd w:val="clear" w:color="auto" w:fill="FFFFFF"/>
        </w:rPr>
        <w:t xml:space="preserve"> </w:t>
      </w:r>
      <w:r w:rsidRPr="0028326F">
        <w:rPr>
          <w:rFonts w:ascii="Times New Roman" w:hAnsi="Times New Roman" w:cs="Times New Roman"/>
          <w:sz w:val="28"/>
          <w:szCs w:val="28"/>
        </w:rPr>
        <w:t xml:space="preserve"> </w:t>
      </w:r>
      <w:hyperlink r:id="rId5" w:history="1">
        <w:r w:rsidR="00763CB8">
          <w:rPr>
            <w:rStyle w:val="Hyperlink"/>
            <w:rFonts w:ascii="Times New Roman" w:hAnsi="Times New Roman" w:cs="Times New Roman"/>
            <w:sz w:val="28"/>
            <w:szCs w:val="28"/>
            <w:highlight w:val="yellow"/>
          </w:rPr>
          <w:t>Travel Insurance</w:t>
        </w:r>
        <w:r w:rsidR="00AC71AB">
          <w:rPr>
            <w:rStyle w:val="Hyperlink"/>
            <w:rFonts w:ascii="Times New Roman" w:hAnsi="Times New Roman" w:cs="Times New Roman"/>
            <w:sz w:val="28"/>
            <w:szCs w:val="28"/>
            <w:highlight w:val="yellow"/>
          </w:rPr>
          <w:t xml:space="preserve"> Dataset</w:t>
        </w:r>
      </w:hyperlink>
    </w:p>
    <w:p w14:paraId="478909F6" w14:textId="77777777" w:rsidR="009A5BC0" w:rsidRPr="005B0261" w:rsidRDefault="009A5BC0" w:rsidP="009A5BC0">
      <w:pPr>
        <w:spacing w:after="240"/>
        <w:jc w:val="both"/>
        <w:rPr>
          <w:rFonts w:ascii="Times New Roman" w:hAnsi="Times New Roman" w:cs="Times New Roman"/>
          <w:b/>
          <w:bCs/>
          <w:sz w:val="32"/>
          <w:szCs w:val="28"/>
        </w:rPr>
      </w:pPr>
      <w:r w:rsidRPr="005B0261">
        <w:rPr>
          <w:rFonts w:ascii="Times New Roman" w:hAnsi="Times New Roman" w:cs="Times New Roman"/>
          <w:b/>
          <w:bCs/>
          <w:sz w:val="32"/>
          <w:szCs w:val="28"/>
        </w:rPr>
        <w:t>Problem Statement:</w:t>
      </w:r>
    </w:p>
    <w:p w14:paraId="3E4A681E" w14:textId="67AC518F" w:rsidR="009A5BC0" w:rsidRPr="00134DDB" w:rsidRDefault="00763CB8" w:rsidP="00107411">
      <w:pPr>
        <w:spacing w:after="240"/>
        <w:jc w:val="both"/>
        <w:rPr>
          <w:rFonts w:ascii="Times New Roman" w:hAnsi="Times New Roman" w:cs="Times New Roman"/>
          <w:sz w:val="28"/>
          <w:szCs w:val="24"/>
        </w:rPr>
      </w:pPr>
      <w:r w:rsidRPr="00763CB8">
        <w:rPr>
          <w:rFonts w:ascii="Times New Roman" w:hAnsi="Times New Roman" w:cs="Times New Roman"/>
          <w:sz w:val="28"/>
          <w:szCs w:val="24"/>
        </w:rPr>
        <w:t>The dataset comprises essential parameters related to travel insurance, including agency details, distribution channels, product names, claim status, travel</w:t>
      </w:r>
      <w:r>
        <w:rPr>
          <w:rFonts w:ascii="Times New Roman" w:hAnsi="Times New Roman" w:cs="Times New Roman"/>
          <w:sz w:val="28"/>
          <w:szCs w:val="24"/>
        </w:rPr>
        <w:t>l</w:t>
      </w:r>
      <w:r w:rsidRPr="00763CB8">
        <w:rPr>
          <w:rFonts w:ascii="Times New Roman" w:hAnsi="Times New Roman" w:cs="Times New Roman"/>
          <w:sz w:val="28"/>
          <w:szCs w:val="24"/>
        </w:rPr>
        <w:t>er demographics, trip durations, destinations, sales figures, and commission amounts. We aim to analy</w:t>
      </w:r>
      <w:r>
        <w:rPr>
          <w:rFonts w:ascii="Times New Roman" w:hAnsi="Times New Roman" w:cs="Times New Roman"/>
          <w:sz w:val="28"/>
          <w:szCs w:val="24"/>
        </w:rPr>
        <w:t>s</w:t>
      </w:r>
      <w:r w:rsidRPr="00763CB8">
        <w:rPr>
          <w:rFonts w:ascii="Times New Roman" w:hAnsi="Times New Roman" w:cs="Times New Roman"/>
          <w:sz w:val="28"/>
          <w:szCs w:val="24"/>
        </w:rPr>
        <w:t>e this data to identify patterns, trends, and key performance indicators (KPIs) that can inform insurance companies about market preferences, customer demographics, sales strategies, and risk management practices. The goal is to provide evidence-based strategies to optimize travel insurance offerings and enhance customer satisfaction.</w:t>
      </w:r>
    </w:p>
    <w:p w14:paraId="1EB19C33" w14:textId="2A8725F7" w:rsidR="00107411" w:rsidRDefault="00134DDB" w:rsidP="00107411">
      <w:pPr>
        <w:spacing w:after="240"/>
        <w:jc w:val="both"/>
        <w:rPr>
          <w:rFonts w:ascii="Times New Roman" w:hAnsi="Times New Roman" w:cs="Times New Roman"/>
          <w:b/>
          <w:bCs/>
          <w:sz w:val="32"/>
          <w:szCs w:val="28"/>
        </w:rPr>
      </w:pPr>
      <w:r w:rsidRPr="005B0261">
        <w:rPr>
          <w:rFonts w:ascii="Times New Roman" w:hAnsi="Times New Roman" w:cs="Times New Roman"/>
          <w:b/>
          <w:bCs/>
          <w:sz w:val="32"/>
          <w:szCs w:val="28"/>
        </w:rPr>
        <w:t>About Dataset:</w:t>
      </w:r>
    </w:p>
    <w:p w14:paraId="45870694" w14:textId="08F0DC96" w:rsidR="003D3BE4" w:rsidRDefault="00763CB8" w:rsidP="002B3717">
      <w:pPr>
        <w:pStyle w:val="NormalWeb"/>
        <w:shd w:val="clear" w:color="auto" w:fill="FFFFFF"/>
        <w:spacing w:before="0" w:beforeAutospacing="0" w:after="0" w:afterAutospacing="0"/>
        <w:jc w:val="both"/>
        <w:rPr>
          <w:color w:val="000000"/>
          <w:sz w:val="28"/>
          <w:szCs w:val="28"/>
          <w:shd w:val="clear" w:color="auto" w:fill="FFFFFF"/>
        </w:rPr>
      </w:pPr>
      <w:r w:rsidRPr="00763CB8">
        <w:rPr>
          <w:color w:val="000000"/>
          <w:sz w:val="28"/>
          <w:szCs w:val="28"/>
          <w:shd w:val="clear" w:color="auto" w:fill="FFFFFF"/>
        </w:rPr>
        <w:t>This dataset contains approximately 63,000 entries and includes columns such as Agency, Agency Type, Distribution Channel, Product Name, Claim Status, Duration, Destination, Net Sales, Commission (in value), Gender, and Age. It encompasses a mix of categorical and numeric values, with insights into customer demographics, sales channels, and insurance products.</w:t>
      </w:r>
    </w:p>
    <w:p w14:paraId="79B7A957" w14:textId="77777777" w:rsidR="008E0655" w:rsidRDefault="008E0655" w:rsidP="005B0261">
      <w:pPr>
        <w:pStyle w:val="NormalWeb"/>
        <w:shd w:val="clear" w:color="auto" w:fill="FFFFFF"/>
        <w:spacing w:before="0" w:beforeAutospacing="0" w:after="0" w:afterAutospacing="0"/>
        <w:rPr>
          <w:b/>
          <w:bCs/>
          <w:color w:val="000000"/>
          <w:sz w:val="32"/>
          <w:szCs w:val="32"/>
          <w:shd w:val="clear" w:color="auto" w:fill="FFFFFF"/>
        </w:rPr>
      </w:pPr>
    </w:p>
    <w:p w14:paraId="3900D750" w14:textId="1F7B64F4" w:rsidR="008E0655" w:rsidRDefault="008E0655" w:rsidP="005B0261">
      <w:pPr>
        <w:pStyle w:val="NormalWeb"/>
        <w:shd w:val="clear" w:color="auto" w:fill="FFFFFF"/>
        <w:spacing w:before="0" w:beforeAutospacing="0" w:after="0" w:afterAutospacing="0"/>
        <w:rPr>
          <w:b/>
          <w:bCs/>
          <w:color w:val="000000"/>
          <w:sz w:val="32"/>
          <w:szCs w:val="32"/>
          <w:shd w:val="clear" w:color="auto" w:fill="FFFFFF"/>
        </w:rPr>
      </w:pPr>
      <w:r>
        <w:rPr>
          <w:b/>
          <w:bCs/>
          <w:color w:val="000000"/>
          <w:sz w:val="32"/>
          <w:szCs w:val="32"/>
          <w:shd w:val="clear" w:color="auto" w:fill="FFFFFF"/>
        </w:rPr>
        <w:t>Columns in dataset:</w:t>
      </w:r>
    </w:p>
    <w:p w14:paraId="318C563B" w14:textId="474EC856" w:rsidR="00763CB8" w:rsidRPr="00763CB8" w:rsidRDefault="008E0655" w:rsidP="00763CB8">
      <w:pPr>
        <w:pStyle w:val="NormalWeb"/>
        <w:numPr>
          <w:ilvl w:val="0"/>
          <w:numId w:val="2"/>
        </w:numPr>
        <w:shd w:val="clear" w:color="auto" w:fill="FFFFFF"/>
        <w:spacing w:line="360" w:lineRule="auto"/>
        <w:jc w:val="both"/>
        <w:rPr>
          <w:color w:val="000000"/>
          <w:sz w:val="28"/>
          <w:szCs w:val="28"/>
          <w:shd w:val="clear" w:color="auto" w:fill="FFFFFF"/>
        </w:rPr>
      </w:pPr>
      <w:r>
        <w:rPr>
          <w:color w:val="000000"/>
          <w:sz w:val="28"/>
          <w:szCs w:val="28"/>
          <w:shd w:val="clear" w:color="auto" w:fill="FFFFFF"/>
        </w:rPr>
        <w:t xml:space="preserve"> </w:t>
      </w:r>
      <w:r w:rsidR="00763CB8" w:rsidRPr="00763CB8">
        <w:rPr>
          <w:b/>
          <w:bCs/>
          <w:color w:val="000000"/>
          <w:sz w:val="28"/>
          <w:szCs w:val="28"/>
          <w:shd w:val="clear" w:color="auto" w:fill="FFFFFF"/>
        </w:rPr>
        <w:t xml:space="preserve">Agency: </w:t>
      </w:r>
      <w:r w:rsidR="00763CB8" w:rsidRPr="00763CB8">
        <w:rPr>
          <w:color w:val="000000"/>
          <w:sz w:val="28"/>
          <w:szCs w:val="28"/>
          <w:shd w:val="clear" w:color="auto" w:fill="FFFFFF"/>
        </w:rPr>
        <w:t>The insurance agency providing the travel insurance policy</w:t>
      </w:r>
      <w:r w:rsidR="00763CB8">
        <w:rPr>
          <w:color w:val="000000"/>
          <w:sz w:val="28"/>
          <w:szCs w:val="28"/>
          <w:shd w:val="clear" w:color="auto" w:fill="FFFFFF"/>
        </w:rPr>
        <w:t>.</w:t>
      </w:r>
    </w:p>
    <w:p w14:paraId="0671D6EF" w14:textId="77777777" w:rsidR="00763CB8" w:rsidRPr="00763CB8" w:rsidRDefault="00763CB8" w:rsidP="00EA4D16">
      <w:pPr>
        <w:pStyle w:val="NormalWeb"/>
        <w:numPr>
          <w:ilvl w:val="0"/>
          <w:numId w:val="2"/>
        </w:numPr>
        <w:shd w:val="clear" w:color="auto" w:fill="FFFFFF"/>
        <w:spacing w:line="360" w:lineRule="auto"/>
        <w:jc w:val="both"/>
        <w:rPr>
          <w:b/>
          <w:bCs/>
          <w:color w:val="000000"/>
          <w:sz w:val="28"/>
          <w:szCs w:val="28"/>
          <w:shd w:val="clear" w:color="auto" w:fill="FFFFFF"/>
        </w:rPr>
      </w:pPr>
      <w:r w:rsidRPr="00763CB8">
        <w:rPr>
          <w:b/>
          <w:bCs/>
          <w:color w:val="000000"/>
          <w:sz w:val="28"/>
          <w:szCs w:val="28"/>
          <w:shd w:val="clear" w:color="auto" w:fill="FFFFFF"/>
        </w:rPr>
        <w:t xml:space="preserve">Agency Type: </w:t>
      </w:r>
      <w:r w:rsidRPr="00763CB8">
        <w:rPr>
          <w:color w:val="000000"/>
          <w:sz w:val="28"/>
          <w:szCs w:val="28"/>
          <w:shd w:val="clear" w:color="auto" w:fill="FFFFFF"/>
        </w:rPr>
        <w:t>The type of insurance agency (e.g., Airlines, Travel Agency, etc.).</w:t>
      </w:r>
    </w:p>
    <w:p w14:paraId="78076560" w14:textId="31DD00BB" w:rsidR="00763CB8" w:rsidRPr="00763CB8" w:rsidRDefault="00763CB8" w:rsidP="00EA4D16">
      <w:pPr>
        <w:pStyle w:val="NormalWeb"/>
        <w:numPr>
          <w:ilvl w:val="0"/>
          <w:numId w:val="2"/>
        </w:numPr>
        <w:shd w:val="clear" w:color="auto" w:fill="FFFFFF"/>
        <w:spacing w:line="360" w:lineRule="auto"/>
        <w:jc w:val="both"/>
        <w:rPr>
          <w:b/>
          <w:bCs/>
          <w:color w:val="000000"/>
          <w:sz w:val="28"/>
          <w:szCs w:val="28"/>
          <w:shd w:val="clear" w:color="auto" w:fill="FFFFFF"/>
        </w:rPr>
      </w:pPr>
      <w:r w:rsidRPr="00763CB8">
        <w:rPr>
          <w:b/>
          <w:bCs/>
          <w:color w:val="000000"/>
          <w:sz w:val="28"/>
          <w:szCs w:val="28"/>
          <w:shd w:val="clear" w:color="auto" w:fill="FFFFFF"/>
        </w:rPr>
        <w:lastRenderedPageBreak/>
        <w:t xml:space="preserve">Distribution Channel: </w:t>
      </w:r>
      <w:r w:rsidRPr="00763CB8">
        <w:rPr>
          <w:color w:val="000000"/>
          <w:sz w:val="28"/>
          <w:szCs w:val="28"/>
          <w:shd w:val="clear" w:color="auto" w:fill="FFFFFF"/>
        </w:rPr>
        <w:t>The channel through which the insurance policy is distributed (e.g., Online, Offline, etc.).</w:t>
      </w:r>
    </w:p>
    <w:p w14:paraId="4EC9162D" w14:textId="5C315354" w:rsidR="00763CB8" w:rsidRPr="00763CB8" w:rsidRDefault="00763CB8" w:rsidP="00763CB8">
      <w:pPr>
        <w:pStyle w:val="NormalWeb"/>
        <w:numPr>
          <w:ilvl w:val="0"/>
          <w:numId w:val="2"/>
        </w:numPr>
        <w:shd w:val="clear" w:color="auto" w:fill="FFFFFF"/>
        <w:spacing w:line="360" w:lineRule="auto"/>
        <w:jc w:val="both"/>
        <w:rPr>
          <w:b/>
          <w:bCs/>
          <w:color w:val="000000"/>
          <w:sz w:val="28"/>
          <w:szCs w:val="28"/>
          <w:shd w:val="clear" w:color="auto" w:fill="FFFFFF"/>
        </w:rPr>
      </w:pPr>
      <w:r w:rsidRPr="00763CB8">
        <w:rPr>
          <w:b/>
          <w:bCs/>
          <w:color w:val="000000"/>
          <w:sz w:val="28"/>
          <w:szCs w:val="28"/>
          <w:shd w:val="clear" w:color="auto" w:fill="FFFFFF"/>
        </w:rPr>
        <w:t xml:space="preserve">Product Name: </w:t>
      </w:r>
      <w:r w:rsidRPr="00763CB8">
        <w:rPr>
          <w:color w:val="000000"/>
          <w:sz w:val="28"/>
          <w:szCs w:val="28"/>
          <w:shd w:val="clear" w:color="auto" w:fill="FFFFFF"/>
        </w:rPr>
        <w:t>The name of the travel insurance product.</w:t>
      </w:r>
    </w:p>
    <w:p w14:paraId="13649165" w14:textId="757CCDDE" w:rsidR="00763CB8" w:rsidRPr="00763CB8" w:rsidRDefault="00763CB8" w:rsidP="00763CB8">
      <w:pPr>
        <w:pStyle w:val="NormalWeb"/>
        <w:numPr>
          <w:ilvl w:val="0"/>
          <w:numId w:val="2"/>
        </w:numPr>
        <w:shd w:val="clear" w:color="auto" w:fill="FFFFFF"/>
        <w:spacing w:line="360" w:lineRule="auto"/>
        <w:jc w:val="both"/>
        <w:rPr>
          <w:b/>
          <w:bCs/>
          <w:color w:val="000000"/>
          <w:sz w:val="28"/>
          <w:szCs w:val="28"/>
          <w:shd w:val="clear" w:color="auto" w:fill="FFFFFF"/>
        </w:rPr>
      </w:pPr>
      <w:r w:rsidRPr="00763CB8">
        <w:rPr>
          <w:b/>
          <w:bCs/>
          <w:color w:val="000000"/>
          <w:sz w:val="28"/>
          <w:szCs w:val="28"/>
          <w:shd w:val="clear" w:color="auto" w:fill="FFFFFF"/>
        </w:rPr>
        <w:t xml:space="preserve">Claim: </w:t>
      </w:r>
      <w:r w:rsidRPr="00763CB8">
        <w:rPr>
          <w:color w:val="000000"/>
          <w:sz w:val="28"/>
          <w:szCs w:val="28"/>
          <w:shd w:val="clear" w:color="auto" w:fill="FFFFFF"/>
        </w:rPr>
        <w:t>The status of the insurance claim (e.g., Claimed, Not Claimed, etc.).</w:t>
      </w:r>
    </w:p>
    <w:p w14:paraId="142A8964" w14:textId="4AF0C7AE" w:rsidR="00763CB8" w:rsidRPr="00763CB8" w:rsidRDefault="00763CB8" w:rsidP="00763CB8">
      <w:pPr>
        <w:pStyle w:val="NormalWeb"/>
        <w:numPr>
          <w:ilvl w:val="0"/>
          <w:numId w:val="2"/>
        </w:numPr>
        <w:shd w:val="clear" w:color="auto" w:fill="FFFFFF"/>
        <w:spacing w:line="360" w:lineRule="auto"/>
        <w:jc w:val="both"/>
        <w:rPr>
          <w:b/>
          <w:bCs/>
          <w:color w:val="000000"/>
          <w:sz w:val="28"/>
          <w:szCs w:val="28"/>
          <w:shd w:val="clear" w:color="auto" w:fill="FFFFFF"/>
        </w:rPr>
      </w:pPr>
      <w:r w:rsidRPr="00763CB8">
        <w:rPr>
          <w:b/>
          <w:bCs/>
          <w:color w:val="000000"/>
          <w:sz w:val="28"/>
          <w:szCs w:val="28"/>
          <w:shd w:val="clear" w:color="auto" w:fill="FFFFFF"/>
        </w:rPr>
        <w:t xml:space="preserve">Duration: </w:t>
      </w:r>
      <w:r w:rsidRPr="00763CB8">
        <w:rPr>
          <w:color w:val="000000"/>
          <w:sz w:val="28"/>
          <w:szCs w:val="28"/>
          <w:shd w:val="clear" w:color="auto" w:fill="FFFFFF"/>
        </w:rPr>
        <w:t>The duration of the travel insurance policy.</w:t>
      </w:r>
    </w:p>
    <w:p w14:paraId="3EE56F8F" w14:textId="38D73ED9" w:rsidR="00763CB8" w:rsidRPr="00763CB8" w:rsidRDefault="00763CB8" w:rsidP="00763CB8">
      <w:pPr>
        <w:pStyle w:val="NormalWeb"/>
        <w:numPr>
          <w:ilvl w:val="0"/>
          <w:numId w:val="2"/>
        </w:numPr>
        <w:shd w:val="clear" w:color="auto" w:fill="FFFFFF"/>
        <w:spacing w:line="360" w:lineRule="auto"/>
        <w:jc w:val="both"/>
        <w:rPr>
          <w:b/>
          <w:bCs/>
          <w:color w:val="000000"/>
          <w:sz w:val="28"/>
          <w:szCs w:val="28"/>
          <w:shd w:val="clear" w:color="auto" w:fill="FFFFFF"/>
        </w:rPr>
      </w:pPr>
      <w:r w:rsidRPr="00763CB8">
        <w:rPr>
          <w:b/>
          <w:bCs/>
          <w:color w:val="000000"/>
          <w:sz w:val="28"/>
          <w:szCs w:val="28"/>
          <w:shd w:val="clear" w:color="auto" w:fill="FFFFFF"/>
        </w:rPr>
        <w:t xml:space="preserve">Destination: </w:t>
      </w:r>
      <w:r w:rsidRPr="00763CB8">
        <w:rPr>
          <w:color w:val="000000"/>
          <w:sz w:val="28"/>
          <w:szCs w:val="28"/>
          <w:shd w:val="clear" w:color="auto" w:fill="FFFFFF"/>
        </w:rPr>
        <w:t>The destination of the insured trip.</w:t>
      </w:r>
    </w:p>
    <w:p w14:paraId="02F59D91" w14:textId="34037D32" w:rsidR="00763CB8" w:rsidRPr="00763CB8" w:rsidRDefault="00763CB8" w:rsidP="00763CB8">
      <w:pPr>
        <w:pStyle w:val="NormalWeb"/>
        <w:numPr>
          <w:ilvl w:val="0"/>
          <w:numId w:val="2"/>
        </w:numPr>
        <w:shd w:val="clear" w:color="auto" w:fill="FFFFFF"/>
        <w:spacing w:line="360" w:lineRule="auto"/>
        <w:jc w:val="both"/>
        <w:rPr>
          <w:b/>
          <w:bCs/>
          <w:color w:val="000000"/>
          <w:sz w:val="28"/>
          <w:szCs w:val="28"/>
          <w:shd w:val="clear" w:color="auto" w:fill="FFFFFF"/>
        </w:rPr>
      </w:pPr>
      <w:r w:rsidRPr="00763CB8">
        <w:rPr>
          <w:b/>
          <w:bCs/>
          <w:color w:val="000000"/>
          <w:sz w:val="28"/>
          <w:szCs w:val="28"/>
          <w:shd w:val="clear" w:color="auto" w:fill="FFFFFF"/>
        </w:rPr>
        <w:t xml:space="preserve">Net Sales: </w:t>
      </w:r>
      <w:r w:rsidRPr="00763CB8">
        <w:rPr>
          <w:color w:val="000000"/>
          <w:sz w:val="28"/>
          <w:szCs w:val="28"/>
          <w:shd w:val="clear" w:color="auto" w:fill="FFFFFF"/>
        </w:rPr>
        <w:t>The net sales amount of the travel insurance policy.</w:t>
      </w:r>
    </w:p>
    <w:p w14:paraId="23AA6446" w14:textId="47546C9C" w:rsidR="00763CB8" w:rsidRPr="00763CB8" w:rsidRDefault="00763CB8" w:rsidP="00763CB8">
      <w:pPr>
        <w:pStyle w:val="NormalWeb"/>
        <w:numPr>
          <w:ilvl w:val="0"/>
          <w:numId w:val="2"/>
        </w:numPr>
        <w:shd w:val="clear" w:color="auto" w:fill="FFFFFF"/>
        <w:spacing w:line="360" w:lineRule="auto"/>
        <w:jc w:val="both"/>
        <w:rPr>
          <w:color w:val="000000"/>
          <w:sz w:val="28"/>
          <w:szCs w:val="28"/>
          <w:shd w:val="clear" w:color="auto" w:fill="FFFFFF"/>
        </w:rPr>
      </w:pPr>
      <w:r w:rsidRPr="00763CB8">
        <w:rPr>
          <w:b/>
          <w:bCs/>
          <w:color w:val="000000"/>
          <w:sz w:val="28"/>
          <w:szCs w:val="28"/>
          <w:shd w:val="clear" w:color="auto" w:fill="FFFFFF"/>
        </w:rPr>
        <w:t xml:space="preserve">Commission (in value): </w:t>
      </w:r>
      <w:r w:rsidRPr="00763CB8">
        <w:rPr>
          <w:color w:val="000000"/>
          <w:sz w:val="28"/>
          <w:szCs w:val="28"/>
          <w:shd w:val="clear" w:color="auto" w:fill="FFFFFF"/>
        </w:rPr>
        <w:t>The commission amount received for the insurance policy.</w:t>
      </w:r>
    </w:p>
    <w:p w14:paraId="5AD5856E" w14:textId="46EDE703" w:rsidR="00763CB8" w:rsidRPr="00763CB8" w:rsidRDefault="00763CB8" w:rsidP="00763CB8">
      <w:pPr>
        <w:pStyle w:val="NormalWeb"/>
        <w:numPr>
          <w:ilvl w:val="0"/>
          <w:numId w:val="2"/>
        </w:numPr>
        <w:shd w:val="clear" w:color="auto" w:fill="FFFFFF"/>
        <w:spacing w:line="360" w:lineRule="auto"/>
        <w:jc w:val="both"/>
        <w:rPr>
          <w:b/>
          <w:bCs/>
          <w:color w:val="000000"/>
          <w:sz w:val="28"/>
          <w:szCs w:val="28"/>
          <w:shd w:val="clear" w:color="auto" w:fill="FFFFFF"/>
        </w:rPr>
      </w:pPr>
      <w:r w:rsidRPr="00763CB8">
        <w:rPr>
          <w:b/>
          <w:bCs/>
          <w:color w:val="000000"/>
          <w:sz w:val="28"/>
          <w:szCs w:val="28"/>
          <w:shd w:val="clear" w:color="auto" w:fill="FFFFFF"/>
        </w:rPr>
        <w:t xml:space="preserve">Gender: </w:t>
      </w:r>
      <w:r w:rsidRPr="00763CB8">
        <w:rPr>
          <w:color w:val="000000"/>
          <w:sz w:val="28"/>
          <w:szCs w:val="28"/>
          <w:shd w:val="clear" w:color="auto" w:fill="FFFFFF"/>
        </w:rPr>
        <w:t>The gender of the insured travel</w:t>
      </w:r>
      <w:r>
        <w:rPr>
          <w:color w:val="000000"/>
          <w:sz w:val="28"/>
          <w:szCs w:val="28"/>
          <w:shd w:val="clear" w:color="auto" w:fill="FFFFFF"/>
        </w:rPr>
        <w:t>l</w:t>
      </w:r>
      <w:r w:rsidRPr="00763CB8">
        <w:rPr>
          <w:color w:val="000000"/>
          <w:sz w:val="28"/>
          <w:szCs w:val="28"/>
          <w:shd w:val="clear" w:color="auto" w:fill="FFFFFF"/>
        </w:rPr>
        <w:t>er.</w:t>
      </w:r>
    </w:p>
    <w:p w14:paraId="2CED41FC" w14:textId="23D0031E" w:rsidR="00763CB8" w:rsidRDefault="00763CB8" w:rsidP="00763CB8">
      <w:pPr>
        <w:pStyle w:val="NormalWeb"/>
        <w:numPr>
          <w:ilvl w:val="0"/>
          <w:numId w:val="2"/>
        </w:numPr>
        <w:shd w:val="clear" w:color="auto" w:fill="FFFFFF"/>
        <w:spacing w:line="360" w:lineRule="auto"/>
        <w:jc w:val="both"/>
        <w:rPr>
          <w:b/>
          <w:bCs/>
          <w:color w:val="000000"/>
          <w:sz w:val="28"/>
          <w:szCs w:val="28"/>
          <w:shd w:val="clear" w:color="auto" w:fill="FFFFFF"/>
        </w:rPr>
      </w:pPr>
      <w:r w:rsidRPr="00763CB8">
        <w:rPr>
          <w:b/>
          <w:bCs/>
          <w:color w:val="000000"/>
          <w:sz w:val="28"/>
          <w:szCs w:val="28"/>
          <w:shd w:val="clear" w:color="auto" w:fill="FFFFFF"/>
        </w:rPr>
        <w:t xml:space="preserve">Age: </w:t>
      </w:r>
      <w:r w:rsidRPr="00763CB8">
        <w:rPr>
          <w:color w:val="000000"/>
          <w:sz w:val="28"/>
          <w:szCs w:val="28"/>
          <w:shd w:val="clear" w:color="auto" w:fill="FFFFFF"/>
        </w:rPr>
        <w:t>The age of the insured trave</w:t>
      </w:r>
      <w:r>
        <w:rPr>
          <w:color w:val="000000"/>
          <w:sz w:val="28"/>
          <w:szCs w:val="28"/>
          <w:shd w:val="clear" w:color="auto" w:fill="FFFFFF"/>
        </w:rPr>
        <w:t>l</w:t>
      </w:r>
      <w:r w:rsidRPr="00763CB8">
        <w:rPr>
          <w:color w:val="000000"/>
          <w:sz w:val="28"/>
          <w:szCs w:val="28"/>
          <w:shd w:val="clear" w:color="auto" w:fill="FFFFFF"/>
        </w:rPr>
        <w:t>ler.</w:t>
      </w:r>
    </w:p>
    <w:p w14:paraId="35B19E88" w14:textId="03108C91" w:rsidR="005B0261" w:rsidRDefault="002B3717" w:rsidP="00763CB8">
      <w:pPr>
        <w:pStyle w:val="NormalWeb"/>
        <w:shd w:val="clear" w:color="auto" w:fill="FFFFFF"/>
        <w:jc w:val="both"/>
        <w:rPr>
          <w:b/>
          <w:bCs/>
          <w:sz w:val="32"/>
          <w:szCs w:val="28"/>
        </w:rPr>
      </w:pPr>
      <w:r>
        <w:rPr>
          <w:b/>
          <w:bCs/>
          <w:sz w:val="32"/>
          <w:szCs w:val="28"/>
        </w:rPr>
        <w:t>Benefits of the analysis:</w:t>
      </w:r>
    </w:p>
    <w:p w14:paraId="618981E7" w14:textId="2C08C277" w:rsidR="002B3717" w:rsidRDefault="00763CB8" w:rsidP="00107411">
      <w:pPr>
        <w:spacing w:after="240"/>
        <w:jc w:val="both"/>
        <w:rPr>
          <w:rFonts w:ascii="Times New Roman" w:hAnsi="Times New Roman" w:cs="Times New Roman"/>
          <w:sz w:val="28"/>
          <w:szCs w:val="24"/>
        </w:rPr>
      </w:pPr>
      <w:r w:rsidRPr="00763CB8">
        <w:rPr>
          <w:rFonts w:ascii="Times New Roman" w:hAnsi="Times New Roman" w:cs="Times New Roman"/>
          <w:sz w:val="28"/>
          <w:szCs w:val="24"/>
        </w:rPr>
        <w:t>By conducting these analyses, insurance companies can</w:t>
      </w:r>
      <w:r>
        <w:rPr>
          <w:rFonts w:ascii="Times New Roman" w:hAnsi="Times New Roman" w:cs="Times New Roman"/>
          <w:sz w:val="28"/>
          <w:szCs w:val="24"/>
        </w:rPr>
        <w:t xml:space="preserve"> g</w:t>
      </w:r>
      <w:r w:rsidRPr="00763CB8">
        <w:rPr>
          <w:rFonts w:ascii="Times New Roman" w:hAnsi="Times New Roman" w:cs="Times New Roman"/>
          <w:sz w:val="28"/>
          <w:szCs w:val="24"/>
        </w:rPr>
        <w:t>ain insights into market</w:t>
      </w:r>
      <w:r>
        <w:rPr>
          <w:rFonts w:ascii="Times New Roman" w:hAnsi="Times New Roman" w:cs="Times New Roman"/>
          <w:sz w:val="28"/>
          <w:szCs w:val="24"/>
        </w:rPr>
        <w:t xml:space="preserve"> </w:t>
      </w:r>
      <w:r w:rsidRPr="00763CB8">
        <w:rPr>
          <w:rFonts w:ascii="Times New Roman" w:hAnsi="Times New Roman" w:cs="Times New Roman"/>
          <w:sz w:val="28"/>
          <w:szCs w:val="24"/>
        </w:rPr>
        <w:t>preferences and customer demographics</w:t>
      </w:r>
      <w:r>
        <w:rPr>
          <w:rFonts w:ascii="Times New Roman" w:hAnsi="Times New Roman" w:cs="Times New Roman"/>
          <w:sz w:val="28"/>
          <w:szCs w:val="24"/>
        </w:rPr>
        <w:t>, o</w:t>
      </w:r>
      <w:r w:rsidRPr="00763CB8">
        <w:rPr>
          <w:rFonts w:ascii="Times New Roman" w:hAnsi="Times New Roman" w:cs="Times New Roman"/>
          <w:sz w:val="28"/>
          <w:szCs w:val="24"/>
        </w:rPr>
        <w:t>ptimize sales strategies and tailor insurance offerings</w:t>
      </w:r>
      <w:r>
        <w:rPr>
          <w:rFonts w:ascii="Times New Roman" w:hAnsi="Times New Roman" w:cs="Times New Roman"/>
          <w:sz w:val="28"/>
          <w:szCs w:val="24"/>
        </w:rPr>
        <w:t>, e</w:t>
      </w:r>
      <w:r w:rsidRPr="00763CB8">
        <w:rPr>
          <w:rFonts w:ascii="Times New Roman" w:hAnsi="Times New Roman" w:cs="Times New Roman"/>
          <w:sz w:val="28"/>
          <w:szCs w:val="24"/>
        </w:rPr>
        <w:t>nhance customer satisfaction and retention</w:t>
      </w:r>
      <w:r>
        <w:rPr>
          <w:rFonts w:ascii="Times New Roman" w:hAnsi="Times New Roman" w:cs="Times New Roman"/>
          <w:sz w:val="28"/>
          <w:szCs w:val="24"/>
        </w:rPr>
        <w:t>, i</w:t>
      </w:r>
      <w:r w:rsidRPr="00763CB8">
        <w:rPr>
          <w:rFonts w:ascii="Times New Roman" w:hAnsi="Times New Roman" w:cs="Times New Roman"/>
          <w:sz w:val="28"/>
          <w:szCs w:val="24"/>
        </w:rPr>
        <w:t>mprove risk management practices and mitigate losses effectively.</w:t>
      </w:r>
      <w:r>
        <w:rPr>
          <w:rFonts w:ascii="Times New Roman" w:hAnsi="Times New Roman" w:cs="Times New Roman"/>
          <w:sz w:val="28"/>
          <w:szCs w:val="24"/>
        </w:rPr>
        <w:t xml:space="preserve"> </w:t>
      </w:r>
      <w:r w:rsidRPr="00763CB8">
        <w:rPr>
          <w:rFonts w:ascii="Times New Roman" w:hAnsi="Times New Roman" w:cs="Times New Roman"/>
          <w:sz w:val="28"/>
          <w:szCs w:val="24"/>
        </w:rPr>
        <w:t>Through these benefits, this analysis contributes to making travel insurance more responsive to travel</w:t>
      </w:r>
      <w:r>
        <w:rPr>
          <w:rFonts w:ascii="Times New Roman" w:hAnsi="Times New Roman" w:cs="Times New Roman"/>
          <w:sz w:val="28"/>
          <w:szCs w:val="24"/>
        </w:rPr>
        <w:t>l</w:t>
      </w:r>
      <w:r w:rsidRPr="00763CB8">
        <w:rPr>
          <w:rFonts w:ascii="Times New Roman" w:hAnsi="Times New Roman" w:cs="Times New Roman"/>
          <w:sz w:val="28"/>
          <w:szCs w:val="24"/>
        </w:rPr>
        <w:t>ers needs and preferences.</w:t>
      </w:r>
    </w:p>
    <w:p w14:paraId="608D1967" w14:textId="546954AE" w:rsidR="002B3717" w:rsidRDefault="00B7393C" w:rsidP="00107411">
      <w:pPr>
        <w:spacing w:after="240"/>
        <w:jc w:val="both"/>
        <w:rPr>
          <w:rFonts w:ascii="Times New Roman" w:hAnsi="Times New Roman" w:cs="Times New Roman"/>
          <w:b/>
          <w:bCs/>
          <w:sz w:val="32"/>
          <w:szCs w:val="28"/>
        </w:rPr>
      </w:pPr>
      <w:r>
        <w:rPr>
          <w:rFonts w:ascii="Times New Roman" w:hAnsi="Times New Roman" w:cs="Times New Roman"/>
          <w:b/>
          <w:bCs/>
          <w:sz w:val="32"/>
          <w:szCs w:val="28"/>
        </w:rPr>
        <w:t xml:space="preserve">Recommended </w:t>
      </w:r>
      <w:r w:rsidR="00E372E0">
        <w:rPr>
          <w:rFonts w:ascii="Times New Roman" w:hAnsi="Times New Roman" w:cs="Times New Roman"/>
          <w:b/>
          <w:bCs/>
          <w:sz w:val="32"/>
          <w:szCs w:val="28"/>
        </w:rPr>
        <w:t>Analysis:</w:t>
      </w:r>
    </w:p>
    <w:p w14:paraId="6A826F18" w14:textId="0BC59899" w:rsidR="00CC26FC" w:rsidRDefault="00CC26FC" w:rsidP="00E91945">
      <w:pPr>
        <w:pStyle w:val="ListParagraph"/>
        <w:numPr>
          <w:ilvl w:val="0"/>
          <w:numId w:val="1"/>
        </w:numPr>
        <w:spacing w:after="240"/>
        <w:jc w:val="both"/>
        <w:rPr>
          <w:rFonts w:ascii="Times New Roman" w:hAnsi="Times New Roman" w:cs="Times New Roman"/>
          <w:sz w:val="28"/>
          <w:szCs w:val="24"/>
        </w:rPr>
      </w:pPr>
      <w:r w:rsidRPr="00CC26FC">
        <w:rPr>
          <w:rFonts w:ascii="Times New Roman" w:hAnsi="Times New Roman" w:cs="Times New Roman"/>
          <w:sz w:val="28"/>
          <w:szCs w:val="24"/>
        </w:rPr>
        <w:t xml:space="preserve">Calculate the total </w:t>
      </w:r>
      <w:r>
        <w:rPr>
          <w:rFonts w:ascii="Times New Roman" w:hAnsi="Times New Roman" w:cs="Times New Roman"/>
          <w:sz w:val="28"/>
          <w:szCs w:val="24"/>
        </w:rPr>
        <w:t xml:space="preserve">sales of insurance companies and total </w:t>
      </w:r>
      <w:r w:rsidRPr="00CC26FC">
        <w:rPr>
          <w:rFonts w:ascii="Times New Roman" w:hAnsi="Times New Roman" w:cs="Times New Roman"/>
          <w:sz w:val="28"/>
          <w:szCs w:val="24"/>
        </w:rPr>
        <w:t>commission</w:t>
      </w:r>
      <w:r>
        <w:rPr>
          <w:rFonts w:ascii="Times New Roman" w:hAnsi="Times New Roman" w:cs="Times New Roman"/>
          <w:sz w:val="28"/>
          <w:szCs w:val="24"/>
        </w:rPr>
        <w:t xml:space="preserve">s </w:t>
      </w:r>
      <w:r w:rsidRPr="00CC26FC">
        <w:rPr>
          <w:rFonts w:ascii="Times New Roman" w:hAnsi="Times New Roman" w:cs="Times New Roman"/>
          <w:sz w:val="28"/>
          <w:szCs w:val="24"/>
        </w:rPr>
        <w:t>paid by insurance companies.</w:t>
      </w:r>
    </w:p>
    <w:p w14:paraId="516D5D8A" w14:textId="7B403D73" w:rsidR="00824C2D" w:rsidRDefault="00E91945" w:rsidP="00E91945">
      <w:pPr>
        <w:pStyle w:val="ListParagraph"/>
        <w:numPr>
          <w:ilvl w:val="0"/>
          <w:numId w:val="1"/>
        </w:numPr>
        <w:spacing w:after="240"/>
        <w:jc w:val="both"/>
        <w:rPr>
          <w:rFonts w:ascii="Times New Roman" w:hAnsi="Times New Roman" w:cs="Times New Roman"/>
          <w:sz w:val="28"/>
          <w:szCs w:val="24"/>
        </w:rPr>
      </w:pPr>
      <w:r w:rsidRPr="00E91945">
        <w:rPr>
          <w:rFonts w:ascii="Times New Roman" w:hAnsi="Times New Roman" w:cs="Times New Roman"/>
          <w:sz w:val="28"/>
          <w:szCs w:val="24"/>
        </w:rPr>
        <w:t xml:space="preserve">What is the total number of </w:t>
      </w:r>
      <w:r w:rsidR="00CC26FC">
        <w:rPr>
          <w:rFonts w:ascii="Times New Roman" w:hAnsi="Times New Roman" w:cs="Times New Roman"/>
          <w:sz w:val="28"/>
          <w:szCs w:val="24"/>
        </w:rPr>
        <w:t>insurances purchased</w:t>
      </w:r>
      <w:r w:rsidRPr="00E91945">
        <w:rPr>
          <w:rFonts w:ascii="Times New Roman" w:hAnsi="Times New Roman" w:cs="Times New Roman"/>
          <w:sz w:val="28"/>
          <w:szCs w:val="24"/>
        </w:rPr>
        <w:t xml:space="preserve"> and </w:t>
      </w:r>
      <w:r w:rsidR="00CC26FC">
        <w:rPr>
          <w:rFonts w:ascii="Times New Roman" w:hAnsi="Times New Roman" w:cs="Times New Roman"/>
          <w:sz w:val="28"/>
          <w:szCs w:val="24"/>
        </w:rPr>
        <w:t>total claims made</w:t>
      </w:r>
      <w:r w:rsidRPr="00E91945">
        <w:rPr>
          <w:rFonts w:ascii="Times New Roman" w:hAnsi="Times New Roman" w:cs="Times New Roman"/>
          <w:sz w:val="28"/>
          <w:szCs w:val="24"/>
        </w:rPr>
        <w:t>?</w:t>
      </w:r>
    </w:p>
    <w:p w14:paraId="2584C1E9" w14:textId="3F2FFB7A" w:rsidR="00E91945" w:rsidRDefault="00CC26FC" w:rsidP="00E91945">
      <w:pPr>
        <w:pStyle w:val="ListParagraph"/>
        <w:numPr>
          <w:ilvl w:val="0"/>
          <w:numId w:val="1"/>
        </w:numPr>
        <w:spacing w:after="240"/>
        <w:jc w:val="both"/>
        <w:rPr>
          <w:rFonts w:ascii="Times New Roman" w:hAnsi="Times New Roman" w:cs="Times New Roman"/>
          <w:sz w:val="28"/>
          <w:szCs w:val="24"/>
        </w:rPr>
      </w:pPr>
      <w:r w:rsidRPr="00CC26FC">
        <w:rPr>
          <w:rFonts w:ascii="Times New Roman" w:hAnsi="Times New Roman" w:cs="Times New Roman"/>
          <w:sz w:val="28"/>
          <w:szCs w:val="24"/>
        </w:rPr>
        <w:t>Analy</w:t>
      </w:r>
      <w:r>
        <w:rPr>
          <w:rFonts w:ascii="Times New Roman" w:hAnsi="Times New Roman" w:cs="Times New Roman"/>
          <w:sz w:val="28"/>
          <w:szCs w:val="24"/>
        </w:rPr>
        <w:t>s</w:t>
      </w:r>
      <w:r w:rsidRPr="00CC26FC">
        <w:rPr>
          <w:rFonts w:ascii="Times New Roman" w:hAnsi="Times New Roman" w:cs="Times New Roman"/>
          <w:sz w:val="28"/>
          <w:szCs w:val="24"/>
        </w:rPr>
        <w:t xml:space="preserve">e the </w:t>
      </w:r>
      <w:r w:rsidR="00261AFC">
        <w:rPr>
          <w:rFonts w:ascii="Times New Roman" w:hAnsi="Times New Roman" w:cs="Times New Roman"/>
          <w:sz w:val="28"/>
          <w:szCs w:val="24"/>
        </w:rPr>
        <w:t>number</w:t>
      </w:r>
      <w:r w:rsidRPr="00CC26FC">
        <w:rPr>
          <w:rFonts w:ascii="Times New Roman" w:hAnsi="Times New Roman" w:cs="Times New Roman"/>
          <w:sz w:val="28"/>
          <w:szCs w:val="24"/>
        </w:rPr>
        <w:t xml:space="preserve"> of insurance purchases across different age groups</w:t>
      </w:r>
      <w:r w:rsidR="00824C2D">
        <w:rPr>
          <w:rFonts w:ascii="Times New Roman" w:hAnsi="Times New Roman" w:cs="Times New Roman"/>
          <w:sz w:val="28"/>
          <w:szCs w:val="24"/>
        </w:rPr>
        <w:t>?</w:t>
      </w:r>
    </w:p>
    <w:p w14:paraId="62A0FF5E" w14:textId="4EFA360E" w:rsidR="00CC26FC" w:rsidRDefault="00CC26FC" w:rsidP="00E91945">
      <w:pPr>
        <w:pStyle w:val="ListParagraph"/>
        <w:numPr>
          <w:ilvl w:val="0"/>
          <w:numId w:val="1"/>
        </w:numPr>
        <w:spacing w:after="240"/>
        <w:jc w:val="both"/>
        <w:rPr>
          <w:rFonts w:ascii="Times New Roman" w:hAnsi="Times New Roman" w:cs="Times New Roman"/>
          <w:sz w:val="28"/>
          <w:szCs w:val="24"/>
        </w:rPr>
      </w:pPr>
      <w:r>
        <w:rPr>
          <w:rFonts w:ascii="Times New Roman" w:hAnsi="Times New Roman" w:cs="Times New Roman"/>
          <w:sz w:val="28"/>
          <w:szCs w:val="24"/>
        </w:rPr>
        <w:t>Find out the destinations for which highest number of insurances are preferred and also how many destinations are booked by various travel agenc</w:t>
      </w:r>
      <w:r w:rsidR="00C52D95">
        <w:rPr>
          <w:rFonts w:ascii="Times New Roman" w:hAnsi="Times New Roman" w:cs="Times New Roman"/>
          <w:sz w:val="28"/>
          <w:szCs w:val="24"/>
        </w:rPr>
        <w:t>y type</w:t>
      </w:r>
      <w:r>
        <w:rPr>
          <w:rFonts w:ascii="Times New Roman" w:hAnsi="Times New Roman" w:cs="Times New Roman"/>
          <w:sz w:val="28"/>
          <w:szCs w:val="24"/>
        </w:rPr>
        <w:t>?</w:t>
      </w:r>
    </w:p>
    <w:p w14:paraId="30F01A25" w14:textId="5ACB4963" w:rsidR="00CC26FC" w:rsidRDefault="00CC26FC" w:rsidP="00E91945">
      <w:pPr>
        <w:pStyle w:val="ListParagraph"/>
        <w:numPr>
          <w:ilvl w:val="0"/>
          <w:numId w:val="1"/>
        </w:numPr>
        <w:spacing w:after="240"/>
        <w:jc w:val="both"/>
        <w:rPr>
          <w:rFonts w:ascii="Times New Roman" w:hAnsi="Times New Roman" w:cs="Times New Roman"/>
          <w:sz w:val="28"/>
          <w:szCs w:val="24"/>
        </w:rPr>
      </w:pPr>
      <w:r>
        <w:rPr>
          <w:rFonts w:ascii="Times New Roman" w:hAnsi="Times New Roman" w:cs="Times New Roman"/>
          <w:sz w:val="28"/>
          <w:szCs w:val="24"/>
        </w:rPr>
        <w:t>Create the slicer for Distribution channel as well as gender on all of the reports.</w:t>
      </w:r>
    </w:p>
    <w:p w14:paraId="6608F0C1" w14:textId="5F36E1E5" w:rsidR="00CC26FC" w:rsidRDefault="00CC26FC" w:rsidP="00E91945">
      <w:pPr>
        <w:pStyle w:val="ListParagraph"/>
        <w:numPr>
          <w:ilvl w:val="0"/>
          <w:numId w:val="1"/>
        </w:numPr>
        <w:spacing w:after="240"/>
        <w:jc w:val="both"/>
        <w:rPr>
          <w:rFonts w:ascii="Times New Roman" w:hAnsi="Times New Roman" w:cs="Times New Roman"/>
          <w:sz w:val="28"/>
          <w:szCs w:val="24"/>
        </w:rPr>
      </w:pPr>
      <w:r>
        <w:rPr>
          <w:rFonts w:ascii="Times New Roman" w:hAnsi="Times New Roman" w:cs="Times New Roman"/>
          <w:sz w:val="28"/>
          <w:szCs w:val="24"/>
        </w:rPr>
        <w:t>Determine the correlation between the insurance product and the destinations for which it has been preferred.</w:t>
      </w:r>
    </w:p>
    <w:p w14:paraId="22729950" w14:textId="33E37A89" w:rsidR="00CC26FC" w:rsidRDefault="00CC26FC" w:rsidP="00E91945">
      <w:pPr>
        <w:pStyle w:val="ListParagraph"/>
        <w:numPr>
          <w:ilvl w:val="0"/>
          <w:numId w:val="1"/>
        </w:numPr>
        <w:spacing w:after="240"/>
        <w:jc w:val="both"/>
        <w:rPr>
          <w:rFonts w:ascii="Times New Roman" w:hAnsi="Times New Roman" w:cs="Times New Roman"/>
          <w:sz w:val="28"/>
          <w:szCs w:val="24"/>
        </w:rPr>
      </w:pPr>
      <w:r>
        <w:rPr>
          <w:rFonts w:ascii="Times New Roman" w:hAnsi="Times New Roman" w:cs="Times New Roman"/>
          <w:sz w:val="28"/>
          <w:szCs w:val="24"/>
        </w:rPr>
        <w:t>Find out the number of claims made for each of the insurance plans.</w:t>
      </w:r>
    </w:p>
    <w:p w14:paraId="1CE1B5AB" w14:textId="54729668" w:rsidR="00CC26FC" w:rsidRDefault="00261AFC" w:rsidP="00E91945">
      <w:pPr>
        <w:pStyle w:val="ListParagraph"/>
        <w:numPr>
          <w:ilvl w:val="0"/>
          <w:numId w:val="1"/>
        </w:numPr>
        <w:spacing w:after="240"/>
        <w:jc w:val="both"/>
        <w:rPr>
          <w:rFonts w:ascii="Times New Roman" w:hAnsi="Times New Roman" w:cs="Times New Roman"/>
          <w:sz w:val="28"/>
          <w:szCs w:val="24"/>
        </w:rPr>
      </w:pPr>
      <w:r>
        <w:rPr>
          <w:rFonts w:ascii="Times New Roman" w:hAnsi="Times New Roman" w:cs="Times New Roman"/>
          <w:sz w:val="28"/>
          <w:szCs w:val="24"/>
        </w:rPr>
        <w:lastRenderedPageBreak/>
        <w:t>Which insurance has been paid the highest commission to its Agency and also find the similar for all the products.</w:t>
      </w:r>
    </w:p>
    <w:p w14:paraId="005A9F66" w14:textId="3B84E532" w:rsidR="00261AFC" w:rsidRDefault="00261AFC" w:rsidP="00E91945">
      <w:pPr>
        <w:pStyle w:val="ListParagraph"/>
        <w:numPr>
          <w:ilvl w:val="0"/>
          <w:numId w:val="1"/>
        </w:numPr>
        <w:spacing w:after="240"/>
        <w:jc w:val="both"/>
        <w:rPr>
          <w:rFonts w:ascii="Times New Roman" w:hAnsi="Times New Roman" w:cs="Times New Roman"/>
          <w:sz w:val="28"/>
          <w:szCs w:val="24"/>
        </w:rPr>
      </w:pPr>
      <w:r>
        <w:rPr>
          <w:rFonts w:ascii="Times New Roman" w:hAnsi="Times New Roman" w:cs="Times New Roman"/>
          <w:sz w:val="28"/>
          <w:szCs w:val="24"/>
        </w:rPr>
        <w:t>Which are the top 5 insurance products according to revenue it has generated.</w:t>
      </w:r>
    </w:p>
    <w:p w14:paraId="27ADB6C6" w14:textId="05599D33" w:rsidR="00261AFC" w:rsidRPr="00E91945" w:rsidRDefault="00261AFC" w:rsidP="00E91945">
      <w:pPr>
        <w:pStyle w:val="ListParagraph"/>
        <w:numPr>
          <w:ilvl w:val="0"/>
          <w:numId w:val="1"/>
        </w:numPr>
        <w:spacing w:after="240"/>
        <w:jc w:val="both"/>
        <w:rPr>
          <w:rFonts w:ascii="Times New Roman" w:hAnsi="Times New Roman" w:cs="Times New Roman"/>
          <w:sz w:val="28"/>
          <w:szCs w:val="24"/>
        </w:rPr>
      </w:pPr>
      <w:r>
        <w:rPr>
          <w:rFonts w:ascii="Times New Roman" w:hAnsi="Times New Roman" w:cs="Times New Roman"/>
          <w:sz w:val="28"/>
          <w:szCs w:val="24"/>
        </w:rPr>
        <w:t>Which insurances are preferred for longer duration travel?</w:t>
      </w:r>
    </w:p>
    <w:p w14:paraId="710FD9FD" w14:textId="070D218C" w:rsidR="00E91945" w:rsidRPr="00E91945" w:rsidRDefault="00CC26FC" w:rsidP="00E91945">
      <w:pPr>
        <w:pStyle w:val="ListParagraph"/>
        <w:numPr>
          <w:ilvl w:val="0"/>
          <w:numId w:val="1"/>
        </w:numPr>
        <w:spacing w:after="240"/>
        <w:jc w:val="both"/>
        <w:rPr>
          <w:rFonts w:ascii="Times New Roman" w:hAnsi="Times New Roman" w:cs="Times New Roman"/>
          <w:sz w:val="28"/>
          <w:szCs w:val="24"/>
        </w:rPr>
      </w:pPr>
      <w:r w:rsidRPr="00CC26FC">
        <w:rPr>
          <w:rFonts w:ascii="Times New Roman" w:hAnsi="Times New Roman" w:cs="Times New Roman"/>
          <w:sz w:val="28"/>
          <w:szCs w:val="24"/>
        </w:rPr>
        <w:t>Determine the total sales</w:t>
      </w:r>
      <w:r w:rsidR="00261AFC">
        <w:rPr>
          <w:rFonts w:ascii="Times New Roman" w:hAnsi="Times New Roman" w:cs="Times New Roman"/>
          <w:sz w:val="28"/>
          <w:szCs w:val="24"/>
        </w:rPr>
        <w:t xml:space="preserve"> and commission</w:t>
      </w:r>
      <w:r w:rsidRPr="00CC26FC">
        <w:rPr>
          <w:rFonts w:ascii="Times New Roman" w:hAnsi="Times New Roman" w:cs="Times New Roman"/>
          <w:sz w:val="28"/>
          <w:szCs w:val="24"/>
        </w:rPr>
        <w:t xml:space="preserve"> generated by different insurance products</w:t>
      </w:r>
      <w:r w:rsidR="00E91945" w:rsidRPr="00E91945">
        <w:rPr>
          <w:rFonts w:ascii="Times New Roman" w:hAnsi="Times New Roman" w:cs="Times New Roman"/>
          <w:sz w:val="28"/>
          <w:szCs w:val="24"/>
        </w:rPr>
        <w:t>?</w:t>
      </w:r>
    </w:p>
    <w:p w14:paraId="082AB0A8" w14:textId="41CEDF46" w:rsidR="00E91945" w:rsidRDefault="00CC26FC" w:rsidP="00E91945">
      <w:pPr>
        <w:pStyle w:val="ListParagraph"/>
        <w:numPr>
          <w:ilvl w:val="0"/>
          <w:numId w:val="1"/>
        </w:numPr>
        <w:spacing w:after="240"/>
        <w:jc w:val="both"/>
        <w:rPr>
          <w:rFonts w:ascii="Times New Roman" w:hAnsi="Times New Roman" w:cs="Times New Roman"/>
          <w:sz w:val="28"/>
          <w:szCs w:val="24"/>
        </w:rPr>
      </w:pPr>
      <w:r w:rsidRPr="00CC26FC">
        <w:rPr>
          <w:rFonts w:ascii="Times New Roman" w:hAnsi="Times New Roman" w:cs="Times New Roman"/>
          <w:sz w:val="28"/>
          <w:szCs w:val="24"/>
        </w:rPr>
        <w:t>Analy</w:t>
      </w:r>
      <w:r>
        <w:rPr>
          <w:rFonts w:ascii="Times New Roman" w:hAnsi="Times New Roman" w:cs="Times New Roman"/>
          <w:sz w:val="28"/>
          <w:szCs w:val="24"/>
        </w:rPr>
        <w:t>s</w:t>
      </w:r>
      <w:r w:rsidRPr="00CC26FC">
        <w:rPr>
          <w:rFonts w:ascii="Times New Roman" w:hAnsi="Times New Roman" w:cs="Times New Roman"/>
          <w:sz w:val="28"/>
          <w:szCs w:val="24"/>
        </w:rPr>
        <w:t>e the distribution channels used for selling travel insurance</w:t>
      </w:r>
      <w:r w:rsidR="00E91945" w:rsidRPr="00E91945">
        <w:rPr>
          <w:rFonts w:ascii="Times New Roman" w:hAnsi="Times New Roman" w:cs="Times New Roman"/>
          <w:sz w:val="28"/>
          <w:szCs w:val="24"/>
        </w:rPr>
        <w:t>.</w:t>
      </w:r>
    </w:p>
    <w:p w14:paraId="6166E24E" w14:textId="37A886EB" w:rsidR="00026BEC" w:rsidRPr="00E91945" w:rsidRDefault="00CC26FC" w:rsidP="00E91945">
      <w:pPr>
        <w:pStyle w:val="ListParagraph"/>
        <w:numPr>
          <w:ilvl w:val="0"/>
          <w:numId w:val="1"/>
        </w:numPr>
        <w:spacing w:after="240"/>
        <w:jc w:val="both"/>
        <w:rPr>
          <w:rFonts w:ascii="Times New Roman" w:hAnsi="Times New Roman" w:cs="Times New Roman"/>
          <w:sz w:val="28"/>
          <w:szCs w:val="24"/>
        </w:rPr>
      </w:pPr>
      <w:r w:rsidRPr="00CC26FC">
        <w:rPr>
          <w:rFonts w:ascii="Times New Roman" w:hAnsi="Times New Roman" w:cs="Times New Roman"/>
          <w:sz w:val="28"/>
          <w:szCs w:val="24"/>
        </w:rPr>
        <w:t xml:space="preserve">Explore the </w:t>
      </w:r>
      <w:r>
        <w:rPr>
          <w:rFonts w:ascii="Times New Roman" w:hAnsi="Times New Roman" w:cs="Times New Roman"/>
          <w:sz w:val="28"/>
          <w:szCs w:val="24"/>
        </w:rPr>
        <w:t>revenue generated by</w:t>
      </w:r>
      <w:r w:rsidRPr="00CC26FC">
        <w:rPr>
          <w:rFonts w:ascii="Times New Roman" w:hAnsi="Times New Roman" w:cs="Times New Roman"/>
          <w:sz w:val="28"/>
          <w:szCs w:val="24"/>
        </w:rPr>
        <w:t xml:space="preserve"> various travel agencies.</w:t>
      </w:r>
    </w:p>
    <w:p w14:paraId="0140CCBC" w14:textId="77489FC6" w:rsidR="00026BEC" w:rsidRDefault="00261AFC" w:rsidP="00026BEC">
      <w:pPr>
        <w:pStyle w:val="ListParagraph"/>
        <w:numPr>
          <w:ilvl w:val="0"/>
          <w:numId w:val="1"/>
        </w:numPr>
        <w:spacing w:after="240"/>
        <w:jc w:val="both"/>
        <w:rPr>
          <w:rFonts w:ascii="Times New Roman" w:hAnsi="Times New Roman" w:cs="Times New Roman"/>
          <w:sz w:val="28"/>
          <w:szCs w:val="24"/>
        </w:rPr>
      </w:pPr>
      <w:r>
        <w:rPr>
          <w:rFonts w:ascii="Times New Roman" w:hAnsi="Times New Roman" w:cs="Times New Roman"/>
          <w:sz w:val="28"/>
          <w:szCs w:val="24"/>
        </w:rPr>
        <w:t>Find out the total revenue generated by age groups to find out which age groups tends to purchase travel insurance more.</w:t>
      </w:r>
    </w:p>
    <w:p w14:paraId="36AB8C98" w14:textId="53D19C22" w:rsidR="00FF6736" w:rsidRPr="00026BEC" w:rsidRDefault="00FF6736" w:rsidP="00026BEC">
      <w:pPr>
        <w:pStyle w:val="ListParagraph"/>
        <w:numPr>
          <w:ilvl w:val="0"/>
          <w:numId w:val="1"/>
        </w:numPr>
        <w:spacing w:after="240"/>
        <w:jc w:val="both"/>
        <w:rPr>
          <w:rFonts w:ascii="Times New Roman" w:hAnsi="Times New Roman" w:cs="Times New Roman"/>
          <w:sz w:val="28"/>
          <w:szCs w:val="24"/>
        </w:rPr>
      </w:pPr>
      <w:r>
        <w:rPr>
          <w:rFonts w:ascii="Times New Roman" w:hAnsi="Times New Roman" w:cs="Times New Roman"/>
          <w:sz w:val="28"/>
          <w:szCs w:val="24"/>
        </w:rPr>
        <w:t>Generate Point of Contact in all the reports.</w:t>
      </w:r>
    </w:p>
    <w:sectPr w:rsidR="00FF6736" w:rsidRPr="00026BEC" w:rsidSect="002B3717">
      <w:pgSz w:w="11906" w:h="16838" w:code="9"/>
      <w:pgMar w:top="1418" w:right="1418" w:bottom="1418" w:left="1418"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705EA"/>
    <w:multiLevelType w:val="hybridMultilevel"/>
    <w:tmpl w:val="34089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1F329B"/>
    <w:multiLevelType w:val="hybridMultilevel"/>
    <w:tmpl w:val="B7CA367A"/>
    <w:lvl w:ilvl="0" w:tplc="6A42CAD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3072889">
    <w:abstractNumId w:val="0"/>
  </w:num>
  <w:num w:numId="2" w16cid:durableId="92676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21"/>
    <w:rsid w:val="00026BEC"/>
    <w:rsid w:val="000B4AF9"/>
    <w:rsid w:val="00107411"/>
    <w:rsid w:val="00134DDB"/>
    <w:rsid w:val="00183717"/>
    <w:rsid w:val="001C451E"/>
    <w:rsid w:val="00204AE0"/>
    <w:rsid w:val="002202CB"/>
    <w:rsid w:val="00261AFC"/>
    <w:rsid w:val="0026405F"/>
    <w:rsid w:val="00281510"/>
    <w:rsid w:val="0028326F"/>
    <w:rsid w:val="002B3717"/>
    <w:rsid w:val="003268FB"/>
    <w:rsid w:val="003D3BE4"/>
    <w:rsid w:val="004435FF"/>
    <w:rsid w:val="00450D3F"/>
    <w:rsid w:val="00462A0C"/>
    <w:rsid w:val="004C57E2"/>
    <w:rsid w:val="005B0261"/>
    <w:rsid w:val="006C6CE3"/>
    <w:rsid w:val="0076308A"/>
    <w:rsid w:val="00763CB8"/>
    <w:rsid w:val="00824C2D"/>
    <w:rsid w:val="008543A5"/>
    <w:rsid w:val="008E0655"/>
    <w:rsid w:val="00963F06"/>
    <w:rsid w:val="009A5BC0"/>
    <w:rsid w:val="009C0CBC"/>
    <w:rsid w:val="009F7D21"/>
    <w:rsid w:val="00AC71AB"/>
    <w:rsid w:val="00B7393C"/>
    <w:rsid w:val="00B95075"/>
    <w:rsid w:val="00BC150B"/>
    <w:rsid w:val="00BC520F"/>
    <w:rsid w:val="00BF7D48"/>
    <w:rsid w:val="00C52D95"/>
    <w:rsid w:val="00C641BF"/>
    <w:rsid w:val="00C6761E"/>
    <w:rsid w:val="00CC26FC"/>
    <w:rsid w:val="00CE40C5"/>
    <w:rsid w:val="00D34A66"/>
    <w:rsid w:val="00DD6D5A"/>
    <w:rsid w:val="00E16693"/>
    <w:rsid w:val="00E372E0"/>
    <w:rsid w:val="00E67010"/>
    <w:rsid w:val="00E91945"/>
    <w:rsid w:val="00F71719"/>
    <w:rsid w:val="00F85A41"/>
    <w:rsid w:val="00FF67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7D6E"/>
  <w15:chartTrackingRefBased/>
  <w15:docId w15:val="{B172F52E-497B-4802-AF49-58C44F3A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26F"/>
    <w:rPr>
      <w:color w:val="0000FF"/>
      <w:u w:val="single"/>
    </w:rPr>
  </w:style>
  <w:style w:type="character" w:styleId="UnresolvedMention">
    <w:name w:val="Unresolved Mention"/>
    <w:basedOn w:val="DefaultParagraphFont"/>
    <w:uiPriority w:val="99"/>
    <w:semiHidden/>
    <w:unhideWhenUsed/>
    <w:rsid w:val="0028326F"/>
    <w:rPr>
      <w:color w:val="605E5C"/>
      <w:shd w:val="clear" w:color="auto" w:fill="E1DFDD"/>
    </w:rPr>
  </w:style>
  <w:style w:type="paragraph" w:styleId="NormalWeb">
    <w:name w:val="Normal (Web)"/>
    <w:basedOn w:val="Normal"/>
    <w:uiPriority w:val="99"/>
    <w:unhideWhenUsed/>
    <w:rsid w:val="005B02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AC71AB"/>
    <w:rPr>
      <w:color w:val="954F72" w:themeColor="followedHyperlink"/>
      <w:u w:val="single"/>
    </w:rPr>
  </w:style>
  <w:style w:type="paragraph" w:styleId="ListParagraph">
    <w:name w:val="List Paragraph"/>
    <w:basedOn w:val="Normal"/>
    <w:uiPriority w:val="34"/>
    <w:qFormat/>
    <w:rsid w:val="00E37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78219">
      <w:bodyDiv w:val="1"/>
      <w:marLeft w:val="0"/>
      <w:marRight w:val="0"/>
      <w:marTop w:val="0"/>
      <w:marBottom w:val="0"/>
      <w:divBdr>
        <w:top w:val="none" w:sz="0" w:space="0" w:color="auto"/>
        <w:left w:val="none" w:sz="0" w:space="0" w:color="auto"/>
        <w:bottom w:val="none" w:sz="0" w:space="0" w:color="auto"/>
        <w:right w:val="none" w:sz="0" w:space="0" w:color="auto"/>
      </w:divBdr>
    </w:div>
    <w:div w:id="196457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it4vmCocBn3jwzFPqEziViE-6Cp1yRgG/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9919</TotalTime>
  <Pages>1</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Patil</dc:creator>
  <cp:keywords/>
  <dc:description/>
  <cp:lastModifiedBy>Sumedh Patil</cp:lastModifiedBy>
  <cp:revision>25</cp:revision>
  <dcterms:created xsi:type="dcterms:W3CDTF">2024-01-23T14:24:00Z</dcterms:created>
  <dcterms:modified xsi:type="dcterms:W3CDTF">2024-04-18T09:05:00Z</dcterms:modified>
</cp:coreProperties>
</file>