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《产品信息资料库》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企业背书：</w:t>
      </w:r>
    </w:p>
    <w:p>
      <w:pPr>
        <w:rPr/>
      </w:pPr>
      <w:r>
        <w:rPr>
          <w:rFonts w:hint="eastAsia"/>
        </w:rPr>
        <w:t>企业技术人员：在技术方面，我们与浙江省农科院、安徽省农科院、浙江清华长三角研究院、浙江大学、浙江农林大学等知名科研院校建立了长期紧密的战略合作关系，共同推进技术创新发展，并且公司目前已获得近10项知识自主产权；我们公司核心产业技术指导包括众多农业技术专家，浙江大学的教授、博导，研究院和副研究员，省杰出青年学者，以及多位浙江省农科院的技术专员，研究方向含纳茶叶、茶园、病虫害治理、有机替代化肥、果园种植、农药应用、功能微生物菌库等，专业直指新三农技术，旨在成为领先的农业土壤健康使者，通过用微生物与土壤对话，守护每一寸农业土地健康。</w:t>
      </w:r>
    </w:p>
    <w:p>
      <w:pPr>
        <w:rPr>
          <w:shd w:val="clear" w:color="auto" w:fill="FFFF00"/>
        </w:rPr>
      </w:pPr>
      <w:r>
        <w:rPr>
          <w:rFonts w:hint="eastAsia"/>
        </w:rPr>
        <w:t>现阶段，我们初步开展合作的面积已达数万亩，涵盖浙江、云南、安徽、新疆、贵州、内蒙等种植大省，在国家和省政府的支持下，初期预估合作产业区有近千万亩，我们的产品已经经过国家认可的专业机构查验，</w:t>
      </w:r>
      <w:r>
        <w:rPr>
          <w:rFonts w:hint="eastAsia"/>
          <w:b/>
          <w:bCs/>
          <w:shd w:val="clear" w:color="auto" w:fill="FFEEAD"/>
        </w:rPr>
        <w:t>被检样品符合有机农业生产标准和欧盟法规（</w:t>
      </w:r>
      <w:r>
        <w:rPr>
          <w:b/>
          <w:bCs/>
          <w:shd w:val="clear" w:color="auto" w:fill="FFEEAD"/>
        </w:rPr>
        <w:t>EC</w:t>
      </w:r>
      <w:r>
        <w:rPr>
          <w:rFonts w:hint="eastAsia"/>
          <w:b/>
          <w:bCs/>
          <w:shd w:val="clear" w:color="auto" w:fill="FFEEAD"/>
        </w:rPr>
        <w:t>）396/2005（食品和饲料中农药的最大残留限量的规定）。</w:t>
      </w:r>
    </w:p>
    <w:p>
      <w:pPr>
        <w:rPr>
          <w:b/>
          <w:bCs/>
          <w:shd w:val="clear" w:color="auto" w:fill="FFEEAD"/>
        </w:rPr>
      </w:pPr>
      <w:r>
        <w:rPr>
          <w:rFonts w:hint="eastAsia"/>
          <w:b/>
          <w:bCs/>
          <w:shd w:val="clear" w:color="auto" w:fill="auto"/>
        </w:rPr>
        <w:t>简要概括：</w:t>
      </w:r>
      <w:r>
        <w:rPr>
          <w:rFonts w:hint="eastAsia"/>
          <w:b/>
          <w:bCs/>
          <w:shd w:val="clear" w:color="auto" w:fill="FFEEAD"/>
        </w:rPr>
        <w:t>我们与浙江、安徽两省农科院、浙江大学、清华长三角研究等等机构有深度合作，是国字辈的企业，效果保证。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产品通用信息：</w:t>
      </w:r>
    </w:p>
    <w:p>
      <w:pPr>
        <w:rPr>
          <w:b/>
          <w:bCs/>
          <w:shd w:val="clear" w:color="auto" w:fill="FFEEAD"/>
        </w:rPr>
      </w:pPr>
      <w:r>
        <w:rPr>
          <w:rFonts w:hint="eastAsia"/>
          <w:b/>
          <w:bCs/>
          <w:shd w:val="clear" w:color="auto" w:fill="FFEEAD"/>
        </w:rPr>
        <w:t>零农残、无激素、生物菌剂、食品级别原料、中药提取物、（无化工成分）、专利发酵技术、欧标有机、有欧陆检测报告、对动物无影响。</w:t>
      </w:r>
    </w:p>
    <w:p>
      <w:pPr>
        <w:rPr/>
      </w:pPr>
      <w:r>
        <w:rPr>
          <w:rFonts w:hint="eastAsia"/>
          <w:b/>
          <w:bCs/>
          <w:sz w:val="28"/>
          <w:szCs w:val="28"/>
        </w:rPr>
        <w:t>注意问题：</w:t>
      </w:r>
      <w:r>
        <w:rPr>
          <w:rFonts w:hint="eastAsia"/>
        </w:rPr>
        <w:t>有机和零农残不是一个概念，有机还要考虑水、空气等等我们不可控的因素，我们能做的就是零农残。</w:t>
      </w:r>
    </w:p>
    <w:p>
      <w:pPr>
        <w:pStyle w:val="000009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产品功效基本信息和注意问题：</w:t>
      </w:r>
    </w:p>
    <w:p>
      <w:pPr>
        <w:rPr>
          <w:shd w:val="clear" w:color="auto" w:fill="auto"/>
        </w:rPr>
      </w:pPr>
      <w:r>
        <w:rPr>
          <w:rFonts w:hint="eastAsia"/>
          <w:b/>
          <w:bCs/>
          <w:i/>
          <w:iCs/>
          <w:sz w:val="28"/>
          <w:szCs w:val="28"/>
        </w:rPr>
        <w:t>1.锄夫生物控草</w:t>
      </w:r>
      <w:r>
        <w:rPr>
          <w:rFonts w:hint="eastAsia"/>
        </w:rPr>
        <w:t>——</w:t>
      </w:r>
      <w:r>
        <w:rPr>
          <w:rFonts w:hint="eastAsia"/>
          <w:b/>
          <w:bCs/>
          <w:color w:val="000000"/>
          <w:shd w:val="clear" w:color="auto" w:fill="FFEEAD"/>
        </w:rPr>
        <w:t>市面上第一款纯生物除草剂，0农残，无激素，广谱性除草</w:t>
      </w:r>
      <w:r>
        <w:rPr>
          <w:rFonts w:hint="eastAsia"/>
          <w:color w:val="000000"/>
          <w:shd w:val="clear" w:color="auto" w:fill="FFEEAD"/>
        </w:rPr>
        <w:t>，</w:t>
      </w:r>
      <w:r>
        <w:rPr>
          <w:shd w:val="clear" w:color="auto" w:fill="auto"/>
        </w:rPr>
        <w:t>能快速有效地去除杂草</w:t>
      </w:r>
      <w:r>
        <w:rPr>
          <w:rFonts w:hint="eastAsia"/>
          <w:shd w:val="clear" w:color="auto" w:fill="auto"/>
        </w:rPr>
        <w:t>，使用锄夫不仅可以做到0农残，同时还可以平衡土壤ph值，降低现有土壤农残，促进有益微生物生长，改良土壤透气性和盐碱化，且作用速度快，</w:t>
      </w:r>
      <w:r>
        <w:rPr>
          <w:rFonts w:hint="eastAsia"/>
          <w:b/>
          <w:bCs/>
          <w:shd w:val="clear" w:color="auto" w:fill="FFEEAD"/>
        </w:rPr>
        <w:t>8天见效 13天后效果最优，持效35天左右</w:t>
      </w:r>
      <w:r>
        <w:rPr>
          <w:rFonts w:hint="eastAsia"/>
          <w:shd w:val="clear" w:color="auto" w:fill="auto"/>
        </w:rPr>
        <w:t>。锄夫的使用成本低至</w:t>
      </w:r>
      <w:r>
        <w:rPr>
          <w:rFonts w:hint="eastAsia"/>
          <w:b/>
          <w:bCs/>
          <w:shd w:val="clear" w:color="auto" w:fill="FFEEAD"/>
        </w:rPr>
        <w:t>人工除草成本的四分之一</w:t>
      </w:r>
      <w:r>
        <w:rPr>
          <w:rFonts w:hint="eastAsia"/>
          <w:shd w:val="clear" w:color="auto" w:fill="auto"/>
        </w:rPr>
        <w:t>，且使用后对土壤没有有害影响，甚至可以有效改善土壤，对比化工除草剂高昂的综合处理成本和其危害，我们的产品综合性价比之高是有目共睹的。除草：</w:t>
      </w:r>
    </w:p>
    <w:p>
      <w:pPr>
        <w:rPr>
          <w:b/>
          <w:bCs/>
          <w:sz w:val="28"/>
          <w:szCs w:val="28"/>
          <w:shd w:val="clear" w:color="auto" w:fill="auto"/>
        </w:rPr>
      </w:pPr>
      <w:r>
        <w:rPr>
          <w:rFonts w:hint="eastAsia"/>
          <w:b/>
          <w:bCs/>
          <w:sz w:val="28"/>
          <w:szCs w:val="28"/>
          <w:shd w:val="clear" w:color="auto" w:fill="auto"/>
        </w:rPr>
        <w:t>注意问题：</w:t>
      </w:r>
    </w:p>
    <w:p>
      <w:pPr>
        <w:pStyle w:val="000009"/>
        <w:numPr>
          <w:ilvl w:val="0"/>
          <w:numId w:val="2"/>
        </w:numPr>
        <w:ind w:firstLineChars="0"/>
        <w:rPr/>
      </w:pPr>
      <w:r>
        <w:rPr>
          <w:rFonts w:hint="eastAsia"/>
          <w:b/>
          <w:bCs/>
          <w:shd w:val="clear" w:color="auto" w:fill="FFEEAD"/>
        </w:rPr>
        <w:t>灭生性除草，见绿就杀</w:t>
      </w:r>
      <w:r>
        <w:rPr>
          <w:rFonts w:hint="eastAsia"/>
          <w:shd w:val="clear" w:color="auto" w:fill="auto"/>
        </w:rPr>
        <w:t>，</w:t>
      </w:r>
      <w:r>
        <w:rPr>
          <w:rFonts w:hint="eastAsia"/>
        </w:rPr>
        <w:t>不适合水稻高粱等高密度作物，</w:t>
      </w:r>
      <w:r>
        <w:rPr>
          <w:rFonts w:hint="eastAsia"/>
          <w:b/>
          <w:bCs/>
          <w:shd w:val="clear" w:color="auto" w:fill="FFEEAD"/>
        </w:rPr>
        <w:t>非选择性的</w:t>
      </w:r>
      <w:r>
        <w:rPr>
          <w:rFonts w:hint="eastAsia"/>
        </w:rPr>
        <w:t>，选择性除草目前正在农科院水稻基地试验；</w:t>
      </w:r>
    </w:p>
    <w:p>
      <w:pPr>
        <w:pStyle w:val="000009"/>
        <w:numPr>
          <w:ilvl w:val="0"/>
          <w:numId w:val="2"/>
        </w:numPr>
        <w:ind w:firstLineChars="0"/>
        <w:rPr/>
      </w:pPr>
      <w:r>
        <w:rPr>
          <w:rFonts w:hint="eastAsia"/>
        </w:rPr>
        <w:t>锄夫在针对水花生等作物问题时，需要用好氧法；锄夫针对30cm以下的杂草效果最好，</w:t>
      </w:r>
      <w:r>
        <w:rPr>
          <w:rFonts w:hint="eastAsia"/>
          <w:b/>
          <w:bCs/>
          <w:shd w:val="clear" w:color="auto" w:fill="FFEEAD"/>
        </w:rPr>
        <w:t>顽固杂草前几次需要更大用量</w:t>
      </w:r>
      <w:r>
        <w:rPr>
          <w:rFonts w:hint="eastAsia"/>
        </w:rPr>
        <w:t>，之后就会变好，但是总体都是低于人工成本的</w:t>
      </w:r>
    </w:p>
    <w:p>
      <w:pPr>
        <w:pStyle w:val="000009"/>
        <w:numPr>
          <w:ilvl w:val="0"/>
          <w:numId w:val="2"/>
        </w:numPr>
        <w:pBdr/>
        <w:ind w:firstLineChars="0"/>
        <w:rPr/>
      </w:pPr>
      <w:r>
        <w:rPr>
          <w:rFonts w:hint="eastAsia"/>
        </w:rPr>
        <w:t>化工除草成本11¥一亩</w:t>
      </w:r>
      <w:r>
        <w:rPr>
          <w:rFonts w:hint="eastAsia"/>
          <w:shd w:val="clear" w:color="auto" w:fill="auto"/>
        </w:rPr>
        <w:t>，</w:t>
      </w:r>
      <w:r>
        <w:rPr>
          <w:rFonts w:hint="eastAsia"/>
          <w:b/>
          <w:shd w:val="clear" w:color="auto" w:fill="auto"/>
        </w:rPr>
        <w:t>锄夫除草成</w:t>
      </w:r>
      <w:r>
        <w:rPr>
          <w:rFonts w:hint="eastAsia"/>
          <w:b/>
          <w:shd w:val="clear" w:color="auto" w:fill="auto"/>
        </w:rPr>
        <w:t>本</w:t>
      </w:r>
      <w:r>
        <w:rPr>
          <w:rFonts w:hint="eastAsia"/>
          <w:b/>
          <w:shd w:val="clear" w:color="auto" w:fill="FFEEAD"/>
        </w:rPr>
        <w:t>33¥一亩纯杂草，茶叶行间除草看实际情况，一般是纯杂草的10分之一</w:t>
      </w:r>
      <w:r>
        <w:rPr>
          <w:rFonts w:hint="eastAsia"/>
        </w:rPr>
        <w:t>。</w:t>
      </w:r>
    </w:p>
    <w:p>
      <w:pPr>
        <w:pStyle w:val="000009"/>
        <w:numPr>
          <w:ilvl w:val="0"/>
          <w:numId w:val="2"/>
        </w:numPr>
        <w:ind w:firstLineChars="0"/>
        <w:rPr/>
      </w:pPr>
      <w:r>
        <w:rPr/>
        <w:t>除草一次持效35天左右。</w:t>
      </w:r>
    </w:p>
    <w:p>
      <w:pPr>
        <w:pStyle w:val="000009"/>
        <w:numPr>
          <w:ilvl w:val="0"/>
          <w:numId w:val="2"/>
        </w:numPr>
        <w:pBdr/>
        <w:ind w:firstLineChars="0"/>
        <w:rPr>
          <w:rFonts w:hint="eastAsia"/>
        </w:rPr>
      </w:pPr>
      <w:r>
        <w:rPr>
          <w:rFonts w:hint="eastAsia"/>
        </w:rPr>
        <w:t>锄夫无法进行除草封闭，化工的才行。</w:t>
      </w:r>
    </w:p>
    <w:p>
      <w:pPr>
        <w:pStyle w:val="000009"/>
        <w:numPr>
          <w:ilvl w:val="0"/>
          <w:numId w:val="2"/>
        </w:numPr>
        <w:pBdr/>
        <w:ind w:firstLineChars="0"/>
        <w:rPr>
          <w:rFonts w:hint="eastAsia"/>
        </w:rPr>
      </w:pPr>
      <w:r>
        <w:rPr>
          <w:i w:val="false"/>
          <w:strike w:val="false"/>
          <w:spacing w:val="0"/>
          <w:u w:val="none"/>
        </w:rPr>
        <w:t>我们的除草剂用了之后 除草后的地多久之后可以种东西 （草黄了即可，10天左右草黄）</w:t>
      </w:r>
    </w:p>
    <w:p>
      <w:pPr>
        <w:pBdr>
          <w:bottom/>
        </w:pBdr>
        <w:ind/>
        <w:rPr>
          <w:b w:val="false"/>
          <w:bCs/>
          <w:sz w:val="24"/>
          <w:szCs w:val="28"/>
        </w:rPr>
      </w:pPr>
      <w:r>
        <w:rPr>
          <w:b/>
          <w:bCs/>
          <w:sz w:val="28"/>
          <w:szCs w:val="28"/>
        </w:rPr>
        <w:t>常用话术：</w:t>
      </w:r>
      <w:r>
        <w:rPr>
          <w:b w:val="false"/>
          <w:bCs/>
          <w:sz w:val="24"/>
          <w:szCs w:val="28"/>
        </w:rPr>
        <w:t>我们的除草剂是市面上第一款生物除草剂，主要原理是阻断光合作用，碰绿就杀，对作物根系没有任何影响，也没有任何残留。</w:t>
      </w:r>
    </w:p>
    <w:p>
      <w:pPr>
        <w:pBdr>
          <w:bottom/>
        </w:pBdr>
        <w:ind w:left="0"/>
        <w:rPr>
          <w:rFonts w:hint="eastAsia"/>
        </w:rPr>
      </w:pPr>
      <w:r>
        <w:rPr>
          <w:rFonts w:hint="eastAsia"/>
          <w:b/>
          <w:bCs/>
          <w:i/>
          <w:iCs/>
          <w:sz w:val="28"/>
          <w:szCs w:val="28"/>
        </w:rPr>
        <w:t>锄夫——杀虫剂（8种）</w:t>
      </w:r>
      <w:r>
        <w:rPr>
          <w:rFonts w:hint="eastAsia"/>
        </w:rPr>
        <w:t>——综合控虫，尤其对小绿叶蝉、果蝇、蚜虫、粉虱、地下虫、茶尺蠖、红蜘蛛、蓟马效果最好，</w:t>
      </w:r>
      <w:r>
        <w:rPr>
          <w:rFonts w:hint="eastAsia"/>
          <w:b/>
          <w:bCs/>
          <w:shd w:val="clear" w:color="auto" w:fill="FFEEAD"/>
        </w:rPr>
        <w:t>对比口器类型按类杀虫，一共8大类，广谱性控虫</w:t>
      </w:r>
      <w:r>
        <w:rPr>
          <w:rFonts w:hint="eastAsia"/>
          <w:shd w:val="clear" w:color="auto" w:fill="FFEEAD"/>
        </w:rPr>
        <w:t>。</w:t>
      </w:r>
      <w:r>
        <w:rPr>
          <w:rFonts w:hint="eastAsia"/>
        </w:rPr>
        <w:t>对虫子的成、幼、卵、蛹所有生育期都有效，生物制剂，</w:t>
      </w:r>
      <w:r>
        <w:rPr>
          <w:rFonts w:hint="eastAsia"/>
          <w:b/>
          <w:bCs/>
          <w:shd w:val="clear" w:color="auto" w:fill="FFE270"/>
        </w:rPr>
        <w:t>触杀</w:t>
      </w:r>
      <w:r>
        <w:rPr>
          <w:rFonts w:hint="eastAsia"/>
          <w:b/>
          <w:bCs/>
        </w:rPr>
        <w:t>，纯植物（中药）提取，生物发酵，物理杀虫，</w:t>
      </w:r>
      <w:r>
        <w:rPr>
          <w:rFonts w:hint="eastAsia"/>
        </w:rPr>
        <w:t>从害虫生理结构上攻击，快速穿透害虫表层，堵塞害虫气孔，溶解外壳，使害虫死亡，使杀虫实现0农残。</w:t>
      </w:r>
      <w:r>
        <w:rPr>
          <w:rFonts w:hint="eastAsia"/>
          <w:b/>
          <w:bCs/>
          <w:shd w:val="clear" w:color="auto" w:fill="FFEEAD"/>
        </w:rPr>
        <w:t>1</w:t>
      </w:r>
      <w:r>
        <w:rPr>
          <w:b/>
          <w:bCs/>
          <w:shd w:val="clear" w:color="auto" w:fill="FFEEAD"/>
        </w:rPr>
        <w:t>0 分钟即可见效，12 小时控制率达 80%，且持续作用长达 15 天。</w:t>
      </w:r>
      <w:r>
        <w:rPr>
          <w:rFonts w:hint="eastAsia"/>
        </w:rPr>
        <w:t>其混配性高不用反复喷施，其</w:t>
      </w:r>
      <w:r>
        <w:rPr>
          <w:rFonts w:hint="eastAsia"/>
          <w:b/>
          <w:bCs/>
        </w:rPr>
        <w:t>表皮还</w:t>
      </w:r>
      <w:r>
        <w:rPr>
          <w:rFonts w:hint="eastAsia"/>
          <w:b/>
          <w:bCs/>
          <w:shd w:val="clear" w:color="auto" w:fill="FFEEAD"/>
        </w:rPr>
        <w:t>使用了天然提取的亲水材料，可以快速使水分脱离，干燥叶片，喷药4小时后遇降雨无需再喷</w:t>
      </w:r>
      <w:r>
        <w:rPr>
          <w:rFonts w:hint="eastAsia"/>
        </w:rPr>
        <w:t>。</w:t>
      </w:r>
      <w:r>
        <w:rPr>
          <w:rFonts w:hint="eastAsia"/>
          <w:b/>
          <w:bCs/>
          <w:shd w:val="clear" w:color="auto" w:fill="FFEEAD"/>
        </w:rPr>
        <w:t>成分组成复杂，害虫很难产生抗性</w:t>
      </w:r>
      <w:r>
        <w:rPr>
          <w:rFonts w:hint="eastAsia"/>
        </w:rPr>
        <w:t>。</w:t>
      </w:r>
      <w:r>
        <w:rPr/>
        <w:t>还能促进作物对常用农药和叶面肥的吸收利用</w:t>
      </w:r>
      <w:r>
        <w:rPr>
          <w:rFonts w:hint="eastAsia"/>
        </w:rPr>
        <w:t>，可大面积大范围长时间使用，不需要担心污染破坏水源土壤的问题。</w:t>
      </w:r>
    </w:p>
    <w:bookmarkStart w:id="1" w:name="OLE_LINK3"/>
    <w:bookmarkStart w:id="2" w:name="OLE_LINK4"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注意问题：</w:t>
      </w:r>
    </w:p>
    <w:bookmarkEnd w:id="1"/>
    <w:bookmarkEnd w:id="2"/>
    <w:p>
      <w:pPr>
        <w:pStyle w:val="000009"/>
        <w:numPr>
          <w:ilvl w:val="0"/>
          <w:numId w:val="3"/>
        </w:numPr>
        <w:ind w:firstLineChars="0"/>
        <w:rPr/>
      </w:pPr>
      <w:r>
        <w:rPr>
          <w:rFonts w:hint="eastAsia"/>
        </w:rPr>
        <w:t>成本和用量问题，使用除虫专用的成本用量计算表</w:t>
      </w:r>
    </w:p>
    <w:p>
      <w:pPr>
        <w:pStyle w:val="000009"/>
        <w:numPr>
          <w:ilvl w:val="0"/>
          <w:numId w:val="3"/>
        </w:numPr>
        <w:ind w:firstLineChars="0"/>
        <w:rPr/>
      </w:pPr>
      <w:r>
        <w:rPr>
          <w:rFonts w:hint="eastAsia"/>
        </w:rPr>
        <w:t>不同严重程度的稀释量不同，使用附表1</w:t>
      </w:r>
    </w:p>
    <w:p>
      <w:pPr>
        <w:pStyle w:val="000009"/>
        <w:numPr>
          <w:ilvl w:val="0"/>
          <w:numId w:val="3"/>
        </w:numPr>
        <w:ind w:firstLineChars="0"/>
        <w:rPr/>
      </w:pPr>
      <w:r>
        <w:rPr>
          <w:rFonts w:hint="eastAsia"/>
        </w:rPr>
        <w:t>各类虫对应的是哪个产品，</w:t>
      </w:r>
    </w:p>
    <w:p>
      <w:pPr>
        <w:pStyle w:val="000009"/>
        <w:ind w:left="720" w:firstLine="0" w:firstLineChars="0"/>
        <w:rPr/>
      </w:pPr>
      <w:r>
        <w:rPr>
          <w:rFonts w:hint="eastAsia"/>
        </w:rPr>
        <w:t>目前问过的：</w:t>
      </w:r>
    </w:p>
    <w:p>
      <w:pPr>
        <w:pStyle w:val="000009"/>
        <w:ind w:left="720" w:firstLine="0" w:firstLineChars="0"/>
        <w:rPr/>
      </w:pPr>
      <w:r>
        <w:rPr>
          <w:rFonts w:hint="eastAsia"/>
        </w:rPr>
        <w:t>跳甲、</w:t>
      </w:r>
      <w:r>
        <w:rPr>
          <w:rFonts w:hint="eastAsia"/>
        </w:rPr>
        <w:t>蜗牛、蛞蝓——小绿叶蝉型</w:t>
      </w:r>
    </w:p>
    <w:p>
      <w:pPr>
        <w:pStyle w:val="000009"/>
        <w:ind w:left="720" w:firstLine="0" w:firstLineChars="0"/>
        <w:rPr/>
      </w:pPr>
      <w:r>
        <w:rPr>
          <w:rFonts w:hint="eastAsia"/>
        </w:rPr>
        <w:t>菜青虫</w:t>
      </w:r>
      <w:r>
        <w:rPr>
          <w:rFonts w:hint="eastAsia"/>
        </w:rPr>
        <w:t>，</w:t>
      </w:r>
      <w:r>
        <w:rPr>
          <w:rFonts w:hint="eastAsia"/>
        </w:rPr>
        <w:t>钻心虫、食心虫、卷叶螟——茶尺蠖型</w:t>
      </w:r>
    </w:p>
    <w:p>
      <w:pPr>
        <w:pStyle w:val="000009"/>
        <w:ind w:left="720" w:firstLine="0" w:firstLineChars="0"/>
        <w:rPr/>
      </w:pPr>
      <w:r>
        <w:rPr>
          <w:rFonts w:hint="eastAsia"/>
        </w:rPr>
        <w:t>根腐病、根结线虫——防治一体：葳龙养田活化剂</w:t>
      </w:r>
    </w:p>
    <w:p>
      <w:pPr>
        <w:pStyle w:val="000009"/>
        <w:ind w:left="720" w:firstLine="0" w:firstLineChars="0"/>
        <w:rPr/>
      </w:pPr>
      <w:r>
        <w:rPr/>
        <w:t>…</w:t>
      </w:r>
    </w:p>
    <w:p>
      <w:pPr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3.养田——活化剂</w:t>
      </w:r>
    </w:p>
    <w:p>
      <w:pPr>
        <w:rPr>
          <w:u w:val="single"/>
        </w:rPr>
      </w:pPr>
      <w:r>
        <w:rPr>
          <w:rFonts w:hint="eastAsia"/>
        </w:rPr>
        <w:t>（多功能土壤修复剂）</w:t>
      </w:r>
      <w:r>
        <w:rPr>
          <w:rFonts w:hint="eastAsia"/>
          <w:b/>
          <w:bCs/>
          <w:shd w:val="clear" w:color="auto" w:fill="FFEEAD"/>
        </w:rPr>
        <w:t>零农残、无激素、可以有效克服重茬障碍，预防土传病害，改良土壤，调和土壤肥力，降解现有农残，也是一款非常好的有机肥</w:t>
      </w:r>
      <w:r>
        <w:rPr>
          <w:rFonts w:hint="eastAsia"/>
        </w:rPr>
        <w:t>，可以改善肥力过剩或者缺素的情况，缓解土壤酸碱带来的伤根烧苗，是纯天然提取的土壤结构改良剂，可以提高土壤孔隙度（松土）、恢复土壤生态，刺激作物生长，是天然的生长刺激剂。</w:t>
      </w:r>
      <w:r>
        <w:rPr>
          <w:rFonts w:hint="eastAsia"/>
          <w:u w:val="single"/>
        </w:rPr>
        <w:t>并且其在作物的抗病和抗重茬以及抗根结线虫上有显著功效，2-3年完全可以控制</w:t>
      </w:r>
      <w:r>
        <w:rPr>
          <w:rFonts w:hint="eastAsia"/>
          <w:b/>
          <w:bCs/>
          <w:u w:val="single"/>
          <w:shd w:val="clear" w:color="auto" w:fill="FFEEAD"/>
        </w:rPr>
        <w:t>根结线虫</w:t>
      </w:r>
      <w:r>
        <w:rPr>
          <w:rFonts w:hint="eastAsia"/>
          <w:u w:val="single"/>
        </w:rPr>
        <w:t>的发生和危害，增产提质，提高农产品质量。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注意问题：</w:t>
      </w:r>
    </w:p>
    <w:p>
      <w:pPr>
        <w:pStyle w:val="000009"/>
        <w:numPr>
          <w:ilvl w:val="0"/>
          <w:numId w:val="4"/>
        </w:numPr>
        <w:ind w:firstLineChars="0"/>
        <w:rPr/>
      </w:pPr>
      <w:r>
        <w:rPr>
          <w:rFonts w:hint="eastAsia"/>
        </w:rPr>
        <w:t>鸡粪、猪粪等这些有机肥也不完全有机，其食用的草料等大多还是会有农药残留），会导致土壤板结，得根结线虫病。</w:t>
      </w:r>
    </w:p>
    <w:p>
      <w:pPr>
        <w:pStyle w:val="000009"/>
        <w:numPr>
          <w:ilvl w:val="0"/>
          <w:numId w:val="4"/>
        </w:numPr>
        <w:ind w:firstLineChars="0"/>
        <w:rPr/>
      </w:pPr>
      <w:r>
        <w:rPr>
          <w:rFonts w:hint="eastAsia"/>
        </w:rPr>
        <w:t>客户说成本高：氮磷钾三效合一，土改好了，后期治理土壤的成本会不断降低，产品用量会不断减少。</w:t>
      </w:r>
    </w:p>
    <w:p>
      <w:pPr>
        <w:pStyle w:val="000009"/>
        <w:numPr>
          <w:ilvl w:val="0"/>
          <w:numId w:val="4"/>
        </w:numPr>
        <w:pBdr>
          <w:bottom/>
        </w:pBdr>
        <w:ind w:firstLineChars="0"/>
        <w:rPr/>
      </w:pPr>
      <w:r>
        <w:rPr>
          <w:rFonts w:hint="eastAsia"/>
        </w:rPr>
        <w:t>对C，我们产品内有丰富的微量元素，懒人肥料，无需购买多种肥料复合混用，只需要这一款产品即可解决大部分土壤肥力问题。</w:t>
      </w:r>
    </w:p>
    <w:p>
      <w:pPr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4.养田——克菌素</w:t>
      </w:r>
    </w:p>
    <w:p>
      <w:pPr>
        <w:rPr/>
      </w:pPr>
      <w:r>
        <w:rPr/>
        <w:t>我们的克菌素</w:t>
      </w:r>
      <w:r>
        <w:rPr>
          <w:rFonts w:hint="eastAsia"/>
        </w:rPr>
        <w:t>主要</w:t>
      </w:r>
      <w:r>
        <w:rPr/>
        <w:t>针对作物体内外的病毒浸染出现的病毒病，细菌性病害和真菌性病害，如根结线虫病、疫病、炭疽病等，不伤人不伤苗、无毒无害无农残</w:t>
      </w:r>
      <w:r>
        <w:rPr>
          <w:rFonts w:hint="eastAsia"/>
        </w:rPr>
        <w:t>，是广谱性杀菌剂。该产品系浙江工业大学名誉校长、中国工程院院士沈寅初引荐引入公司。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注意问题：</w:t>
      </w:r>
    </w:p>
    <w:p>
      <w:pPr>
        <w:pStyle w:val="000009"/>
        <w:numPr>
          <w:ilvl w:val="0"/>
          <w:numId w:val="5"/>
        </w:numPr>
        <w:ind w:firstLineChars="0"/>
        <w:rPr/>
      </w:pPr>
      <w:r>
        <w:rPr>
          <w:rFonts w:hint="eastAsia"/>
        </w:rPr>
        <w:t>该产品施用量在正常喷水时加入即可，一包50g可以兑水15-18公斤</w:t>
      </w:r>
    </w:p>
    <w:p>
      <w:pPr>
        <w:pStyle w:val="00000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基本上所有作物生病的问题都可以解决（可以处理</w:t>
      </w:r>
      <w:r>
        <w:rPr/>
        <w:t>病毒</w:t>
      </w:r>
      <w:r>
        <w:rPr>
          <w:rFonts w:hint="eastAsia"/>
        </w:rPr>
        <w:t>性</w:t>
      </w:r>
      <w:r>
        <w:rPr/>
        <w:t>，细菌</w:t>
      </w:r>
      <w:r>
        <w:rPr>
          <w:rFonts w:hint="eastAsia"/>
        </w:rPr>
        <w:t>性</w:t>
      </w:r>
      <w:r>
        <w:rPr/>
        <w:t>和真菌性病害，疫病、炭疽病等</w:t>
      </w:r>
      <w:r>
        <w:rPr>
          <w:rFonts w:hint="eastAsia"/>
        </w:rPr>
        <w:t>）</w:t>
      </w:r>
    </w:p>
    <w:p>
      <w:pPr>
        <w:rPr/>
      </w:pPr>
      <w:r>
        <w:rPr>
          <w:rFonts w:hint="eastAsia"/>
          <w:b/>
          <w:bCs/>
          <w:i/>
          <w:iCs/>
          <w:sz w:val="28"/>
          <w:szCs w:val="28"/>
        </w:rPr>
        <w:t>5.其他问题：</w:t>
      </w:r>
    </w:p>
    <w:p>
      <w:pPr>
        <w:pStyle w:val="000009"/>
        <w:numPr>
          <w:ilvl w:val="0"/>
          <w:numId w:val="6"/>
        </w:numPr>
        <w:ind w:firstLineChars="0"/>
        <w:rPr/>
      </w:pPr>
      <w:r>
        <w:rPr>
          <w:rFonts w:hint="eastAsia"/>
        </w:rPr>
        <w:t>采购清单问题，我们要走的就是合规的途径，目前正在正规程序办理登记信息。</w:t>
      </w:r>
    </w:p>
    <w:p>
      <w:pPr>
        <w:pStyle w:val="000009"/>
        <w:numPr>
          <w:ilvl w:val="0"/>
          <w:numId w:val="6"/>
        </w:numPr>
        <w:ind w:firstLineChars="0"/>
        <w:rPr/>
      </w:pPr>
      <w:r>
        <w:rPr>
          <w:rFonts w:hint="eastAsia"/>
        </w:rPr>
        <w:t>成分问题，跟农科院有协议，不能对外说；除虫只可以说：0.5%的苦参碱，通过复配的菌和菌代谢物可以放大苦参碱的作用达到触杀的效果。</w:t>
      </w:r>
    </w:p>
    <w:p>
      <w:pPr>
        <w:pStyle w:val="000009"/>
        <w:numPr>
          <w:ilvl w:val="0"/>
          <w:numId w:val="6"/>
        </w:numPr>
        <w:ind w:firstLineChars="0"/>
        <w:rPr/>
      </w:pPr>
      <w:r>
        <w:rPr>
          <w:rFonts w:hint="eastAsia"/>
        </w:rPr>
        <w:t>所有产品均无法处理环境污染带来的的重金属问题</w:t>
      </w:r>
    </w:p>
    <w:p>
      <w:pPr>
        <w:pStyle w:val="00000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有机和零农残不是一个概念，有机还要考虑水、空气等等我们不可控的因素，我们能做的就是</w:t>
      </w:r>
      <w:r>
        <w:rPr>
          <w:rFonts w:hint="eastAsia"/>
          <w:b/>
          <w:bCs/>
        </w:rPr>
        <w:t>零</w:t>
      </w:r>
      <w:r>
        <w:rPr>
          <w:rFonts w:hint="eastAsia"/>
        </w:rPr>
        <w:t>农残。</w:t>
      </w:r>
    </w:p>
    <w:p>
      <w:pPr>
        <w:rPr/>
      </w:pPr>
    </w:p>
    <w:p>
      <w:pPr>
        <w:pBdr>
          <w:bottom/>
        </w:pBdr>
        <w:ind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截流切片：</w:t>
      </w:r>
    </w:p>
    <w:p>
      <w:pPr>
        <w:pBdr/>
        <w:ind/>
        <w:rPr/>
      </w:pPr>
      <w:r>
        <w:rPr>
          <w:rFonts w:hint="eastAsia"/>
        </w:rPr>
        <w:t>（1）除虫切片：</w:t>
      </w:r>
      <w:r>
        <w:rPr>
          <w:rFonts w:hint="eastAsia"/>
        </w:rPr>
        <w:t>1️⃣</w:t>
      </w:r>
      <w:r>
        <w:rPr>
          <w:rFonts w:hint="eastAsia"/>
        </w:rPr>
        <w:t>我</w:t>
      </w:r>
      <w:r>
        <w:rPr/>
        <w:t>们有纯生物的</w:t>
      </w:r>
      <w:r>
        <w:rPr/>
        <w:t>除虫剂</w:t>
      </w:r>
      <w:r>
        <w:rPr/>
        <w:t>，没农残，快速见效，6-9¥一桶水。</w:t>
      </w:r>
    </w:p>
    <w:p>
      <w:pPr>
        <w:rPr>
          <w:rFonts w:hint="eastAsia"/>
        </w:rPr>
      </w:pPr>
      <w:r>
        <w:rPr>
          <w:i w:val="false"/>
          <w:strike w:val="false"/>
          <w:spacing w:val="0"/>
          <w:u w:val="none"/>
        </w:rPr>
        <w:t>2️⃣我们有和农科院研发的生物除虫剂，零农残，6-9¥一桶水（30斤），有针对（蓟马）的，您是否感兴趣。</w:t>
      </w:r>
    </w:p>
    <w:p>
      <w:pPr>
        <w:pBdr/>
        <w:ind/>
        <w:rPr/>
      </w:pPr>
      <w:r>
        <w:rPr>
          <w:rFonts w:hint="eastAsia"/>
        </w:rPr>
        <w:t>（2）除草、除虫切片：</w:t>
      </w:r>
      <w:r>
        <w:rPr/>
        <w:t>我们有没农残、没激素的除草剂和除虫剂</w:t>
      </w:r>
    </w:p>
    <w:p>
      <w:pPr>
        <w:pBdr>
          <w:bottom/>
        </w:pBdr>
        <w:ind/>
        <w:rPr/>
      </w:pPr>
      <w:r>
        <w:rPr/>
        <w:t>（3）除草切片：</w:t>
      </w:r>
      <w:r>
        <w:rPr>
          <w:i w:val="false"/>
          <w:strike w:val="false"/>
          <w:spacing w:val="0"/>
          <w:u w:val="none"/>
        </w:rPr>
        <w:t>我们有农科院合作研发的零农残的除草剂，食品级原料，可以过有机和欧标，您需要吗？</w:t>
      </w:r>
    </w:p>
    <w:p>
      <w:pPr>
        <w:rPr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）活化剂切片：我</w:t>
      </w:r>
      <w:r>
        <w:rPr/>
        <w:t>们有农科院研发的治理重茬的活化剂，同时可以处理根结线虫问题，改土培肥，没激素没农残。</w:t>
      </w:r>
    </w:p>
    <w:p>
      <w:pPr>
        <w:pBdr>
          <w:bottom/>
        </w:pBdr>
        <w:ind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）克菌素切片：我们有农科院最新研发的，零农残没激素的广谱克菌素；（可以处理</w:t>
      </w:r>
      <w:r>
        <w:rPr/>
        <w:t>病毒</w:t>
      </w:r>
      <w:r>
        <w:rPr>
          <w:rFonts w:hint="eastAsia"/>
        </w:rPr>
        <w:t>性</w:t>
      </w:r>
      <w:r>
        <w:rPr/>
        <w:t>，细菌</w:t>
      </w:r>
      <w:r>
        <w:rPr>
          <w:rFonts w:hint="eastAsia"/>
        </w:rPr>
        <w:t>性</w:t>
      </w:r>
      <w:r>
        <w:rPr/>
        <w:t>和真菌性病害，疫病、炭疽病等</w:t>
      </w:r>
      <w:r>
        <w:rPr>
          <w:rFonts w:hint="eastAsia"/>
        </w:rPr>
        <w:t>）</w:t>
      </w:r>
    </w:p>
    <w:p>
      <w:pPr>
        <w:pBdr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搜索关键词：（随时补充）</w:t>
      </w:r>
    </w:p>
    <w:p>
      <w:pPr>
        <w:pBdr/>
        <w:ind/>
        <w:rPr>
          <w:rFonts w:hint="eastAsia"/>
          <w:b w:val="false"/>
          <w:sz w:val="24"/>
        </w:rPr>
      </w:pPr>
      <w:r>
        <w:rPr>
          <w:rFonts w:hint="eastAsia"/>
          <w:b w:val="false"/>
          <w:sz w:val="24"/>
        </w:rPr>
        <w:t>农残、有机、生态、</w:t>
      </w:r>
      <w:r>
        <w:rPr>
          <w:rFonts w:hint="eastAsia"/>
          <w:b w:val="false"/>
          <w:sz w:val="24"/>
          <w:shd w:val="clear" w:color="auto" w:fill="FFE270"/>
        </w:rPr>
        <w:t>果树、茶叶（该两项很多直接搜索到的客户已经聊过，主要去找评论区和群）</w:t>
      </w:r>
      <w:r>
        <w:rPr>
          <w:rFonts w:hint="eastAsia"/>
          <w:b w:val="false"/>
          <w:sz w:val="24"/>
        </w:rPr>
        <w:t>、中药材</w:t>
      </w:r>
    </w:p>
    <w:p>
      <w:pPr>
        <w:numPr/>
        <w:snapToGrid/>
        <w:spacing w:before="0" w:after="160" w:line="276"/>
        <w:ind w:left="0" w:right="0"/>
        <w:rPr/>
      </w:pPr>
      <w:r>
        <w:rPr>
          <w:rFonts w:ascii="DengXian" w:hAnsi="DengXian" w:cs="DengXian"/>
          <w:b/>
          <w:i w:val="false"/>
          <w:strike w:val="false"/>
          <w:color w:val="000000"/>
          <w:sz w:val="28"/>
          <w:u w:val="none"/>
        </w:rPr>
        <w:t>截流区域：</w:t>
      </w:r>
      <w:r>
        <w:rPr>
          <w:rFonts w:ascii="DengXian" w:hAnsi="DengXian" w:cs="DengXian"/>
          <w:b/>
          <w:i w:val="false"/>
          <w:strike w:val="false"/>
          <w:color w:val="000000"/>
          <w:sz w:val="28"/>
          <w:u w:val="none"/>
          <w:shd w:val="clear" w:color="auto" w:fill="FFE270"/>
        </w:rPr>
        <w:t>目前重心放在各大群内和评论区，以截流的方式开展</w:t>
      </w:r>
    </w:p>
    <w:p>
      <w:pPr>
        <w:numPr/>
        <w:snapToGrid/>
        <w:spacing w:before="0" w:after="160" w:line="276"/>
        <w:ind w:left="0" w:right="0"/>
        <w:rPr/>
      </w:pPr>
      <w:r>
        <w:rPr>
          <w:rFonts w:ascii="DengXian" w:hAnsi="DengXian" w:cs="DengXian"/>
          <w:i w:val="false"/>
          <w:strike w:val="false"/>
          <w:color w:val="000000"/>
          <w:sz w:val="22"/>
          <w:u w:val="none"/>
        </w:rPr>
        <w:t>1. 通过关键词搜索到的用户，用户本身；</w:t>
      </w:r>
    </w:p>
    <w:p>
      <w:pPr>
        <w:numPr/>
        <w:snapToGrid/>
        <w:spacing w:before="0" w:after="160" w:line="276"/>
        <w:ind w:left="0" w:right="0"/>
        <w:rPr/>
      </w:pPr>
      <w:r>
        <w:rPr>
          <w:rFonts w:ascii="DengXian" w:hAnsi="DengXian" w:cs="DengXian"/>
          <w:i w:val="false"/>
          <w:strike w:val="false"/>
          <w:color w:val="000000"/>
          <w:sz w:val="22"/>
          <w:u w:val="none"/>
        </w:rPr>
        <w:t>2. 搜索到的用户的</w:t>
      </w:r>
      <w:r>
        <w:rPr>
          <w:rFonts w:ascii="DengXian" w:hAnsi="DengXian" w:cs="DengXian"/>
          <w:i w:val="false"/>
          <w:strike w:val="false"/>
          <w:color w:val="000000"/>
          <w:sz w:val="22"/>
          <w:u w:val="none"/>
          <w:shd w:val="clear" w:color="auto" w:fill="auto"/>
        </w:rPr>
        <w:t>评论区</w:t>
      </w:r>
      <w:r>
        <w:rPr>
          <w:rFonts w:ascii="DengXian" w:hAnsi="DengXian" w:cs="DengXian"/>
          <w:i w:val="false"/>
          <w:strike w:val="false"/>
          <w:color w:val="000000"/>
          <w:sz w:val="22"/>
          <w:u w:val="none"/>
        </w:rPr>
        <w:t>（发布信息或者找寻评论区用户私聊）；</w:t>
      </w:r>
    </w:p>
    <w:p>
      <w:pPr>
        <w:numPr>
          <w:ilvl w:val="0"/>
          <w:numId w:val="7"/>
        </w:numPr>
        <w:pBdr/>
        <w:snapToGrid/>
        <w:spacing w:before="0" w:after="160" w:line="276"/>
        <w:rPr>
          <w:rFonts w:ascii="DengXian" w:hAnsi="DengXian" w:cs="DengXian"/>
          <w:i w:val="false"/>
          <w:strike w:val="false"/>
          <w:color w:val="000000"/>
          <w:sz w:val="22"/>
          <w:u w:val="none"/>
        </w:rPr>
      </w:pPr>
      <w:r>
        <w:rPr>
          <w:rFonts w:ascii="DengXian" w:hAnsi="DengXian" w:cs="DengXian"/>
          <w:i w:val="false"/>
          <w:strike w:val="false"/>
          <w:color w:val="000000"/>
          <w:sz w:val="22"/>
          <w:u w:val="none"/>
        </w:rPr>
        <w:t>加入类似“农业灯塔”的</w:t>
      </w:r>
      <w:r>
        <w:rPr>
          <w:rFonts w:ascii="DengXian" w:hAnsi="DengXian" w:cs="DengXian"/>
          <w:i w:val="false"/>
          <w:strike w:val="false"/>
          <w:color w:val="000000"/>
          <w:sz w:val="22"/>
          <w:u w:val="none"/>
          <w:shd w:val="clear" w:color="auto" w:fill="auto"/>
        </w:rPr>
        <w:t>群，</w:t>
      </w:r>
      <w:r>
        <w:rPr>
          <w:rFonts w:ascii="DengXian" w:hAnsi="DengXian" w:cs="DengXian"/>
          <w:i w:val="false"/>
          <w:strike w:val="false"/>
          <w:color w:val="000000"/>
          <w:sz w:val="22"/>
          <w:u w:val="none"/>
        </w:rPr>
        <w:t>很多博主都有群，里面用户很精准，一个个用截流切片去区私聊。</w:t>
      </w:r>
    </w:p>
    <w:p>
      <w:pPr>
        <w:pBdr/>
        <w:ind w:left="336"/>
        <w:rPr/>
      </w:pPr>
      <w:r>
        <w:rPr/>
        <w:t>在抖音上需要简单聊一下，主要目标是转到微信端，以分层的方式进行（原c端成员麻康、鲍成、王宇喆三人，截流到的客户，以共享表格的形式，登记基本产业和需求信息，转到绿养销售端，再由绿养销售端进行分配）</w:t>
      </w:r>
    </w:p>
    <w:p>
      <w:pPr>
        <w:numPr>
          <w:ilvl w:val="0"/>
          <w:numId w:val="7"/>
        </w:numPr>
        <w:pBdr/>
        <w:rPr/>
      </w:pPr>
      <w:r>
        <w:rPr/>
        <w:t>抖音进行话题搜索，方法是通过关键词进行搜索，然后选择筛选热度最高的，里面有很多高热度视频，进行截流。（这个是目前筛选出来很快很精准的）</w:t>
      </w:r>
    </w:p>
    <w:p>
      <w:pPr>
        <w:numPr/>
        <w:pBdr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列举一个简单的线上转微信的流程：</w:t>
      </w:r>
    </w:p>
    <w:p>
      <w:pPr>
        <w:numPr/>
        <w:pBdr>
          <w:bottom/>
        </w:pBdr>
        <w:ind/>
        <w:rPr>
          <w:rFonts w:hint="eastAsia"/>
        </w:rPr>
      </w:pPr>
      <w:r>
        <w:rPr>
          <w:rFonts w:hint="eastAsia"/>
        </w:rPr>
        <w:t>我：“截流切片-</w:t>
      </w:r>
      <w:r>
        <w:rPr/>
        <w:t>我们有没农残、没激素的除草剂和除虫剂</w:t>
      </w:r>
      <w:r>
        <w:rPr>
          <w:rFonts w:hint="eastAsia"/>
        </w:rPr>
        <w:t>”</w:t>
      </w:r>
    </w:p>
    <w:p>
      <w:pPr>
        <w:numPr/>
        <w:pBdr/>
        <w:ind/>
        <w:rPr>
          <w:rFonts w:hint="eastAsia"/>
        </w:rPr>
      </w:pPr>
      <w:r>
        <w:rPr>
          <w:rFonts w:hint="eastAsia"/>
        </w:rPr>
        <w:t>对方：除草剂什么价格</w:t>
      </w:r>
    </w:p>
    <w:p>
      <w:pPr>
        <w:numPr/>
        <w:pBdr/>
        <w:ind/>
        <w:rPr>
          <w:rFonts w:hint="eastAsia"/>
        </w:rPr>
      </w:pPr>
      <w:r>
        <w:rPr>
          <w:rFonts w:hint="eastAsia"/>
        </w:rPr>
        <w:t>我：一亩纯杂草是33元，可以保证零农残。</w:t>
      </w:r>
    </w:p>
    <w:p>
      <w:pPr>
        <w:numPr/>
        <w:pBdr/>
        <w:ind/>
        <w:rPr>
          <w:rFonts w:hint="eastAsia"/>
        </w:rPr>
      </w:pPr>
      <w:r>
        <w:rPr>
          <w:rFonts w:hint="eastAsia"/>
        </w:rPr>
        <w:t>对方：有点贵了</w:t>
      </w:r>
    </w:p>
    <w:p>
      <w:pPr>
        <w:numPr/>
        <w:pBdr/>
        <w:ind/>
        <w:rPr>
          <w:rFonts w:hint="eastAsia"/>
        </w:rPr>
      </w:pPr>
      <w:r>
        <w:rPr>
          <w:rFonts w:hint="eastAsia"/>
        </w:rPr>
        <w:t>我：价格是会比化工的高，但是化工除草剂国家都在禁用，危害也大，产品也卖不上价格。</w:t>
      </w:r>
    </w:p>
    <w:p>
      <w:pPr>
        <w:numPr/>
        <w:pBdr/>
        <w:ind/>
        <w:rPr>
          <w:rFonts w:hint="eastAsia"/>
        </w:rPr>
      </w:pPr>
      <w:r>
        <w:rPr>
          <w:rFonts w:hint="eastAsia"/>
        </w:rPr>
        <w:t>我：我们还有无农残的除虫剂，尤其针对现在非常难处理的红蜘蛛、白粉虱、蓟马等都有对应产品，效果特别好，还没有抗性，6-9块一桶水。</w:t>
      </w:r>
    </w:p>
    <w:p>
      <w:pPr>
        <w:numPr/>
        <w:pBdr/>
        <w:ind/>
        <w:rPr>
          <w:rFonts w:hint="eastAsia"/>
        </w:rPr>
      </w:pPr>
      <w:r>
        <w:rPr>
          <w:rFonts w:hint="eastAsia"/>
        </w:rPr>
        <w:t>我：您方便的话我可以加您微信，发您详细的产品介绍。</w:t>
      </w:r>
    </w:p>
    <w:p>
      <w:pPr>
        <w:numPr/>
        <w:pBdr/>
        <w:ind/>
        <w:rPr>
          <w:rFonts w:hint="eastAsia"/>
        </w:rPr>
      </w:pPr>
      <w:r>
        <w:rPr>
          <w:rFonts w:hint="eastAsia"/>
        </w:rPr>
        <w:t>对方：138***0000</w:t>
      </w:r>
    </w:p>
    <w:p>
      <w:pPr>
        <w:numPr/>
        <w:pBdr>
          <w:bottom/>
        </w:pBdr>
        <w:ind/>
        <w:rPr>
          <w:rFonts w:hint="eastAsia"/>
        </w:rPr>
      </w:pPr>
      <w:r>
        <w:rPr>
          <w:rFonts w:hint="eastAsia"/>
        </w:rPr>
        <w:t>我：好的。</w:t>
      </w:r>
    </w:p>
    <w:p>
      <w:pPr>
        <w:pBdr>
          <w:bottom/>
        </w:pBdr>
        <w:ind w:left="336"/>
        <w:rPr/>
      </w:pPr>
    </w:p>
    <w:p>
      <w:pPr>
        <w:pBdr>
          <w:bottom/>
        </w:pBdr>
        <w:ind/>
        <w:rPr/>
      </w:pPr>
      <w:r>
        <w:rPr/>
        <w:br w:type="page"/>
      </w:r>
      <w:r>
        <w:rPr/>
        <w:t>i</w:t>
      </w:r>
    </w:p>
    <w:p>
      <w:pPr>
        <w:jc w:val="center"/>
        <w:rPr/>
      </w:pPr>
      <w:r>
        <w:rPr>
          <w:noProof/>
        </w:rPr>
        <w:drawing>
          <wp:inline distT="0" distB="0" distL="0" distR="0">
            <wp:extent cx="4475449" cy="8767483"/>
            <wp:effectExtent l="0" t="0" r="1905" b="0"/>
            <wp:docPr id="2" name="图片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449" cy="876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hidden:hidden1738470003040"/>
      <w:bookmarkEnd w:id="3"/>
    </w:p>
    <w:sectPr w:rsidRPr="005B2B2F" w:rsidR="00BD7754"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spacing w:after="0" w:line="240" w:lineRule="auto"/>
        <w:rPr/>
      </w:pPr>
      <w:r>
        <w:rPr/>
        <w:continuationSeparator/>
      </w:r>
    </w:p>
  </w:endnote>
  <w:endnote w:type="separator" w:id="0">
    <w:p>
      <w:pPr>
        <w:spacing w:after="0" w:line="240" w:lineRule="auto"/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>
  <w:p>
    <w:pPr>
      <w:pStyle w:val="00000c"/>
      <w:rPr/>
    </w:pPr>
    <w:r>
      <w:rPr/>
      <w:ptab w:alignment="center" w:relativeTo="margin" w:leader="none"/>
    </w:r>
    <w:r>
      <w:rPr/>
      <w:ptab w:alignment="right" w:relativeTo="margin" w:leader="none"/>
    </w:r>
  </w:p>
</w:ftr>
</file>

<file path=word/footnotes.xml><?xml version="1.0" encoding="utf-8"?>
<w:footnotes xmlns:w="http://schemas.openxmlformats.org/wordprocessingml/2006/main">
  <w:footnote w:type="continuationSeparator" w:id="0">
    <w:p>
      <w:pPr>
        <w:spacing w:after="0" w:line="240" w:lineRule="auto"/>
        <w:rPr/>
      </w:pPr>
      <w:r>
        <w:rPr/>
        <w:continuationSeparator/>
      </w:r>
    </w:p>
  </w:footnote>
  <w:footnote w:type="separator" w:id="1">
    <w:p>
      <w:pPr>
        <w:spacing w:after="0" w:line="240" w:lineRule="auto"/>
        <w:rPr/>
      </w:pPr>
      <w:r>
        <w:rPr/>
        <w:separator/>
      </w:r>
    </w:p>
  </w:footnote>
</w:footnotes>
</file>

<file path=word/header1.xml><?xml version="1.0" encoding="utf-8"?>
<w:hdr xmlns:w="http://schemas.openxmlformats.org/wordprocessingml/2006/main">
  <w:p>
    <w:pPr>
      <w:pStyle w:val="00000a"/>
      <w:jc w:val="left"/>
      <w:rPr/>
    </w:pPr>
  </w:p>
</w:hdr>
</file>

<file path=word/numbering.xml><?xml version="1.0" encoding="utf-8"?>
<w:numbering xmlns:w="http://schemas.openxmlformats.org/wordprocessingml/2006/main">
  <w:abstractNum w:abstractNumId="1">
    <w:nsid w:val="15FC288C"/>
    <w:multiLevelType w:val="hybridMultilevel"/>
    <w:tmpl w:val="FB8E02E2"/>
    <w:lvl w:ilvl="7" w:tplc="04090019" w:tentative="true">
      <w:start w:val="1"/>
      <w:numFmt w:val="lowerLetter"/>
      <w:lvlText w:val="%8)"/>
      <w:lvlJc w:val="left"/>
      <w:pPr>
        <w:ind w:left="3520" w:hanging="440"/>
      </w:pPr>
    </w:lvl>
    <w:lvl w:ilvl="3" w:tplc="0409000F" w:tentative="true">
      <w:start w:val="1"/>
      <w:numFmt w:val="decimal"/>
      <w:lvlText w:val="%4."/>
      <w:lvlJc w:val="left"/>
      <w:pPr>
        <w:ind w:left="1760" w:hanging="440"/>
      </w:pPr>
    </w:lvl>
    <w:lvl w:ilvl="5" w:tplc="0409001B" w:tentative="true">
      <w:start w:val="1"/>
      <w:numFmt w:val="lowerRoman"/>
      <w:lvlText w:val="%6."/>
      <w:lvlJc w:val="right"/>
      <w:pPr>
        <w:ind w:left="2640" w:hanging="440"/>
      </w:pPr>
    </w:lvl>
    <w:lvl w:ilvl="0" w:tplc="9AA8C5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ind w:left="880" w:hanging="440"/>
      </w:pPr>
    </w:lvl>
    <w:lvl w:ilvl="4" w:tplc="04090019" w:tentative="true">
      <w:start w:val="1"/>
      <w:numFmt w:val="lowerLetter"/>
      <w:lvlText w:val="%5)"/>
      <w:lvlJc w:val="left"/>
      <w:pPr>
        <w:ind w:left="2200" w:hanging="440"/>
      </w:pPr>
    </w:lvl>
    <w:lvl w:ilvl="8" w:tplc="0409001B" w:tentative="true">
      <w:start w:val="1"/>
      <w:numFmt w:val="lowerRoman"/>
      <w:lvlText w:val="%9."/>
      <w:lvlJc w:val="right"/>
      <w:pPr>
        <w:ind w:left="3960" w:hanging="440"/>
      </w:pPr>
    </w:lvl>
    <w:lvl w:ilvl="6" w:tplc="0409000F" w:tentative="true">
      <w:start w:val="1"/>
      <w:numFmt w:val="decimal"/>
      <w:lvlText w:val="%7."/>
      <w:lvlJc w:val="left"/>
      <w:pPr>
        <w:ind w:left="3080" w:hanging="440"/>
      </w:pPr>
    </w:lvl>
    <w:lvl w:ilvl="2" w:tplc="0409001B" w:tentative="true">
      <w:start w:val="1"/>
      <w:numFmt w:val="lowerRoman"/>
      <w:lvlText w:val="%3."/>
      <w:lvlJc w:val="right"/>
      <w:pPr>
        <w:ind w:left="1320" w:hanging="440"/>
      </w:pPr>
    </w:lvl>
  </w:abstractNum>
  <w:abstractNum w:abstractNumId="2">
    <w:nsid w:val="687A5DF2"/>
    <w:multiLevelType w:val="hybridMultilevel"/>
    <w:tmpl w:val="4D50467C"/>
    <w:lvl w:ilvl="1" w:tplc="04090019" w:tentative="true">
      <w:start w:val="1"/>
      <w:numFmt w:val="lowerLetter"/>
      <w:lvlText w:val="%2)"/>
      <w:lvlJc w:val="left"/>
      <w:pPr>
        <w:ind w:left="880" w:hanging="440"/>
      </w:pPr>
    </w:lvl>
    <w:lvl w:ilvl="2" w:tplc="0409001B" w:tentative="true">
      <w:start w:val="1"/>
      <w:numFmt w:val="lowerRoman"/>
      <w:lvlText w:val="%3."/>
      <w:lvlJc w:val="right"/>
      <w:pPr>
        <w:ind w:left="1320" w:hanging="440"/>
      </w:pPr>
    </w:lvl>
    <w:lvl w:ilvl="7" w:tplc="04090019" w:tentative="true">
      <w:start w:val="1"/>
      <w:numFmt w:val="lowerLetter"/>
      <w:lvlText w:val="%8)"/>
      <w:lvlJc w:val="left"/>
      <w:pPr>
        <w:ind w:left="3520" w:hanging="440"/>
      </w:pPr>
    </w:lvl>
    <w:lvl w:ilvl="8" w:tplc="0409001B" w:tentative="true">
      <w:start w:val="1"/>
      <w:numFmt w:val="lowerRoman"/>
      <w:lvlText w:val="%9."/>
      <w:lvlJc w:val="right"/>
      <w:pPr>
        <w:ind w:left="3960" w:hanging="440"/>
      </w:pPr>
    </w:lvl>
    <w:lvl w:ilvl="4" w:tplc="04090019" w:tentative="true">
      <w:start w:val="1"/>
      <w:numFmt w:val="lowerLetter"/>
      <w:lvlText w:val="%5)"/>
      <w:lvlJc w:val="left"/>
      <w:pPr>
        <w:ind w:left="2200" w:hanging="440"/>
      </w:pPr>
    </w:lvl>
    <w:lvl w:ilvl="3" w:tplc="0409000F" w:tentative="true">
      <w:start w:val="1"/>
      <w:numFmt w:val="decimal"/>
      <w:lvlText w:val="%4."/>
      <w:lvlJc w:val="left"/>
      <w:pPr>
        <w:ind w:left="1760" w:hanging="440"/>
      </w:pPr>
    </w:lvl>
    <w:lvl w:ilvl="6" w:tplc="0409000F" w:tentative="true">
      <w:start w:val="1"/>
      <w:numFmt w:val="decimal"/>
      <w:lvlText w:val="%7."/>
      <w:lvlJc w:val="left"/>
      <w:pPr>
        <w:ind w:left="3080" w:hanging="440"/>
      </w:pPr>
    </w:lvl>
    <w:lvl w:ilvl="5" w:tplc="0409001B" w:tentative="true">
      <w:start w:val="1"/>
      <w:numFmt w:val="lowerRoman"/>
      <w:lvlText w:val="%6."/>
      <w:lvlJc w:val="right"/>
      <w:pPr>
        <w:ind w:left="2640" w:hanging="440"/>
      </w:pPr>
    </w:lvl>
    <w:lvl w:ilvl="0" w:tplc="9162F4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</w:abstractNum>
  <w:abstractNum w:abstractNumId="3">
    <w:nsid w:val="0EA63104"/>
    <w:multiLevelType w:val="hybridMultilevel"/>
    <w:tmpl w:val="C24C8CA6"/>
    <w:lvl w:ilvl="1" w:tplc="04090019" w:tentative="true">
      <w:start w:val="1"/>
      <w:numFmt w:val="lowerLetter"/>
      <w:lvlText w:val="%2)"/>
      <w:lvlJc w:val="left"/>
      <w:pPr>
        <w:ind w:left="880" w:hanging="440"/>
      </w:pPr>
    </w:lvl>
    <w:lvl w:ilvl="3" w:tplc="0409000F" w:tentative="true">
      <w:start w:val="1"/>
      <w:numFmt w:val="decimal"/>
      <w:lvlText w:val="%4."/>
      <w:lvlJc w:val="left"/>
      <w:pPr>
        <w:ind w:left="1760" w:hanging="440"/>
      </w:pPr>
    </w:lvl>
    <w:lvl w:ilvl="7" w:tplc="04090019" w:tentative="true">
      <w:start w:val="1"/>
      <w:numFmt w:val="lowerLetter"/>
      <w:lvlText w:val="%8)"/>
      <w:lvlJc w:val="left"/>
      <w:pPr>
        <w:ind w:left="3520" w:hanging="440"/>
      </w:pPr>
    </w:lvl>
    <w:lvl w:ilvl="5" w:tplc="0409001B" w:tentative="true">
      <w:start w:val="1"/>
      <w:numFmt w:val="lowerRoman"/>
      <w:lvlText w:val="%6."/>
      <w:lvlJc w:val="right"/>
      <w:pPr>
        <w:ind w:left="2640" w:hanging="440"/>
      </w:pPr>
    </w:lvl>
    <w:lvl w:ilvl="8" w:tplc="0409001B" w:tentative="true">
      <w:start w:val="1"/>
      <w:numFmt w:val="lowerRoman"/>
      <w:lvlText w:val="%9."/>
      <w:lvlJc w:val="right"/>
      <w:pPr>
        <w:ind w:left="3960" w:hanging="440"/>
      </w:pPr>
    </w:lvl>
    <w:lvl w:ilvl="4" w:tplc="04090019" w:tentative="true">
      <w:start w:val="1"/>
      <w:numFmt w:val="lowerLetter"/>
      <w:lvlText w:val="%5)"/>
      <w:lvlJc w:val="left"/>
      <w:pPr>
        <w:ind w:left="2200" w:hanging="440"/>
      </w:pPr>
    </w:lvl>
    <w:lvl w:ilvl="2" w:tplc="0409001B" w:tentative="true">
      <w:start w:val="1"/>
      <w:numFmt w:val="lowerRoman"/>
      <w:lvlText w:val="%3."/>
      <w:lvlJc w:val="right"/>
      <w:pPr>
        <w:ind w:left="1320" w:hanging="440"/>
      </w:pPr>
    </w:lvl>
    <w:lvl w:ilvl="6" w:tplc="0409000F" w:tentative="true">
      <w:start w:val="1"/>
      <w:numFmt w:val="decimal"/>
      <w:lvlText w:val="%7."/>
      <w:lvlJc w:val="left"/>
      <w:pPr>
        <w:ind w:left="3080" w:hanging="440"/>
      </w:pPr>
    </w:lvl>
    <w:lvl w:ilvl="0" w:tplc="5B88DE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</w:abstractNum>
  <w:abstractNum w:abstractNumId="4">
    <w:nsid w:val="75562671"/>
    <w:multiLevelType w:val="hybridMultilevel"/>
    <w:tmpl w:val="9C8067E2"/>
    <w:lvl w:ilvl="5" w:tplc="0409001B" w:tentative="true">
      <w:start w:val="1"/>
      <w:numFmt w:val="lowerRoman"/>
      <w:lvlText w:val="%6."/>
      <w:lvlJc w:val="right"/>
      <w:pPr>
        <w:ind w:left="2640" w:hanging="440"/>
      </w:pPr>
    </w:lvl>
    <w:lvl w:ilvl="3" w:tplc="0409000F" w:tentative="true">
      <w:start w:val="1"/>
      <w:numFmt w:val="decimal"/>
      <w:lvlText w:val="%4."/>
      <w:lvlJc w:val="left"/>
      <w:pPr>
        <w:ind w:left="1760" w:hanging="440"/>
      </w:pPr>
    </w:lvl>
    <w:lvl w:ilvl="2" w:tplc="0409001B" w:tentative="true">
      <w:start w:val="1"/>
      <w:numFmt w:val="lowerRoman"/>
      <w:lvlText w:val="%3."/>
      <w:lvlJc w:val="right"/>
      <w:pPr>
        <w:ind w:left="1320" w:hanging="440"/>
      </w:pPr>
    </w:lvl>
    <w:lvl w:ilvl="6" w:tplc="0409000F" w:tentative="true">
      <w:start w:val="1"/>
      <w:numFmt w:val="decimal"/>
      <w:lvlText w:val="%7."/>
      <w:lvlJc w:val="left"/>
      <w:pPr>
        <w:ind w:left="3080" w:hanging="440"/>
      </w:pPr>
    </w:lvl>
    <w:lvl w:ilvl="0" w:tplc="41549A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8" w:tplc="0409001B" w:tentative="true">
      <w:start w:val="1"/>
      <w:numFmt w:val="lowerRoman"/>
      <w:lvlText w:val="%9."/>
      <w:lvlJc w:val="right"/>
      <w:pPr>
        <w:ind w:left="3960" w:hanging="440"/>
      </w:pPr>
    </w:lvl>
    <w:lvl w:ilvl="7" w:tplc="04090019" w:tentative="true">
      <w:start w:val="1"/>
      <w:numFmt w:val="lowerLetter"/>
      <w:lvlText w:val="%8)"/>
      <w:lvlJc w:val="left"/>
      <w:pPr>
        <w:ind w:left="3520" w:hanging="440"/>
      </w:pPr>
    </w:lvl>
    <w:lvl w:ilvl="4" w:tplc="04090019" w:tentative="true">
      <w:start w:val="1"/>
      <w:numFmt w:val="lowerLetter"/>
      <w:lvlText w:val="%5)"/>
      <w:lvlJc w:val="left"/>
      <w:pPr>
        <w:ind w:left="2200" w:hanging="440"/>
      </w:pPr>
    </w:lvl>
    <w:lvl w:ilvl="1" w:tplc="04090019" w:tentative="true">
      <w:start w:val="1"/>
      <w:numFmt w:val="lowerLetter"/>
      <w:lvlText w:val="%2)"/>
      <w:lvlJc w:val="left"/>
      <w:pPr>
        <w:ind w:left="880" w:hanging="440"/>
      </w:pPr>
    </w:lvl>
  </w:abstractNum>
  <w:abstractNum w:abstractNumId="5"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3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6">
    <w:nsid w:val="3CDD3474"/>
    <w:multiLevelType w:val="hybridMultilevel"/>
    <w:tmpl w:val="0140308E"/>
    <w:lvl w:ilvl="7" w:tplc="04090019" w:tentative="true">
      <w:start w:val="1"/>
      <w:numFmt w:val="lowerLetter"/>
      <w:lvlText w:val="%8)"/>
      <w:lvlJc w:val="left"/>
      <w:pPr>
        <w:ind w:left="3520" w:hanging="440"/>
      </w:pPr>
    </w:lvl>
    <w:lvl w:ilvl="4" w:tplc="04090019" w:tentative="true">
      <w:start w:val="1"/>
      <w:numFmt w:val="lowerLetter"/>
      <w:lvlText w:val="%5)"/>
      <w:lvlJc w:val="left"/>
      <w:pPr>
        <w:ind w:left="2200" w:hanging="440"/>
      </w:pPr>
    </w:lvl>
    <w:lvl w:ilvl="6" w:tplc="0409000F" w:tentative="true">
      <w:start w:val="1"/>
      <w:numFmt w:val="decimal"/>
      <w:lvlText w:val="%7."/>
      <w:lvlJc w:val="left"/>
      <w:pPr>
        <w:ind w:left="3080" w:hanging="440"/>
      </w:pPr>
    </w:lvl>
    <w:lvl w:ilvl="2" w:tplc="0409001B" w:tentative="true">
      <w:start w:val="1"/>
      <w:numFmt w:val="lowerRoman"/>
      <w:lvlText w:val="%3."/>
      <w:lvlJc w:val="right"/>
      <w:pPr>
        <w:ind w:left="1320" w:hanging="440"/>
      </w:pPr>
    </w:lvl>
    <w:lvl w:ilvl="5" w:tplc="0409001B" w:tentative="true">
      <w:start w:val="1"/>
      <w:numFmt w:val="lowerRoman"/>
      <w:lvlText w:val="%6."/>
      <w:lvlJc w:val="right"/>
      <w:pPr>
        <w:ind w:left="2640" w:hanging="440"/>
      </w:pPr>
    </w:lvl>
    <w:lvl w:ilvl="0" w:tplc="BE2C23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8" w:tplc="0409001B" w:tentative="true">
      <w:start w:val="1"/>
      <w:numFmt w:val="lowerRoman"/>
      <w:lvlText w:val="%9."/>
      <w:lvlJc w:val="right"/>
      <w:pPr>
        <w:ind w:left="3960" w:hanging="440"/>
      </w:pPr>
    </w:lvl>
    <w:lvl w:ilvl="1" w:tplc="04090019" w:tentative="true">
      <w:start w:val="1"/>
      <w:numFmt w:val="lowerLetter"/>
      <w:lvlText w:val="%2)"/>
      <w:lvlJc w:val="left"/>
      <w:pPr>
        <w:ind w:left="880" w:hanging="440"/>
      </w:pPr>
    </w:lvl>
    <w:lvl w:ilvl="3" w:tplc="0409000F" w:tentative="true">
      <w:start w:val="1"/>
      <w:numFmt w:val="decimal"/>
      <w:lvlText w:val="%4."/>
      <w:lvlJc w:val="left"/>
      <w:pPr>
        <w:ind w:left="1760" w:hanging="440"/>
      </w:pPr>
    </w:lvl>
  </w:abstractNum>
  <w:abstractNum w:abstractNumId="7">
    <w:nsid w:val="23703BA1"/>
    <w:multiLevelType w:val="hybridMultilevel"/>
    <w:tmpl w:val="3AA8A87E"/>
    <w:lvl w:ilvl="3" w:tplc="0409000F" w:tentative="true">
      <w:start w:val="1"/>
      <w:numFmt w:val="decimal"/>
      <w:lvlText w:val="%4."/>
      <w:lvlJc w:val="left"/>
      <w:pPr>
        <w:ind w:left="1760" w:hanging="440"/>
      </w:pPr>
    </w:lvl>
    <w:lvl w:ilvl="8" w:tplc="0409001B" w:tentative="true">
      <w:start w:val="1"/>
      <w:numFmt w:val="lowerRoman"/>
      <w:lvlText w:val="%9."/>
      <w:lvlJc w:val="right"/>
      <w:pPr>
        <w:ind w:left="3960" w:hanging="440"/>
      </w:pPr>
    </w:lvl>
    <w:lvl w:ilvl="1" w:tplc="04090019" w:tentative="true">
      <w:start w:val="1"/>
      <w:numFmt w:val="lowerLetter"/>
      <w:lvlText w:val="%2)"/>
      <w:lvlJc w:val="left"/>
      <w:pPr>
        <w:ind w:left="880" w:hanging="440"/>
      </w:pPr>
    </w:lvl>
    <w:lvl w:ilvl="7" w:tplc="04090019" w:tentative="true">
      <w:start w:val="1"/>
      <w:numFmt w:val="lowerLetter"/>
      <w:lvlText w:val="%8)"/>
      <w:lvlJc w:val="left"/>
      <w:pPr>
        <w:ind w:left="3520" w:hanging="440"/>
      </w:pPr>
    </w:lvl>
    <w:lvl w:ilvl="0" w:tplc="EAF8E3A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2" w:tplc="0409001B" w:tentative="true">
      <w:start w:val="1"/>
      <w:numFmt w:val="lowerRoman"/>
      <w:lvlText w:val="%3."/>
      <w:lvlJc w:val="right"/>
      <w:pPr>
        <w:ind w:left="1320" w:hanging="440"/>
      </w:pPr>
    </w:lvl>
    <w:lvl w:ilvl="6" w:tplc="0409000F" w:tentative="true">
      <w:start w:val="1"/>
      <w:numFmt w:val="decimal"/>
      <w:lvlText w:val="%7."/>
      <w:lvlJc w:val="left"/>
      <w:pPr>
        <w:ind w:left="3080" w:hanging="440"/>
      </w:pPr>
    </w:lvl>
    <w:lvl w:ilvl="4" w:tplc="04090019" w:tentative="true">
      <w:start w:val="1"/>
      <w:numFmt w:val="lowerLetter"/>
      <w:lvlText w:val="%5)"/>
      <w:lvlJc w:val="left"/>
      <w:pPr>
        <w:ind w:left="2200" w:hanging="440"/>
      </w:pPr>
    </w:lvl>
    <w:lvl w:ilvl="5" w:tplc="0409001B" w:tentative="true">
      <w:start w:val="1"/>
      <w:numFmt w:val="lowerRoman"/>
      <w:lvlText w:val="%6."/>
      <w:lvlJc w:val="right"/>
      <w:pPr>
        <w:ind w:left="2640" w:hanging="440"/>
      </w:pPr>
    </w:lvl>
  </w:abstractNum>
  <w:num w:numId="7">
    <w:abstractNumId w:val="5"/>
  </w:num>
  <w:num w:numId="2">
    <w:abstractNumId w:val="3"/>
  </w:num>
  <w:num w:numId="3">
    <w:abstractNumId w:val="2"/>
  </w:num>
  <w:num w:numId="6">
    <w:abstractNumId w:val="6"/>
  </w:num>
  <w:num w:numId="4">
    <w:abstractNumId w:val="1"/>
  </w:num>
  <w:num w:numId="1">
    <w:abstractNumId w:val="7"/>
  </w:num>
  <w:num w:numId="5">
    <w:abstractNumId w:val="4"/>
  </w:num>
</w:numbering>
</file>

<file path=word/settings.xml><?xml version="1.0" encoding="utf-8"?>
<w:settings xmlns:w="http://schemas.openxmlformats.org/wordprocessingml/2006/main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doNotFlipMirrorIndents" w:uri="http://schemas.microsoft.com/office/word" w:val="1"/>
  </w:compat>
  <w:rsids>
    <w:rsidRoot w:val="005B2B2F"/>
    <w:rsid w:val="000B1F62"/>
    <w:rsid w:val="00123C42"/>
    <w:rsid w:val="002C14B3"/>
    <w:rsid w:val="002E12E2"/>
    <w:rsid w:val="002F5CB5"/>
    <w:rsid w:val="00336C9C"/>
    <w:rsid w:val="0056595A"/>
    <w:rsid w:val="005B2B2F"/>
    <w:rsid w:val="005B36F1"/>
    <w:rsid w:val="00665B40"/>
    <w:rsid w:val="006E3935"/>
    <w:rsid w:val="007030EC"/>
    <w:rsid w:val="00912C43"/>
    <w:rsid w:val="00937E34"/>
    <w:rsid w:val="00B07349"/>
    <w:rsid w:val="00B90ED0"/>
    <w:rsid w:val="00BD7754"/>
    <w:rsid w:val="00BD7E00"/>
    <w:rsid w:val="00BE6F81"/>
    <w:rsid w:val="00D0365E"/>
    <w:rsid w:val="00DF503D"/>
    <w:rsid w:val="00EA78F6"/>
    <w:rsid w:val="00EF2B80"/>
    <w:rsid w:val="00F4021A"/>
    <w:rsid w:val="00F76408"/>
    <w:rsid w:val="00FE2E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14="http://schemas.microsoft.com/office/word/2010/wordml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false" w:defUIPriority="99" w:defSemiHidden="false" w:defUnhideWhenUsed="false" w:defQFormat="false" w:count="376">
    <w:lsdException w:name="Medium Shading 1 Accent 3" w:uiPriority="63"/>
    <w:lsdException w:name="page number" w:semiHidden="true" w:unhideWhenUsed="true"/>
    <w:lsdException w:name="Table List 6" w:semiHidden="true" w:unhideWhenUsed="true"/>
    <w:lsdException w:name="List Table 5 Dark Accent 4" w:uiPriority="50"/>
    <w:lsdException w:name="List Table 6 Colorful Accent 5" w:uiPriority="51"/>
    <w:lsdException w:name="Table Grid 1" w:semiHidden="true" w:unhideWhenUsed="true"/>
    <w:lsdException w:name="List" w:semiHidden="true" w:unhideWhenUsed="true"/>
    <w:lsdException w:name="List Table 4 Accent 1" w:uiPriority="49"/>
    <w:lsdException w:name="Medium Shading 1" w:uiPriority="63"/>
    <w:lsdException w:name="Grid Table 6 Colorful Accent 6" w:uiPriority="51"/>
    <w:lsdException w:name="macro" w:semiHidden="true" w:unhideWhenUsed="true"/>
    <w:lsdException w:name="Intense Emphasis" w:uiPriority="21" w:qFormat="true"/>
    <w:lsdException w:name="toa heading" w:semiHidden="true" w:unhideWhenUsed="true"/>
    <w:lsdException w:name="Table Columns 1" w:semiHidden="true" w:unhideWhenUsed="true"/>
    <w:lsdException w:name="Table Grid 3" w:semiHidden="true" w:unhideWhenUsed="true"/>
    <w:lsdException w:name="Medium Shading 1 Accent 4" w:uiPriority="63"/>
    <w:lsdException w:name="List Table 3 Accent 5" w:uiPriority="48"/>
    <w:lsdException w:name="Table Grid 7" w:semiHidden="true" w:unhideWhenUsed="true"/>
    <w:lsdException w:name="Dark List Accent 2" w:uiPriority="70"/>
    <w:lsdException w:name="Medium Shading 2 Accent 3" w:uiPriority="64"/>
    <w:lsdException w:name="Balloon Text" w:semiHidden="true" w:unhideWhenUsed="true"/>
    <w:lsdException w:name="Grid Table 5 Dark" w:uiPriority="50"/>
    <w:lsdException w:name="Colorful Shading" w:uiPriority="71"/>
    <w:lsdException w:name="List Table 3" w:uiPriority="48"/>
    <w:lsdException w:name="Block Text" w:semiHidden="true" w:unhideWhenUsed="true"/>
    <w:lsdException w:name="Light Shading Accent 3" w:uiPriority="60"/>
    <w:lsdException w:name="HTML Variable" w:semiHidden="true" w:unhideWhenUsed="true"/>
    <w:lsdException w:name="Medium Grid 1 Accent 3" w:uiPriority="67"/>
    <w:lsdException w:name="Body Text Indent 2" w:semiHidden="true" w:unhideWhenUsed="true"/>
    <w:lsdException w:name="No List" w:semiHidden="true" w:unhideWhenUsed="true"/>
    <w:lsdException w:name="Light Shading Accent 6" w:uiPriority="60"/>
    <w:lsdException w:name="Grid Table 1 Light Accent 6" w:uiPriority="46"/>
    <w:lsdException w:name="Medium Grid 3 Accent 6" w:uiPriority="69"/>
    <w:lsdException w:name="List Table 3 Accent 2" w:uiPriority="48"/>
    <w:lsdException w:name="List Number 4" w:semiHidden="true" w:unhideWhenUsed="true"/>
    <w:lsdException w:name="Grid Table 5 Dark Accent 6" w:uiPriority="50"/>
    <w:lsdException w:name="Table Grid 4" w:semiHidden="true" w:unhideWhenUsed="true"/>
    <w:lsdException w:name="Light Grid Accent 6" w:uiPriority="62"/>
    <w:lsdException w:name="List Table 6 Colorful Accent 3" w:uiPriority="51"/>
    <w:lsdException w:name="endnote reference" w:semiHidden="true" w:unhideWhenUsed="true"/>
    <w:lsdException w:name="Dark List Accent 1" w:uiPriority="70"/>
    <w:lsdException w:name="Medium Shading 1 Accent 1" w:uiPriority="63"/>
    <w:lsdException w:name="Plain Table 4" w:uiPriority="44"/>
    <w:lsdException w:name="Light List Accent 2" w:uiPriority="61"/>
    <w:lsdException w:name="Date" w:semiHidden="true" w:unhideWhenUsed="true"/>
    <w:lsdException w:name="List Table 5 Dark Accent 2" w:uiPriority="50"/>
    <w:lsdException w:name="Medium Grid 2" w:uiPriority="68"/>
    <w:lsdException w:name="Placeholder Text" w:semiHidden="true"/>
    <w:lsdException w:name="Body Text 2" w:semiHidden="true" w:unhideWhenUsed="true"/>
    <w:lsdException w:name="Outline List 2" w:semiHidden="true" w:unhideWhenUsed="true"/>
    <w:lsdException w:name="Medium Shading 1 Accent 6" w:uiPriority="63"/>
    <w:lsdException w:name="Table Grid 6" w:semiHidden="true" w:unhideWhenUsed="true"/>
    <w:lsdException w:name="Colorful List Accent 5" w:uiPriority="72"/>
    <w:lsdException w:name="Medium List 2 Accent 6" w:uiPriority="66"/>
    <w:lsdException w:name="toc 3" w:uiPriority="39" w:semiHidden="true" w:unhideWhenUsed="true"/>
    <w:lsdException w:name="Grid Table 2 Accent 1" w:uiPriority="47"/>
    <w:lsdException w:name="Grid Table 6 Colorful Accent 5" w:uiPriority="51"/>
    <w:lsdException w:name="Smart Link" w:semiHidden="true" w:unhideWhenUsed="true"/>
    <w:lsdException w:name="Light List Accent 3" w:uiPriority="61"/>
    <w:lsdException w:name="List Table 4 Accent 6" w:uiPriority="49"/>
    <w:lsdException w:name="Medium Grid 3 Accent 4" w:uiPriority="69"/>
    <w:lsdException w:name="Grid Table 2 Accent 5" w:uiPriority="47"/>
    <w:lsdException w:name="Table Web 2" w:semiHidden="true" w:unhideWhenUsed="true"/>
    <w:lsdException w:name="Grid Table 3 Accent 1" w:uiPriority="48"/>
    <w:lsdException w:name="Table Simple 3" w:semiHidden="true" w:unhideWhenUsed="true"/>
    <w:lsdException w:name="index 1" w:semiHidden="true" w:unhideWhenUsed="true"/>
    <w:lsdException w:name="Grid Table 1 Light Accent 3" w:uiPriority="46"/>
    <w:lsdException w:name="Table Contemporary" w:semiHidden="true" w:unhideWhenUsed="true"/>
    <w:lsdException w:name="toc 5" w:uiPriority="39" w:semiHidden="true" w:unhideWhenUsed="true"/>
    <w:lsdException w:name="Table Columns 4" w:semiHidden="true" w:unhideWhenUsed="true"/>
    <w:lsdException w:name="List Continue" w:semiHidden="true" w:unhideWhenUsed="true"/>
    <w:lsdException w:name="Colorful Grid Accent 2" w:uiPriority="73"/>
    <w:lsdException w:name="Medium Grid 1 Accent 5" w:uiPriority="67"/>
    <w:lsdException w:name="Table Classic 3" w:semiHidden="true" w:unhideWhenUsed="true"/>
    <w:lsdException w:name="index 8" w:semiHidden="true" w:unhideWhenUsed="true"/>
    <w:lsdException w:name="endnote text" w:semiHidden="true" w:unhideWhenUsed="true"/>
    <w:lsdException w:name="List Table 3 Accent 3" w:uiPriority="48"/>
    <w:lsdException w:name="List Bullet 3" w:semiHidden="true" w:unhideWhenUsed="true"/>
    <w:lsdException w:name="Intense Reference" w:uiPriority="32" w:qFormat="true"/>
    <w:lsdException w:name="Body Text" w:semiHidden="true" w:unhideWhenUsed="true"/>
    <w:lsdException w:name="Medium Grid 2 Accent 2" w:uiPriority="68"/>
    <w:lsdException w:name="toc 8" w:uiPriority="39" w:semiHidden="true" w:unhideWhenUsed="true"/>
    <w:lsdException w:name="List Paragraph" w:uiPriority="34" w:qFormat="true"/>
    <w:lsdException w:name="Closing" w:semiHidden="true" w:unhideWhenUsed="true"/>
    <w:lsdException w:name="Medium List 1 Accent 3" w:uiPriority="65"/>
    <w:lsdException w:name="Bibliography" w:uiPriority="37" w:semiHidden="true" w:unhideWhenUsed="true"/>
    <w:lsdException w:name="toc 4" w:uiPriority="39" w:semiHidden="true" w:unhideWhenUsed="true"/>
    <w:lsdException w:name="Outline List 3" w:semiHidden="true" w:unhideWhenUsed="true"/>
    <w:lsdException w:name="List Table 3 Accent 1" w:uiPriority="48"/>
    <w:lsdException w:name="List Bullet" w:semiHidden="true" w:unhideWhenUsed="true"/>
    <w:lsdException w:name="Colorful List Accent 1" w:uiPriority="72"/>
    <w:lsdException w:name="Body Text First Indent" w:semiHidden="true" w:unhideWhenUsed="true"/>
    <w:lsdException w:name="Grid Table 1 Light Accent 5" w:uiPriority="46"/>
    <w:lsdException w:name="Light Shading Accent 5" w:uiPriority="60"/>
    <w:lsdException w:name="List Table 4 Accent 2" w:uiPriority="49"/>
    <w:lsdException w:name="Medium List 1 Accent 4" w:uiPriority="65"/>
    <w:lsdException w:name="index 4" w:semiHidden="true" w:unhideWhenUsed="true"/>
    <w:lsdException w:name="Medium Grid 3 Accent 1" w:uiPriority="69"/>
    <w:lsdException w:name="envelope address" w:semiHidden="true" w:unhideWhenUsed="true"/>
    <w:lsdException w:name="Medium Grid 2 Accent 1" w:uiPriority="68"/>
    <w:lsdException w:name="List Table 7 Colorful Accent 5" w:uiPriority="52"/>
    <w:lsdException w:name="Colorful List Accent 3" w:uiPriority="72"/>
    <w:lsdException w:name="List Table 6 Colorful Accent 4" w:uiPriority="51"/>
    <w:lsdException w:name="Plain Table 2" w:uiPriority="42"/>
    <w:lsdException w:name="Message Header" w:semiHidden="true" w:unhideWhenUsed="true"/>
    <w:lsdException w:name="index 5" w:semiHidden="true" w:unhideWhenUsed="true"/>
    <w:lsdException w:name="Medium Shading 2 Accent 1" w:uiPriority="64"/>
    <w:lsdException w:name="Revision" w:semiHidden="true"/>
    <w:lsdException w:name="heading 9" w:uiPriority="9" w:semiHidden="true" w:unhideWhenUsed="true" w:qFormat="true"/>
    <w:lsdException w:name="Medium Grid 1 Accent 2" w:uiPriority="67"/>
    <w:lsdException w:name="Grid Table 1 Light Accent 2" w:uiPriority="46"/>
    <w:lsdException w:name="List Table 1 Light Accent 1" w:uiPriority="46"/>
    <w:lsdException w:name="List Table 1 Light Accent 4" w:uiPriority="46"/>
    <w:lsdException w:name="Table Columns 5" w:semiHidden="true" w:unhideWhenUsed="true"/>
    <w:lsdException w:name="List Continue 4" w:semiHidden="true" w:unhideWhenUsed="true"/>
    <w:lsdException w:name="List Table 4 Accent 4" w:uiPriority="49"/>
    <w:lsdException w:name="Medium Grid 2 Accent 4" w:uiPriority="68"/>
    <w:lsdException w:name="Light Shading" w:uiPriority="60"/>
    <w:lsdException w:name="Colorful List Accent 2" w:uiPriority="72"/>
    <w:lsdException w:name="List Table 1 Light Accent 3" w:uiPriority="46"/>
    <w:lsdException w:name="Table Subtle 1" w:semiHidden="true" w:unhideWhenUsed="true"/>
    <w:lsdException w:name="Dark List Accent 4" w:uiPriority="70"/>
    <w:lsdException w:name="HTML Keyboard" w:semiHidden="true" w:unhideWhenUsed="true"/>
    <w:lsdException w:name="Body Text First Indent 2" w:semiHidden="true" w:unhideWhenUsed="true"/>
    <w:lsdException w:name="table of authorities" w:semiHidden="true" w:unhideWhenUsed="true"/>
    <w:lsdException w:name="heading 2" w:uiPriority="9" w:semiHidden="true" w:unhideWhenUsed="true" w:qFormat="true"/>
    <w:lsdException w:name="Medium List 2 Accent 1" w:uiPriority="66"/>
    <w:lsdException w:name="List 5" w:semiHidden="true" w:unhideWhenUsed="true"/>
    <w:lsdException w:name="List Table 7 Colorful" w:uiPriority="52"/>
    <w:lsdException w:name="Table Simple 2" w:semiHidden="true" w:unhideWhenUsed="true"/>
    <w:lsdException w:name="Grid Table 4 Accent 1" w:uiPriority="49"/>
    <w:lsdException w:name="Normal Indent" w:semiHidden="true" w:unhideWhenUsed="true"/>
    <w:lsdException w:name="Plain Text" w:semiHidden="true" w:unhideWhenUsed="true"/>
    <w:lsdException w:name="Medium List 2" w:uiPriority="66"/>
    <w:lsdException w:name="List 3" w:semiHidden="true" w:unhideWhenUsed="true"/>
    <w:lsdException w:name="Grid Table 4" w:uiPriority="49"/>
    <w:lsdException w:name="Table List 8" w:semiHidden="true" w:unhideWhenUsed="true"/>
    <w:lsdException w:name="Medium Shading 2 Accent 2" w:uiPriority="64"/>
    <w:lsdException w:name="Medium List 2 Accent 5" w:uiPriority="66"/>
    <w:lsdException w:name="Table Colorful 1" w:semiHidden="true" w:unhideWhenUsed="true"/>
    <w:lsdException w:name="Light Grid Accent 2" w:uiPriority="62"/>
    <w:lsdException w:name="List Table 3 Accent 6" w:uiPriority="48"/>
    <w:lsdException w:name="Table Classic 1" w:semiHidden="true" w:unhideWhenUsed="true"/>
    <w:lsdException w:name="Light List Accent 5" w:uiPriority="61"/>
    <w:lsdException w:name="Table Elegant" w:semiHidden="true" w:unhideWhenUsed="true"/>
    <w:lsdException w:name="Table Professional" w:semiHidden="true" w:unhideWhenUsed="true"/>
    <w:lsdException w:name="caption" w:uiPriority="35" w:semiHidden="true" w:unhideWhenUsed="true" w:qFormat="true"/>
    <w:lsdException w:name="Colorful Shading Accent 4" w:uiPriority="71"/>
    <w:lsdException w:name="Table List 1" w:semiHidden="true" w:unhideWhenUsed="true"/>
    <w:lsdException w:name="Medium Shading 1 Accent 5" w:uiPriority="63"/>
    <w:lsdException w:name="Light Grid Accent 1" w:uiPriority="62"/>
    <w:lsdException w:name="Table Simple 1" w:semiHidden="true" w:unhideWhenUsed="true"/>
    <w:lsdException w:name="Table 3D effects 2" w:semiHidden="true" w:unhideWhenUsed="true"/>
    <w:lsdException w:name="index 6" w:semiHidden="true" w:unhideWhenUsed="true"/>
    <w:lsdException w:name="HTML Code" w:semiHidden="true" w:unhideWhenUsed="true"/>
    <w:lsdException w:name="Grid Table 7 Colorful" w:uiPriority="52"/>
    <w:lsdException w:name="HTML Sample" w:semiHidden="true" w:unhideWhenUsed="true"/>
    <w:lsdException w:name="List Bullet 4" w:semiHidden="true" w:unhideWhenUsed="true"/>
    <w:lsdException w:name="Default Paragraph Font" w:uiPriority="1" w:semiHidden="true" w:unhideWhenUsed="true"/>
    <w:lsdException w:name="Light Grid Accent 5" w:uiPriority="62"/>
    <w:lsdException w:name="List Table 1 Light Accent 5" w:uiPriority="46"/>
    <w:lsdException w:name="Outline List 1" w:semiHidden="true" w:unhideWhenUsed="true"/>
    <w:lsdException w:name="List Table 4" w:uiPriority="49"/>
    <w:lsdException w:name="Table Web 3" w:semiHidden="true" w:unhideWhenUsed="true"/>
    <w:lsdException w:name="Medium List 1 Accent 1" w:uiPriority="65"/>
    <w:lsdException w:name="List Bullet 2" w:semiHidden="true" w:unhideWhenUsed="true"/>
    <w:lsdException w:name="Grid Table 1 Light Accent 1" w:uiPriority="46"/>
    <w:lsdException w:name="Light Grid Accent 4" w:uiPriority="62"/>
    <w:lsdException w:name="Table Grid" w:uiPriority="39"/>
    <w:lsdException w:name="Light List Accent 6" w:uiPriority="61"/>
    <w:lsdException w:name="Light Shading Accent 4" w:uiPriority="60"/>
    <w:lsdException w:name="List Table 5 Dark Accent 6" w:uiPriority="50"/>
    <w:lsdException w:name="toc 1" w:uiPriority="39" w:semiHidden="true" w:unhideWhenUsed="true"/>
    <w:lsdException w:name="heading 7" w:uiPriority="9" w:semiHidden="true" w:unhideWhenUsed="true" w:qFormat="true"/>
    <w:lsdException w:name="List Table 7 Colorful Accent 4" w:uiPriority="52"/>
    <w:lsdException w:name="List Continue 2" w:semiHidden="true" w:unhideWhenUsed="true"/>
    <w:lsdException w:name="Grid Table 3 Accent 6" w:uiPriority="48"/>
    <w:lsdException w:name="Document Map" w:semiHidden="true" w:unhideWhenUsed="true"/>
    <w:lsdException w:name="Grid Table 3" w:uiPriority="48"/>
    <w:lsdException w:name="Medium List 1 Accent 5" w:uiPriority="65"/>
    <w:lsdException w:name="Colorful Grid" w:uiPriority="73"/>
    <w:lsdException w:name="Light Shading Accent 2" w:uiPriority="60"/>
    <w:lsdException w:name="Medium Shading 2 Accent 5" w:uiPriority="64"/>
    <w:lsdException w:name="Grid Table 7 Colorful Accent 5" w:uiPriority="52"/>
    <w:lsdException w:name="List Table 6 Colorful" w:uiPriority="51"/>
    <w:lsdException w:name="Medium List 2 Accent 3" w:uiPriority="66"/>
    <w:lsdException w:name="HTML Bottom of Form" w:semiHidden="true" w:unhideWhenUsed="true"/>
    <w:lsdException w:name="Grid Table 7 Colorful Accent 1" w:uiPriority="52"/>
    <w:lsdException w:name="Body Text Indent 3" w:semiHidden="true" w:unhideWhenUsed="true"/>
    <w:lsdException w:name="Medium List 1" w:uiPriority="65"/>
    <w:lsdException w:name="List Table 2 Accent 6" w:uiPriority="47"/>
    <w:lsdException w:name="Grid Table 6 Colorful Accent 3" w:uiPriority="51"/>
    <w:lsdException w:name="Mention" w:semiHidden="true" w:unhideWhenUsed="true"/>
    <w:lsdException w:name="Medium Grid 3 Accent 5" w:uiPriority="69"/>
    <w:lsdException w:name="Title" w:uiPriority="10" w:qFormat="true"/>
    <w:lsdException w:name="Grid Table 7 Colorful Accent 4" w:uiPriority="52"/>
    <w:lsdException w:name="toc 6" w:uiPriority="39" w:semiHidden="true" w:unhideWhenUsed="true"/>
    <w:lsdException w:name="Light List" w:uiPriority="61"/>
    <w:lsdException w:name="Dark List Accent 5" w:uiPriority="70"/>
    <w:lsdException w:name="table of figures" w:semiHidden="true" w:unhideWhenUsed="true"/>
    <w:lsdException w:name="Salutation" w:semiHidden="true" w:unhideWhenUsed="true"/>
    <w:lsdException w:name="Colorful Shading Accent 5" w:uiPriority="71"/>
    <w:lsdException w:name="Book Title" w:uiPriority="33" w:qFormat="true"/>
    <w:lsdException w:name="List 2" w:semiHidden="true" w:unhideWhenUsed="true"/>
    <w:lsdException w:name="Colorful Shading Accent 2" w:uiPriority="71"/>
    <w:lsdException w:name="List Number 2" w:semiHidden="true" w:unhideWhenUsed="true"/>
    <w:lsdException w:name="Subtle Emphasis" w:uiPriority="19" w:qFormat="true"/>
    <w:lsdException w:name="Colorful List Accent 4" w:uiPriority="72"/>
    <w:lsdException w:name="Grid Table 6 Colorful Accent 4" w:uiPriority="51"/>
    <w:lsdException w:name="Emphasis" w:uiPriority="20" w:qFormat="true"/>
    <w:lsdException w:name="envelope return" w:semiHidden="true" w:unhideWhenUsed="true"/>
    <w:lsdException w:name="Quote" w:uiPriority="29" w:qFormat="true"/>
    <w:lsdException w:name="Medium Grid 1" w:uiPriority="67"/>
    <w:lsdException w:name="Plain Table 3" w:uiPriority="43"/>
    <w:lsdException w:name="Body Text 3" w:semiHidden="true" w:unhideWhenUsed="true"/>
    <w:lsdException w:name="Colorful List" w:uiPriority="72"/>
    <w:lsdException w:name="Light Grid Accent 3" w:uiPriority="62"/>
    <w:lsdException w:name="Colorful Grid Accent 3" w:uiPriority="73"/>
    <w:lsdException w:name="toc 7" w:uiPriority="39" w:semiHidden="true" w:unhideWhenUsed="true"/>
    <w:lsdException w:name="Grid Table 7 Colorful Accent 6" w:uiPriority="52"/>
    <w:lsdException w:name="List Table 3 Accent 4" w:uiPriority="48"/>
    <w:lsdException w:name="Normal Table" w:semiHidden="true" w:unhideWhenUsed="true"/>
    <w:lsdException w:name="Strong" w:uiPriority="22" w:qFormat="true"/>
    <w:lsdException w:name="Table Grid 8" w:semiHidden="true" w:unhideWhenUsed="true"/>
    <w:lsdException w:name="Table List 2" w:semiHidden="true" w:unhideWhenUsed="true"/>
    <w:lsdException w:name="Grid Table 2 Accent 6" w:uiPriority="47"/>
    <w:lsdException w:name="index 3" w:semiHidden="true" w:unhideWhenUsed="true"/>
    <w:lsdException w:name="List Table 2 Accent 1" w:uiPriority="47"/>
    <w:lsdException w:name="Table Colorful 2" w:semiHidden="true" w:unhideWhenUsed="true"/>
    <w:lsdException w:name="annotation text" w:semiHidden="true" w:unhideWhenUsed="true"/>
    <w:lsdException w:name="List Table 4 Accent 3" w:uiPriority="49"/>
    <w:lsdException w:name="Medium Shading 1 Accent 2" w:uiPriority="63"/>
    <w:lsdException w:name="Plain Table 5" w:uiPriority="45"/>
    <w:lsdException w:name="List Table 2 Accent 2" w:uiPriority="47"/>
    <w:lsdException w:name="HTML Acronym" w:semiHidden="true" w:unhideWhenUsed="true"/>
    <w:lsdException w:name="HTML Preformatted" w:semiHidden="true" w:unhideWhenUsed="true"/>
    <w:lsdException w:name="Grid Table 4 Accent 6" w:uiPriority="49"/>
    <w:lsdException w:name="Medium Grid 1 Accent 6" w:uiPriority="67"/>
    <w:lsdException w:name="toc 2" w:uiPriority="39" w:semiHidden="true" w:unhideWhenUsed="true"/>
    <w:lsdException w:name="List Table 1 Light" w:uiPriority="46"/>
    <w:lsdException w:name="header" w:semiHidden="true" w:unhideWhenUsed="true"/>
    <w:lsdException w:name="Table Columns 3" w:semiHidden="true" w:unhideWhenUsed="true"/>
    <w:lsdException w:name="Grid Table 2 Accent 3" w:uiPriority="47"/>
    <w:lsdException w:name="Plain Table 1" w:uiPriority="41"/>
    <w:lsdException w:name="Grid Table Light" w:uiPriority="40"/>
    <w:lsdException w:name="Grid Table 3 Accent 2" w:uiPriority="48"/>
    <w:lsdException w:name="HTML Typewriter" w:semiHidden="true" w:unhideWhenUsed="true"/>
    <w:lsdException w:name="Grid Table 5 Dark Accent 5" w:uiPriority="50"/>
    <w:lsdException w:name="Medium Grid 2 Accent 3" w:uiPriority="68"/>
    <w:lsdException w:name="List Table 6 Colorful Accent 6" w:uiPriority="51"/>
    <w:lsdException w:name="line number" w:semiHidden="true" w:unhideWhenUsed="true"/>
    <w:lsdException w:name="Colorful Shading Accent 1" w:uiPriority="71"/>
    <w:lsdException w:name="Note Heading" w:semiHidden="true" w:unhideWhenUsed="true"/>
    <w:lsdException w:name="Grid Table 4 Accent 5" w:uiPriority="49"/>
    <w:lsdException w:name="List Table 2 Accent 4" w:uiPriority="47"/>
    <w:lsdException w:name="HTML Top of Form" w:semiHidden="true" w:unhideWhenUsed="true"/>
    <w:lsdException w:name="List Table 2 Accent 5" w:uiPriority="47"/>
    <w:lsdException w:name="List Table 5 Dark Accent 5" w:uiPriority="50"/>
    <w:lsdException w:name="Intense Quote" w:uiPriority="30" w:qFormat="true"/>
    <w:lsdException w:name="Table 3D effects 1" w:semiHidden="true" w:unhideWhenUsed="true"/>
    <w:lsdException w:name="List Number" w:semiHidden="true" w:unhideWhenUsed="true"/>
    <w:lsdException w:name="Signature" w:semiHidden="true" w:unhideWhenUsed="true"/>
    <w:lsdException w:name="Colorful Grid Accent 6" w:uiPriority="73"/>
    <w:lsdException w:name="Table List 7" w:semiHidden="true" w:unhideWhenUsed="true"/>
    <w:lsdException w:name="Grid Table 5 Dark Accent 3" w:uiPriority="50"/>
    <w:lsdException w:name="HTML Address" w:semiHidden="true" w:unhideWhenUsed="true"/>
    <w:lsdException w:name="toc 9" w:uiPriority="39" w:semiHidden="true" w:unhideWhenUsed="true"/>
    <w:lsdException w:name="Grid Table 5 Dark Accent 4" w:uiPriority="50"/>
    <w:lsdException w:name="heading 4" w:uiPriority="9" w:semiHidden="true" w:unhideWhenUsed="true" w:qFormat="true"/>
    <w:lsdException w:name="Medium Shading 2 Accent 4" w:uiPriority="64"/>
    <w:lsdException w:name="E-mail Signature" w:semiHidden="true" w:unhideWhenUsed="true"/>
    <w:lsdException w:name="List Table 7 Colorful Accent 1" w:uiPriority="52"/>
    <w:lsdException w:name="Grid Table 5 Dark Accent 2" w:uiPriority="50"/>
    <w:lsdException w:name="index heading" w:semiHidden="true" w:unhideWhenUsed="true"/>
    <w:lsdException w:name="List Table 5 Dark Accent 3" w:uiPriority="50"/>
    <w:lsdException w:name="Medium Shading 2 Accent 6" w:uiPriority="64"/>
    <w:lsdException w:name="Grid Table 7 Colorful Accent 3" w:uiPriority="52"/>
    <w:lsdException w:name="index 7" w:semiHidden="true" w:unhideWhenUsed="true"/>
    <w:lsdException w:name="Grid Table 2 Accent 4" w:uiPriority="47"/>
    <w:lsdException w:name="List Bullet 5" w:semiHidden="true" w:unhideWhenUsed="true"/>
    <w:lsdException w:name="Medium Grid 3" w:uiPriority="69"/>
    <w:lsdException w:name="Grid Table 2" w:uiPriority="47"/>
    <w:lsdException w:name="Grid Table 6 Colorful Accent 1" w:uiPriority="51"/>
    <w:lsdException w:name="Table Web 1" w:semiHidden="true" w:unhideWhenUsed="true"/>
    <w:lsdException w:name="heading 6" w:uiPriority="9" w:semiHidden="true" w:unhideWhenUsed="true" w:qFormat="true"/>
    <w:lsdException w:name="footer" w:semiHidden="true" w:unhideWhenUsed="true"/>
    <w:lsdException w:name="Medium Shading 2" w:uiPriority="64"/>
    <w:lsdException w:name="heading 8" w:uiPriority="9" w:semiHidden="true" w:unhideWhenUsed="true" w:qFormat="true"/>
    <w:lsdException w:name="List Table 1 Light Accent 6" w:uiPriority="46"/>
    <w:lsdException w:name="List Table 6 Colorful Accent 1" w:uiPriority="51"/>
    <w:lsdException w:name="Grid Table 3 Accent 3" w:uiPriority="48"/>
    <w:lsdException w:name="List Table 7 Colorful Accent 6" w:uiPriority="52"/>
    <w:lsdException w:name="List Table 6 Colorful Accent 2" w:uiPriority="51"/>
    <w:lsdException w:name="Grid Table 1 Light Accent 4" w:uiPriority="46"/>
    <w:lsdException w:name="Medium List 1 Accent 6" w:uiPriority="65"/>
    <w:lsdException w:name="Light Shading Accent 1" w:uiPriority="60"/>
    <w:lsdException w:name="Table Colorful 3" w:semiHidden="true" w:unhideWhenUsed="true"/>
    <w:lsdException w:name="Grid Table 7 Colorful Accent 2" w:uiPriority="52"/>
    <w:lsdException w:name="heading 5" w:uiPriority="9" w:semiHidden="true" w:unhideWhenUsed="true" w:qFormat="true"/>
    <w:lsdException w:name="Colorful Shading Accent 3" w:uiPriority="71"/>
    <w:lsdException w:name="List Number 3" w:semiHidden="true" w:unhideWhenUsed="true"/>
    <w:lsdException w:name="Grid Table 3 Accent 5" w:uiPriority="48"/>
    <w:lsdException w:name="footnote text" w:semiHidden="true" w:unhideWhenUsed="true"/>
    <w:lsdException w:name="Table Classic 4" w:semiHidden="true" w:unhideWhenUsed="true"/>
    <w:lsdException w:name="Colorful Grid Accent 4" w:uiPriority="73"/>
    <w:lsdException w:name="annotation reference" w:semiHidden="true" w:unhideWhenUsed="true"/>
    <w:lsdException w:name="Colorful Shading Accent 6" w:uiPriority="71"/>
    <w:lsdException w:name="List Continue 5" w:semiHidden="true" w:unhideWhenUsed="true"/>
    <w:lsdException w:name="Table List 4" w:semiHidden="true" w:unhideWhenUsed="true"/>
    <w:lsdException w:name="Medium Grid 3 Accent 3" w:uiPriority="69"/>
    <w:lsdException w:name="Table Theme" w:semiHidden="true" w:unhideWhenUsed="true"/>
    <w:lsdException w:name="List Table 7 Colorful Accent 2" w:uiPriority="52"/>
    <w:lsdException w:name="Body Text Indent" w:semiHidden="true" w:unhideWhenUsed="true"/>
    <w:lsdException w:name="Medium Grid 3 Accent 2" w:uiPriority="69"/>
    <w:lsdException w:name="Table List 3" w:semiHidden="true" w:unhideWhenUsed="true"/>
    <w:lsdException w:name="Smart Hyperlink" w:semiHidden="true" w:unhideWhenUsed="true"/>
    <w:lsdException w:name="Light Grid" w:uiPriority="62"/>
    <w:lsdException w:name="Colorful Grid Accent 1" w:uiPriority="73"/>
    <w:lsdException w:name="Table Grid 5" w:semiHidden="true" w:unhideWhenUsed="true"/>
    <w:lsdException w:name="Hyperlink" w:semiHidden="true" w:unhideWhenUsed="true"/>
    <w:lsdException w:name="List Number 5" w:semiHidden="true" w:unhideWhenUsed="true"/>
    <w:lsdException w:name="index 9" w:semiHidden="true" w:unhideWhenUsed="true"/>
    <w:lsdException w:name="Colorful List Accent 6" w:uiPriority="72"/>
    <w:lsdException w:name="Grid Table 2 Accent 2" w:uiPriority="47"/>
    <w:lsdException w:name="List Table 2" w:uiPriority="47"/>
    <w:lsdException w:name="Light List Accent 4" w:uiPriority="61"/>
    <w:lsdException w:name="Normal (Web)" w:semiHidden="true" w:unhideWhenUsed="true"/>
    <w:lsdException w:name="Unresolved Mention" w:semiHidden="true" w:unhideWhenUsed="true"/>
    <w:lsdException w:name="Table List 5" w:semiHidden="true" w:unhideWhenUsed="true"/>
    <w:lsdException w:name="Table Classic 2" w:semiHidden="true" w:unhideWhenUsed="true"/>
    <w:lsdException w:name="Grid Table 6 Colorful" w:uiPriority="51"/>
    <w:lsdException w:name="Normal" w:uiPriority="0" w:qFormat="true"/>
    <w:lsdException w:name="Hashtag" w:semiHidden="true" w:unhideWhenUsed="true"/>
    <w:lsdException w:name="HTML Definition" w:semiHidden="true" w:unhideWhenUsed="true"/>
    <w:lsdException w:name="List Table 5 Dark Accent 1" w:uiPriority="50"/>
    <w:lsdException w:name="List Continue 3" w:semiHidden="true" w:unhideWhenUsed="true"/>
    <w:lsdException w:name="Medium Grid 2 Accent 6" w:uiPriority="68"/>
    <w:lsdException w:name="Dark List Accent 6" w:uiPriority="70"/>
    <w:lsdException w:name="Medium Grid 1 Accent 1" w:uiPriority="67"/>
    <w:lsdException w:name="List Table 4 Accent 5" w:uiPriority="49"/>
    <w:lsdException w:name="annotation subject" w:semiHidden="true" w:unhideWhenUsed="true"/>
    <w:lsdException w:name="Grid Table 5 Dark Accent 1" w:uiPriority="50"/>
    <w:lsdException w:name="List Table 5 Dark" w:uiPriority="50"/>
    <w:lsdException w:name="Table Grid 2" w:semiHidden="true" w:unhideWhenUsed="true"/>
    <w:lsdException w:name="List Table 2 Accent 3" w:uiPriority="47"/>
    <w:lsdException w:name="footnote reference" w:semiHidden="true" w:unhideWhenUsed="true"/>
    <w:lsdException w:name="Medium List 2 Accent 2" w:uiPriority="66"/>
    <w:lsdException w:name="heading 1" w:uiPriority="9" w:qFormat="true"/>
    <w:lsdException w:name="Grid Table 1 Light" w:uiPriority="46"/>
    <w:lsdException w:name="No Spacing" w:uiPriority="1" w:qFormat="true"/>
    <w:lsdException w:name="Colorful Grid Accent 5" w:uiPriority="73"/>
    <w:lsdException w:name="Dark List" w:uiPriority="70"/>
    <w:lsdException w:name="Medium List 1 Accent 2" w:uiPriority="65"/>
    <w:lsdException w:name="Table Subtle 2" w:semiHidden="true" w:unhideWhenUsed="true"/>
    <w:lsdException w:name="Subtle Reference" w:uiPriority="31" w:qFormat="true"/>
    <w:lsdException w:name="List Table 7 Colorful Accent 3" w:uiPriority="52"/>
    <w:lsdException w:name="Medium Grid 1 Accent 4" w:uiPriority="67"/>
    <w:lsdException w:name="Table 3D effects 3" w:semiHidden="true" w:unhideWhenUsed="true"/>
    <w:lsdException w:name="heading 3" w:uiPriority="9" w:semiHidden="true" w:unhideWhenUsed="true" w:qFormat="true"/>
    <w:lsdException w:name="Grid Table 3 Accent 4" w:uiPriority="48"/>
    <w:lsdException w:name="Medium List 2 Accent 4" w:uiPriority="66"/>
    <w:lsdException w:name="index 2" w:semiHidden="true" w:unhideWhenUsed="true"/>
    <w:lsdException w:name="Grid Table 4 Accent 2" w:uiPriority="49"/>
    <w:lsdException w:name="Light List Accent 1" w:uiPriority="61"/>
    <w:lsdException w:name="List 4" w:semiHidden="true" w:unhideWhenUsed="true"/>
    <w:lsdException w:name="Medium Grid 2 Accent 5" w:uiPriority="68"/>
    <w:lsdException w:name="TOC Heading" w:uiPriority="39" w:semiHidden="true" w:unhideWhenUsed="true" w:qFormat="true"/>
    <w:lsdException w:name="Grid Table 6 Colorful Accent 2" w:uiPriority="51"/>
    <w:lsdException w:name="Grid Table 4 Accent 4" w:uiPriority="49"/>
    <w:lsdException w:name="Dark List Accent 3" w:uiPriority="70"/>
    <w:lsdException w:name="Table Columns 2" w:semiHidden="true" w:unhideWhenUsed="true"/>
    <w:lsdException w:name="HTML Cite" w:semiHidden="true" w:unhideWhenUsed="true"/>
    <w:lsdException w:name="Subtitle" w:uiPriority="11" w:qFormat="true"/>
    <w:lsdException w:name="List Table 1 Light Accent 2" w:uiPriority="46"/>
    <w:lsdException w:name="FollowedHyperlink" w:semiHidden="true" w:unhideWhenUsed="true"/>
    <w:lsdException w:name="Grid Table 4 Accent 3" w:uiPriority="49"/>
  </w:latentStyles>
  <w:style w:type="numbering" w:styleId="000008" w:default="true">
    <w:name w:val="No List"/>
    <w:uiPriority w:val="99"/>
    <w:semiHidden/>
    <w:unhideWhenUsed/>
  </w:style>
  <w:style w:type="character" w:styleId="00000b" w:customStyle="true">
    <w:name w:val="页眉 字符"/>
    <w:basedOn w:val="000006"/>
    <w:link w:val="00000a"/>
    <w:uiPriority w:val="99"/>
    <w:rsid w:val="00DF503D"/>
    <w:rPr>
      <w:sz w:val="18"/>
      <w:szCs w:val="18"/>
    </w:rPr>
  </w:style>
  <w:style w:type="paragraph" w:styleId="000005" w:default="true">
    <w:name w:val="Normal"/>
    <w:qFormat/>
    <w:rsid w:val="005B2B2F"/>
    <w:pPr>
      <w:widowControl w:val="false"/>
    </w:pPr>
  </w:style>
  <w:style w:type="paragraph" w:styleId="00000c">
    <w:name w:val="footer"/>
    <w:basedOn w:val="000005"/>
    <w:link w:val="00000d"/>
    <w:uiPriority w:val="99"/>
    <w:unhideWhenUsed/>
    <w:rsid w:val="00DF503D"/>
    <w:pPr>
      <w:tabs>
        <w:tab w:val="center" w:pos="4153"/>
        <w:tab w:val="right" w:pos="8306"/>
      </w:tabs>
      <w:snapToGrid w:val="false"/>
      <w:spacing w:line="240" w:lineRule="auto"/>
    </w:pPr>
    <w:rPr>
      <w:sz w:val="18"/>
      <w:szCs w:val="18"/>
    </w:rPr>
  </w:style>
  <w:style w:type="character" w:styleId="000006" w:default="true">
    <w:name w:val="Default Paragraph Font"/>
    <w:uiPriority w:val="1"/>
    <w:unhideWhenUsed/>
  </w:style>
  <w:style w:type="character" w:styleId="00000d" w:customStyle="true">
    <w:name w:val="页脚 字符"/>
    <w:basedOn w:val="000006"/>
    <w:link w:val="00000c"/>
    <w:uiPriority w:val="99"/>
    <w:rsid w:val="00DF503D"/>
    <w:rPr>
      <w:sz w:val="18"/>
      <w:szCs w:val="18"/>
    </w:rPr>
  </w:style>
  <w:style w:type="table" w:styleId="u1tlbv">
    <w:name w:val="Table Grid"/>
    <w:basedOn w:val="000007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000007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a">
    <w:name w:val="header"/>
    <w:basedOn w:val="000005"/>
    <w:link w:val="00000b"/>
    <w:uiPriority w:val="99"/>
    <w:unhideWhenUsed/>
    <w:rsid w:val="00DF503D"/>
    <w:pPr>
      <w:tabs>
        <w:tab w:val="center" w:pos="4153"/>
        <w:tab w:val="right" w:pos="8306"/>
      </w:tabs>
      <w:snapToGrid w:val="false"/>
      <w:spacing w:line="240" w:lineRule="auto"/>
      <w:jc w:val="center"/>
    </w:pPr>
    <w:rPr>
      <w:sz w:val="18"/>
      <w:szCs w:val="18"/>
    </w:rPr>
  </w:style>
  <w:style w:type="paragraph" w:styleId="000009">
    <w:name w:val="List Paragraph"/>
    <w:basedOn w:val=""/>
    <w:uiPriority w:val="34"/>
    <w:qFormat/>
    <w:rsid w:val="005B2B2F"/>
    <w:pPr>
      <w:widowControl w:val="false"/>
      <w:tabs/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1.png" /><Relationship Id="rId8" Type="http://schemas.openxmlformats.org/officeDocument/2006/relationships/footer" Target="footer1.xml" /><Relationship Id="rId7" Type="http://schemas.openxmlformats.org/officeDocument/2006/relationships/header" Target="header1.xml" /><Relationship Id="rId6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3" Type="http://schemas.openxmlformats.org/officeDocument/2006/relationships/endnotes" Target="endnotes.xml" /><Relationship Id="rId4" Type="http://schemas.openxmlformats.org/officeDocument/2006/relationships/fontTable" Target="fontTable.xml" /><Relationship Id="rId2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thm15="http://schemas.microsoft.com/office/thememl/2012/main"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2E142A2C-CD16-42D6-873A-C26D2A0506FA}" vid="{1BDDFF52-6CD6-40A5-AB3C-68EB2F1E4D0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2025-03-05T20:03:17Z</dcterms:created>
  <dcterms:modified xsi:type="dcterms:W3CDTF">2025-03-05T20:03:17Z</dcterms:modified>
</cp:coreProperties>
</file>