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C5D" w:rsidRDefault="0032628D">
      <w:r>
        <w:t xml:space="preserve">Heroes of </w:t>
      </w:r>
      <w:proofErr w:type="spellStart"/>
      <w:r>
        <w:t>Pymoli</w:t>
      </w:r>
      <w:proofErr w:type="spellEnd"/>
      <w:r>
        <w:t xml:space="preserve"> – </w:t>
      </w:r>
      <w:proofErr w:type="spellStart"/>
      <w:r>
        <w:t>Homwork</w:t>
      </w:r>
      <w:proofErr w:type="spellEnd"/>
      <w:r>
        <w:t xml:space="preserve"> Observations</w:t>
      </w:r>
    </w:p>
    <w:p w:rsidR="0032628D" w:rsidRDefault="0032628D"/>
    <w:p w:rsidR="0032628D" w:rsidRDefault="0032628D" w:rsidP="0032628D">
      <w:pPr>
        <w:pStyle w:val="ListParagraph"/>
        <w:numPr>
          <w:ilvl w:val="0"/>
          <w:numId w:val="1"/>
        </w:numPr>
      </w:pPr>
      <w:r>
        <w:t xml:space="preserve">3/5 most profitable items are also the most </w:t>
      </w:r>
      <w:proofErr w:type="spellStart"/>
      <w:r>
        <w:t>poplur</w:t>
      </w:r>
      <w:proofErr w:type="spellEnd"/>
      <w:r>
        <w:t xml:space="preserve"> items, so there is most likely a positive correlation among items sold and profit. </w:t>
      </w:r>
    </w:p>
    <w:p w:rsidR="0032628D" w:rsidRDefault="0032628D" w:rsidP="0032628D">
      <w:pPr>
        <w:pStyle w:val="ListParagraph"/>
        <w:numPr>
          <w:ilvl w:val="0"/>
          <w:numId w:val="1"/>
        </w:numPr>
      </w:pPr>
      <w:r>
        <w:t xml:space="preserve">The most purchases are made by </w:t>
      </w:r>
      <w:proofErr w:type="gramStart"/>
      <w:r>
        <w:t>20-24 year old</w:t>
      </w:r>
      <w:proofErr w:type="gramEnd"/>
      <w:r>
        <w:t xml:space="preserve">. It’s safe to deduce that this is an age group where people still find video games enticing, and have their own money to make independent purchases, therefore are willing to spend more </w:t>
      </w:r>
      <w:proofErr w:type="spellStart"/>
      <w:r>
        <w:t>that</w:t>
      </w:r>
      <w:proofErr w:type="spellEnd"/>
      <w:r>
        <w:t xml:space="preserve"> other groups.</w:t>
      </w:r>
    </w:p>
    <w:p w:rsidR="0032628D" w:rsidRDefault="0032628D" w:rsidP="0032628D">
      <w:pPr>
        <w:pStyle w:val="ListParagraph"/>
        <w:numPr>
          <w:ilvl w:val="0"/>
          <w:numId w:val="1"/>
        </w:numPr>
      </w:pPr>
      <w:r>
        <w:t xml:space="preserve">The above is also a direct correlation to the fact that 44% of the players are within this age group as week. Since there are so many more within this group, it </w:t>
      </w:r>
      <w:proofErr w:type="gramStart"/>
      <w:r>
        <w:t>make</w:t>
      </w:r>
      <w:proofErr w:type="gramEnd"/>
      <w:r>
        <w:t xml:space="preserve"> sense that the majority of purchases would b</w:t>
      </w:r>
      <w:bookmarkStart w:id="0" w:name="_GoBack"/>
      <w:bookmarkEnd w:id="0"/>
      <w:r>
        <w:t>e attributed to players between 20-24 years old.</w:t>
      </w:r>
    </w:p>
    <w:sectPr w:rsidR="0032628D" w:rsidSect="00F25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761C"/>
    <w:multiLevelType w:val="hybridMultilevel"/>
    <w:tmpl w:val="16C02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D"/>
    <w:rsid w:val="0032628D"/>
    <w:rsid w:val="0080208B"/>
    <w:rsid w:val="00D75D05"/>
    <w:rsid w:val="00F2596E"/>
    <w:rsid w:val="00FF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69CBB"/>
  <w14:defaultImageDpi w14:val="32767"/>
  <w15:chartTrackingRefBased/>
  <w15:docId w15:val="{C00F065D-BD64-E347-AFA4-8D9DCCD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Lilit Akopyan</dc:creator>
  <cp:keywords/>
  <dc:description/>
  <cp:lastModifiedBy>Lilit Akopyan</cp:lastModifiedBy>
  <cp:revision>1</cp:revision>
  <dcterms:created xsi:type="dcterms:W3CDTF">2019-01-07T21:48:00Z</dcterms:created>
  <dcterms:modified xsi:type="dcterms:W3CDTF">2019-01-07T21:55:00Z</dcterms:modified>
</cp:coreProperties>
</file>