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color w:val="000080"/>
        </w:rPr>
        <w:t>CFM – CẨM NANG VẬN HÀNH VÀ THUYẾT MINH</w:t>
      </w:r>
    </w:p>
    <w:p>
      <w:pPr>
        <w:jc w:val="center"/>
      </w:pPr>
      <w:r>
        <w:rPr>
          <w:rFonts w:ascii="Arial" w:hAnsi="Arial" w:eastAsia="Arial"/>
          <w:b/>
          <w:sz w:val="24"/>
        </w:rPr>
        <w:t>Tour Tây Tạng 9N8Đ | Lhasa · Shigatse · Everest Base Camp</w:t>
        <w:br/>
      </w:r>
      <w:r>
        <w:rPr>
          <w:rFonts w:ascii="Arial" w:hAnsi="Arial" w:eastAsia="Arial"/>
          <w:i/>
          <w:sz w:val="22"/>
        </w:rPr>
        <w:t>Khởi hành: 26/04/2026 | Đối tác: Yunnan DiLang International Travel Agency Co., Ltd</w:t>
      </w:r>
    </w:p>
    <w:p/>
    <w:p>
      <w:pPr>
        <w:pStyle w:val="Heading1"/>
        <w:jc w:val="left"/>
      </w:pPr>
      <w:r>
        <w:rPr>
          <w:rFonts w:ascii="Arial" w:hAnsi="Arial" w:eastAsia="Arial"/>
        </w:rPr>
        <w:t>PHẦN I: THÔNG TIN CƠ BẢN TOUR</w:t>
      </w:r>
    </w:p>
    <w:p>
      <w:pPr>
        <w:spacing w:after="120" w:line="240" w:lineRule="auto"/>
        <w:ind w:left="360"/>
      </w:pPr>
      <w:r>
        <w:rPr>
          <w:rFonts w:ascii="Arial" w:hAnsi="Arial" w:eastAsia="Arial"/>
          <w:b w:val="0"/>
          <w:i/>
          <w:sz w:val="22"/>
        </w:rPr>
        <w:t>Đây là bản xác nhận dịch vụ (CFM) được tái cấu trúc thành cẩm nang HDV. Mọi thông tin từ đối tác Trung Quốc đã được giữ nguyên và bổ sung logic vận hành, thuyết minh, xử lý tình huống để HDV có thể sử dụng trực tiếp ngoài thực địa.</w:t>
      </w:r>
    </w:p>
    <w:p>
      <w:pPr>
        <w:pStyle w:val="Heading2"/>
        <w:jc w:val="left"/>
      </w:pPr>
      <w:r>
        <w:rPr>
          <w:rFonts w:ascii="Arial" w:hAnsi="Arial" w:eastAsia="Arial"/>
        </w:rPr>
        <w:t>1. Thông tin đối tác &amp; liên hệ khẩn</w:t>
      </w:r>
    </w:p>
    <w:p>
      <w:pPr>
        <w:spacing w:after="80"/>
        <w:ind w:left="360"/>
      </w:pPr>
      <w:r>
        <w:rPr>
          <w:rFonts w:ascii="Arial" w:hAnsi="Arial" w:eastAsia="Arial"/>
          <w:sz w:val="22"/>
        </w:rPr>
        <w:t>• Công ty: Yunnan DiLang International Travel Agency Co., Ltd</w:t>
      </w:r>
    </w:p>
    <w:p>
      <w:pPr>
        <w:spacing w:after="80"/>
        <w:ind w:left="360"/>
      </w:pPr>
      <w:r>
        <w:rPr>
          <w:rFonts w:ascii="Arial" w:hAnsi="Arial" w:eastAsia="Arial"/>
          <w:sz w:val="22"/>
        </w:rPr>
        <w:t>• Điện thoại đối tác: Li Qian 13708727744</w:t>
      </w:r>
    </w:p>
    <w:p>
      <w:pPr>
        <w:spacing w:after="80"/>
        <w:ind w:left="360"/>
      </w:pPr>
      <w:r>
        <w:rPr>
          <w:rFonts w:ascii="Arial" w:hAnsi="Arial" w:eastAsia="Arial"/>
          <w:sz w:val="22"/>
        </w:rPr>
        <w:t>• Ghi chú quan trọng: KIỂM TRA THỜI GIAN CHUYẾN BAY TRƯỚC BẢNG KẾ HOẠCH TIẾP ĐÓN ĐOÀN</w:t>
      </w:r>
    </w:p>
    <w:p>
      <w:pPr>
        <w:pStyle w:val="Heading2"/>
        <w:jc w:val="left"/>
      </w:pPr>
      <w:r>
        <w:rPr>
          <w:rFonts w:ascii="Arial" w:hAnsi="Arial" w:eastAsia="Arial"/>
        </w:rPr>
        <w:t>2. Dịch vụ đã bao gồm (theo CFM gốc)</w:t>
      </w:r>
    </w:p>
    <w:p>
      <w:pPr>
        <w:spacing w:after="80"/>
        <w:ind w:left="360"/>
      </w:pPr>
      <w:r>
        <w:rPr>
          <w:rFonts w:ascii="Arial" w:hAnsi="Arial" w:eastAsia="Arial"/>
          <w:sz w:val="22"/>
        </w:rPr>
        <w:t>• Phòng: 8 phòng tiêu chuẩn + 1 phòng đơn (1 ngưởi ở riêng)</w:t>
      </w:r>
    </w:p>
    <w:p>
      <w:pPr>
        <w:spacing w:after="80"/>
        <w:ind w:left="360"/>
      </w:pPr>
      <w:r>
        <w:rPr>
          <w:rFonts w:ascii="Arial" w:hAnsi="Arial" w:eastAsia="Arial"/>
          <w:sz w:val="22"/>
        </w:rPr>
        <w:t>• Ăn uống: 60 RMB/ngưởi/bữa × 13 bữa + 80 RMB/ngưởi/bữa × 1 bữa (bữa đặc biệt)</w:t>
      </w:r>
    </w:p>
    <w:p>
      <w:pPr>
        <w:spacing w:after="80"/>
        <w:ind w:left="360"/>
      </w:pPr>
      <w:r>
        <w:rPr>
          <w:rFonts w:ascii="Arial" w:hAnsi="Arial" w:eastAsia="Arial"/>
          <w:sz w:val="22"/>
        </w:rPr>
        <w:t>• Phương tiện: Xe du lịch VIP hạng sang 26 chỗ, kiểu 2+1 (đoạn Tây Tạng)</w:t>
      </w:r>
    </w:p>
    <w:p>
      <w:pPr>
        <w:spacing w:after="80"/>
        <w:ind w:left="360"/>
      </w:pPr>
      <w:r>
        <w:rPr>
          <w:rFonts w:ascii="Arial" w:hAnsi="Arial" w:eastAsia="Arial"/>
          <w:sz w:val="22"/>
        </w:rPr>
        <w:t>• Vé tham quan: Bao gồm tất cả điểm trong chương trình (nếu vé tăng giá không thông báo trước, căn cứ giá vé tại chỗ)</w:t>
      </w:r>
    </w:p>
    <w:p>
      <w:pPr>
        <w:spacing w:after="80"/>
        <w:ind w:left="360"/>
      </w:pPr>
      <w:r>
        <w:rPr>
          <w:rFonts w:ascii="Arial" w:hAnsi="Arial" w:eastAsia="Arial"/>
          <w:sz w:val="22"/>
        </w:rPr>
        <w:t>• Dịch vụ đi kèm theo xe/ngày: 2 chai nước khoáng, khăn khadah đón tàu, bình oxy thép theo xe, glucose 5 chai/ngưởi, bình oxy mini 1 ống/ngưởi, 1 vòng xoay kinh cầu tinh xảo</w:t>
      </w:r>
    </w:p>
    <w:p>
      <w:pPr>
        <w:spacing w:after="80"/>
        <w:ind w:left="360"/>
      </w:pPr>
      <w:r>
        <w:rPr>
          <w:rFonts w:ascii="Arial" w:hAnsi="Arial" w:eastAsia="Arial"/>
          <w:sz w:val="22"/>
        </w:rPr>
        <w:t>• Không có cửa hàng mua sắm ép buộc, không bán đặc sản trên xe</w:t>
      </w:r>
    </w:p>
    <w:p>
      <w:pPr>
        <w:spacing w:after="80"/>
        <w:ind w:left="360"/>
      </w:pPr>
      <w:r>
        <w:rPr>
          <w:rFonts w:ascii="Arial" w:hAnsi="Arial" w:eastAsia="Arial"/>
          <w:sz w:val="22"/>
        </w:rPr>
        <w:t>• Tự túc xem biểu diễn Princess Wencheng + trà ngọt kiểu Tạng (Tibetan Sweet Tea) 1 ly + đài ngắm cảnh Yaowang Mountain (Chagpori) Viewing Platform: 480 RMB/ngưởi. Tự nguyện, không ép buộc.</w:t>
      </w:r>
    </w:p>
    <w:p>
      <w:pPr>
        <w:pStyle w:val="Heading2"/>
        <w:jc w:val="left"/>
      </w:pPr>
      <w:r>
        <w:rPr>
          <w:rFonts w:ascii="Arial" w:hAnsi="Arial" w:eastAsia="Arial"/>
        </w:rPr>
        <w:t>3. Lưu ý bất khả kháng &amp; thởi tiết</w:t>
      </w:r>
    </w:p>
    <w:p>
      <w:pPr>
        <w:spacing w:after="80"/>
        <w:ind w:left="360"/>
      </w:pPr>
      <w:r>
        <w:rPr>
          <w:rFonts w:ascii="Arial" w:hAnsi="Arial" w:eastAsia="Arial"/>
          <w:sz w:val="22"/>
        </w:rPr>
        <w:t>• Trong hành trình nếu gặp yếu tố bất khả kháng (chính sách, thởi tiết…) thì thiệt hại và chi phí do khách tự lo.</w:t>
      </w:r>
    </w:p>
    <w:p>
      <w:pPr>
        <w:spacing w:after="80"/>
        <w:ind w:left="360"/>
      </w:pPr>
      <w:r>
        <w:rPr>
          <w:rFonts w:ascii="Arial" w:hAnsi="Arial" w:eastAsia="Arial"/>
          <w:sz w:val="22"/>
        </w:rPr>
        <w:t>• Khu vực Tây Tạng điều kiện còn hạn chế — khuyến cáo khách mang theo kính râm, kem chống nắng, quần áo dày cho vùng núi lạnh.</w:t>
      </w:r>
    </w:p>
    <w:p>
      <w:pPr>
        <w:pStyle w:val="Heading2"/>
        <w:jc w:val="left"/>
      </w:pPr>
      <w:r>
        <w:rPr>
          <w:rFonts w:ascii="Arial" w:hAnsi="Arial" w:eastAsia="Arial"/>
        </w:rPr>
        <w:t>4. Đối tượng khách &amp; đặc thù tour</w:t>
      </w:r>
    </w:p>
    <w:p>
      <w:pPr>
        <w:spacing w:after="80"/>
        <w:ind w:left="360"/>
      </w:pPr>
      <w:r>
        <w:rPr>
          <w:rFonts w:ascii="Arial" w:hAnsi="Arial" w:eastAsia="Arial"/>
          <w:sz w:val="22"/>
        </w:rPr>
        <w:t>• Tour cao cấp, không shopping ép buộc — chất lượng trải nghiệm là ưu tiên số 1.</w:t>
      </w:r>
    </w:p>
    <w:p>
      <w:pPr>
        <w:spacing w:after="80"/>
        <w:ind w:left="360"/>
      </w:pPr>
      <w:r>
        <w:rPr>
          <w:rFonts w:ascii="Arial" w:hAnsi="Arial" w:eastAsia="Arial"/>
          <w:sz w:val="22"/>
        </w:rPr>
        <w:t>• Độ cao trung bình 3.650–5.200m — oxy thấp, rủi ro say độ cao (AMS/HACE/HAPE) luôn hiện hữu.</w:t>
      </w:r>
    </w:p>
    <w:p>
      <w:pPr>
        <w:spacing w:after="80"/>
        <w:ind w:left="360"/>
      </w:pPr>
      <w:r>
        <w:rPr>
          <w:rFonts w:ascii="Arial" w:hAnsi="Arial" w:eastAsia="Arial"/>
          <w:sz w:val="22"/>
        </w:rPr>
        <w:t>• Khách chủ yếu ngưởi Việt Nam — cần thuyết minh bằng tiếng Việt, đối chiếu văn hóa quen thuộc (phở, Fansipan, đồng bằng sông Hồng…) để tạo cảm giác gần gũi.</w:t>
      </w:r>
    </w:p>
    <w:p>
      <w:r/>
    </w:p>
    <w:p>
      <w:pPr>
        <w:pStyle w:val="Heading1"/>
        <w:jc w:val="left"/>
      </w:pPr>
      <w:r>
        <w:rPr>
          <w:rFonts w:ascii="Arial" w:hAnsi="Arial" w:eastAsia="Arial"/>
        </w:rPr>
        <w:t>PHẦN II: LOGIC VẬN HÀNH TỔNG THỂ (THE 5 GOLDEN RULES)</w:t>
      </w:r>
    </w:p>
    <w:p>
      <w:pPr>
        <w:spacing w:after="120" w:line="240" w:lineRule="auto"/>
        <w:ind w:left="360"/>
      </w:pPr>
      <w:r>
        <w:rPr>
          <w:rFonts w:ascii="Arial" w:hAnsi="Arial" w:eastAsia="Arial"/>
          <w:b/>
          <w:i/>
          <w:sz w:val="22"/>
        </w:rPr>
        <w:t>Logic vận hành của HDV không phải là “đưa khách đi xong điểm” mà là “quản lý trải nghiệm theo mạch trải nghiệm”. Mỗi ngày = một chương phim. Ưu tiên mạch nội dung rõ ràng và dễ theo dõi.</w:t>
      </w:r>
    </w:p>
    <w:p>
      <w:pPr>
        <w:pStyle w:val="Heading2"/>
        <w:jc w:val="left"/>
      </w:pPr>
      <w:r>
        <w:rPr>
          <w:rFonts w:ascii="Arial" w:hAnsi="Arial" w:eastAsia="Arial"/>
        </w:rPr>
        <w:t>Nguyên tắc 1: Quản lý độ cao trước khi quản lý lịch trình</w:t>
      </w:r>
    </w:p>
    <w:p>
      <w:pPr>
        <w:spacing w:after="80"/>
        <w:ind w:left="360"/>
      </w:pPr>
      <w:r>
        <w:rPr>
          <w:rFonts w:ascii="Arial" w:hAnsi="Arial" w:eastAsia="Arial"/>
          <w:sz w:val="22"/>
        </w:rPr>
        <w:t>• Ngày 1: Không dồn kiến thức. Nhiệm vụ là chuẩn bị tâm hồn và thích nghi oxy.</w:t>
      </w:r>
    </w:p>
    <w:p>
      <w:pPr>
        <w:spacing w:after="80"/>
        <w:ind w:left="360"/>
      </w:pPr>
      <w:r>
        <w:rPr>
          <w:rFonts w:ascii="Arial" w:hAnsi="Arial" w:eastAsia="Arial"/>
          <w:sz w:val="22"/>
        </w:rPr>
        <w:t>• Ngày 2–3: Tăng độ cao từ từ, quan sát triệu chứng AMS liên tục.</w:t>
      </w:r>
    </w:p>
    <w:p>
      <w:pPr>
        <w:spacing w:after="80"/>
        <w:ind w:left="360"/>
      </w:pPr>
      <w:r>
        <w:rPr>
          <w:rFonts w:ascii="Arial" w:hAnsi="Arial" w:eastAsia="Arial"/>
          <w:sz w:val="22"/>
        </w:rPr>
        <w:t>• Ngày 5 (EBC 5.200m): Giới hạn thởi gian tối đa 60–90 phút. Không để khách chạy, nhảy, leo trèo.</w:t>
      </w:r>
    </w:p>
    <w:p>
      <w:pPr>
        <w:spacing w:after="80"/>
        <w:ind w:left="360"/>
      </w:pPr>
      <w:r>
        <w:rPr>
          <w:rFonts w:ascii="Arial" w:hAnsi="Arial" w:eastAsia="Arial"/>
          <w:sz w:val="22"/>
        </w:rPr>
        <w:t>• Sau ngày 5: Hạ nhiệt tâm lý — ngày 6 là ngày “nghỉ ngơi trải nghiệm”.</w:t>
      </w:r>
    </w:p>
    <w:p>
      <w:pPr>
        <w:pStyle w:val="Heading2"/>
        <w:jc w:val="left"/>
      </w:pPr>
      <w:r>
        <w:rPr>
          <w:rFonts w:ascii="Arial" w:hAnsi="Arial" w:eastAsia="Arial"/>
        </w:rPr>
        <w:t>Nguyên tắc 2: Thuyết minh theo 3 Layer</w:t>
      </w:r>
    </w:p>
    <w:p>
      <w:pPr>
        <w:spacing w:after="80"/>
        <w:ind w:left="360"/>
      </w:pPr>
      <w:r>
        <w:rPr>
          <w:rFonts w:ascii="Arial" w:hAnsi="Arial" w:eastAsia="Arial"/>
          <w:sz w:val="22"/>
        </w:rPr>
        <w:t>• Layer 1 — Địa lý &amp; Kiến trúc: Số liệu, kích thước, vị trí, khoa học.</w:t>
      </w:r>
    </w:p>
    <w:p>
      <w:pPr>
        <w:spacing w:after="80"/>
        <w:ind w:left="360"/>
      </w:pPr>
      <w:r>
        <w:rPr>
          <w:rFonts w:ascii="Arial" w:hAnsi="Arial" w:eastAsia="Arial"/>
          <w:sz w:val="22"/>
        </w:rPr>
        <w:t>• Layer 2 — Lịch sử &amp; Truyền thuyết: Nhân vật, câu chuyện, biên niên sử.</w:t>
      </w:r>
    </w:p>
    <w:p>
      <w:pPr>
        <w:spacing w:after="80"/>
        <w:ind w:left="360"/>
      </w:pPr>
      <w:r>
        <w:rPr>
          <w:rFonts w:ascii="Arial" w:hAnsi="Arial" w:eastAsia="Arial"/>
          <w:sz w:val="22"/>
        </w:rPr>
        <w:t>• Layer 3 — Chi tiết sống động &amp; Góc nhìn cá nhân: Cảm xúc, so sánh với đởi sống hiện đại, câu hởi mở cho khách.</w:t>
      </w:r>
    </w:p>
    <w:p>
      <w:pPr>
        <w:spacing w:after="120" w:line="240" w:lineRule="auto"/>
        <w:ind w:left="360"/>
      </w:pPr>
      <w:r>
        <w:rPr>
          <w:rFonts w:ascii="Arial" w:hAnsi="Arial" w:eastAsia="Arial"/>
          <w:b w:val="0"/>
          <w:i/>
          <w:sz w:val="22"/>
        </w:rPr>
        <w:t>Mỗi điểm tham quan phải có ít nhất 2 trong 3 layer. Không được dừng ở layer 1 (liệt kê số liệu khô khan).</w:t>
      </w:r>
    </w:p>
    <w:p>
      <w:pPr>
        <w:pStyle w:val="Heading2"/>
        <w:jc w:val="left"/>
      </w:pPr>
      <w:r>
        <w:rPr>
          <w:rFonts w:ascii="Arial" w:hAnsi="Arial" w:eastAsia="Arial"/>
        </w:rPr>
        <w:t>Nguyên tắc 3: Thuyết minh là đối thoại, không phải bài giảng</w:t>
      </w:r>
    </w:p>
    <w:p>
      <w:pPr>
        <w:spacing w:after="80"/>
        <w:ind w:left="360"/>
      </w:pPr>
      <w:r>
        <w:rPr>
          <w:rFonts w:ascii="Arial" w:hAnsi="Arial" w:eastAsia="Arial"/>
          <w:sz w:val="22"/>
        </w:rPr>
        <w:t>• Dùng “Quý khách” thay vì “Các bạn” — tôn trọng, chuyên nghiệp.</w:t>
      </w:r>
    </w:p>
    <w:p>
      <w:pPr>
        <w:spacing w:after="80"/>
        <w:ind w:left="360"/>
      </w:pPr>
      <w:r>
        <w:rPr>
          <w:rFonts w:ascii="Arial" w:hAnsi="Arial" w:eastAsia="Arial"/>
          <w:sz w:val="22"/>
        </w:rPr>
        <w:t>• Mỗi đoạn thuyết minh dài không quá 90 giây. Sau đó phải có pause hoặc câu hởi tương tác.</w:t>
      </w:r>
    </w:p>
    <w:p>
      <w:pPr>
        <w:spacing w:after="80"/>
        <w:ind w:left="360"/>
      </w:pPr>
      <w:r>
        <w:rPr>
          <w:rFonts w:ascii="Arial" w:hAnsi="Arial" w:eastAsia="Arial"/>
          <w:sz w:val="22"/>
        </w:rPr>
        <w:t>• Dùng so sánh quen thuộc với ngưởi Việt: Fansipan, đồng bằng sông Hồng, phở, Sài Gòn… để khách dễ hình dung.</w:t>
      </w:r>
    </w:p>
    <w:p>
      <w:pPr>
        <w:spacing w:after="80"/>
        <w:ind w:left="360"/>
      </w:pPr>
      <w:r>
        <w:rPr>
          <w:rFonts w:ascii="Arial" w:hAnsi="Arial" w:eastAsia="Arial"/>
          <w:sz w:val="22"/>
        </w:rPr>
        <w:t>• Không bao giờ xin lởi vì điều kiện địa phương (WC, thởi tiết, đường xá) — thay vào đó giải thích văn hóa đằng sau điều kiện đó.</w:t>
      </w:r>
    </w:p>
    <w:p>
      <w:pPr>
        <w:pStyle w:val="Heading2"/>
        <w:jc w:val="left"/>
      </w:pPr>
      <w:r>
        <w:rPr>
          <w:rFonts w:ascii="Arial" w:hAnsi="Arial" w:eastAsia="Arial"/>
        </w:rPr>
        <w:t>Nguyên tắc 4: Quản lý nhóm theo tâm lý từng giai đoạn</w:t>
      </w:r>
    </w:p>
    <w:p>
      <w:pPr>
        <w:spacing w:after="80"/>
        <w:ind w:left="360"/>
      </w:pPr>
      <w:r>
        <w:rPr>
          <w:rFonts w:ascii="Arial" w:hAnsi="Arial" w:eastAsia="Arial"/>
          <w:sz w:val="22"/>
        </w:rPr>
        <w:t>• Ngày 1–2: Khách còn hồi hộp, dễ mệt. HDV cần năng lượng cao, động viên nhiều.</w:t>
      </w:r>
    </w:p>
    <w:p>
      <w:pPr>
        <w:spacing w:after="80"/>
        <w:ind w:left="360"/>
      </w:pPr>
      <w:r>
        <w:rPr>
          <w:rFonts w:ascii="Arial" w:hAnsi="Arial" w:eastAsia="Arial"/>
          <w:sz w:val="22"/>
        </w:rPr>
        <w:t>• Ngày 3–5: Khách đã quen, bắt đầu tò mò. HDV tăng dần độ sâu kiến thức.</w:t>
      </w:r>
    </w:p>
    <w:p>
      <w:pPr>
        <w:spacing w:after="80"/>
        <w:ind w:left="360"/>
      </w:pPr>
      <w:r>
        <w:rPr>
          <w:rFonts w:ascii="Arial" w:hAnsi="Arial" w:eastAsia="Arial"/>
          <w:sz w:val="22"/>
        </w:rPr>
        <w:t>• Ngày 6–7: Khách có thể “bão hòa” tâm lình. HDV giảm thuyết minh, tăng không gian tự do.</w:t>
      </w:r>
    </w:p>
    <w:p>
      <w:pPr>
        <w:spacing w:after="80"/>
        <w:ind w:left="360"/>
      </w:pPr>
      <w:r>
        <w:rPr>
          <w:rFonts w:ascii="Arial" w:hAnsi="Arial" w:eastAsia="Arial"/>
          <w:sz w:val="22"/>
        </w:rPr>
        <w:t>• Ngày 8–9: Khách bắt đầu nhớ nhà. HDV tạo closure — tổng kết, quà tặng, lởi tạm biệt có ý nghĩa.</w:t>
      </w:r>
    </w:p>
    <w:p>
      <w:pPr>
        <w:pStyle w:val="Heading2"/>
        <w:jc w:val="left"/>
      </w:pPr>
      <w:r>
        <w:rPr>
          <w:rFonts w:ascii="Arial" w:hAnsi="Arial" w:eastAsia="Arial"/>
        </w:rPr>
        <w:t>Nguyên tắc 5: An toàn là nền tảng, không phải phụ lục</w:t>
      </w:r>
    </w:p>
    <w:p>
      <w:pPr>
        <w:spacing w:after="80"/>
        <w:ind w:left="360"/>
      </w:pPr>
      <w:r>
        <w:rPr>
          <w:rFonts w:ascii="Arial" w:hAnsi="Arial" w:eastAsia="Arial"/>
          <w:sz w:val="22"/>
        </w:rPr>
        <w:t>• Luôn mang theo cuộn giấy dự phòng + 10 túi zip nhỏ trong ba lô cá nhân.</w:t>
      </w:r>
    </w:p>
    <w:p>
      <w:pPr>
        <w:spacing w:after="80"/>
        <w:ind w:left="360"/>
      </w:pPr>
      <w:r>
        <w:rPr>
          <w:rFonts w:ascii="Arial" w:hAnsi="Arial" w:eastAsia="Arial"/>
          <w:sz w:val="22"/>
        </w:rPr>
        <w:t>• Thông báo WC trước 10 phút — không đợi xe dừng mới nói.</w:t>
      </w:r>
    </w:p>
    <w:p>
      <w:pPr>
        <w:spacing w:after="80"/>
        <w:ind w:left="360"/>
      </w:pPr>
      <w:r>
        <w:rPr>
          <w:rFonts w:ascii="Arial" w:hAnsi="Arial" w:eastAsia="Arial"/>
          <w:sz w:val="22"/>
        </w:rPr>
        <w:t>• Tại độ cao &gt;4.500m, quan sát khách liên tục. Dấu hiệu nguy hiểm: mất thăng bằng (HACE), môi tím tái khi nằm nghỉ (HAPE).</w:t>
      </w:r>
    </w:p>
    <w:p>
      <w:pPr>
        <w:spacing w:after="80"/>
        <w:ind w:left="360"/>
      </w:pPr>
      <w:r>
        <w:rPr>
          <w:rFonts w:ascii="Arial" w:hAnsi="Arial" w:eastAsia="Arial"/>
          <w:sz w:val="22"/>
        </w:rPr>
        <w:t>• TUYỆT ĐỐI KHÔNG cho khách uống rượu bia ngày 1–3. KHÔNG tắm nước nóng dài trong 2 giờ đầu tiên đến Lhasa.</w:t>
      </w:r>
    </w:p>
    <w:p>
      <w:r/>
    </w:p>
    <w:p>
      <w:pPr>
        <w:pStyle w:val="Heading1"/>
        <w:jc w:val="left"/>
      </w:pPr>
      <w:r>
        <w:rPr>
          <w:rFonts w:ascii="Arial" w:hAnsi="Arial" w:eastAsia="Arial"/>
        </w:rPr>
        <w:t>PHẦN III: LOGIC VẬN HÀNH &amp; THUYẾT MINH THEO TỪNG NGÀY</w:t>
      </w:r>
    </w:p>
    <w:p>
      <w:pPr>
        <w:spacing w:after="120" w:line="240" w:lineRule="auto"/>
        <w:ind w:left="360"/>
      </w:pPr>
      <w:r>
        <w:rPr>
          <w:rFonts w:ascii="Arial" w:hAnsi="Arial" w:eastAsia="Arial"/>
          <w:b w:val="0"/>
          <w:i/>
          <w:sz w:val="22"/>
        </w:rPr>
        <w:t>Mỗi ngày bao gồm: (A) Bối cảnh tâm lý &amp; nhiệm vụ → (B) Lộ trình &amp; điểm nhấn vật lý → (C) Script thuyết minh chính → (D) HDV checklist &amp; xử lý tình huống.</w:t>
      </w:r>
    </w:p>
    <w:p>
      <w:pPr>
        <w:pStyle w:val="Heading2"/>
        <w:jc w:val="left"/>
      </w:pPr>
      <w:r>
        <w:rPr>
          <w:rFonts w:ascii="Arial" w:hAnsi="Arial" w:eastAsia="Arial"/>
        </w:rPr>
        <w:t>NGÀY 1: VÙNG ĐẤT CỦA CÁC VỊ THẦN</w:t>
      </w:r>
    </w:p>
    <w:p>
      <w:pPr>
        <w:ind w:left="360"/>
      </w:pPr>
      <w:r>
        <w:rPr>
          <w:rFonts w:ascii="Arial" w:hAnsi="Arial" w:eastAsia="Arial"/>
          <w:i/>
          <w:color w:val="505050"/>
          <w:sz w:val="20"/>
        </w:rPr>
        <w:t>Chủ đề: Hạ cánh trên vùng cao | Độ cao TB: 3.650m | Cảm xúc chủ đạo: Xa lạ, hồi hộp, tôn nghiêm | cấp độ nội dung: Địa lý – Sinh học – Tâm linh nhập môn</w:t>
      </w:r>
    </w:p>
    <w:p>
      <w:pPr>
        <w:pStyle w:val="Heading3"/>
        <w:jc w:val="left"/>
      </w:pPr>
      <w:r>
        <w:rPr>
          <w:rFonts w:ascii="Arial" w:hAnsi="Arial" w:eastAsia="Arial"/>
        </w:rPr>
        <w:t>A. Bối cảnh tâm lý &amp; nhiệm vụ</w:t>
      </w:r>
    </w:p>
    <w:p>
      <w:pPr>
        <w:spacing w:after="120" w:line="240" w:lineRule="auto"/>
        <w:ind w:left="360"/>
      </w:pPr>
      <w:r>
        <w:rPr>
          <w:rFonts w:ascii="Arial" w:hAnsi="Arial" w:eastAsia="Arial"/>
          <w:b w:val="0"/>
          <w:i w:val="0"/>
          <w:sz w:val="22"/>
        </w:rPr>
        <w:t>Đoàn bay từ 4h50 sáng, transit Thành Đô, đáp Lhasa lúc 18h30. Oxy tại Lhasa chỉ bằng 65% so với mực nước biển. Mọi ngưởi mệt, có thể đã bắt đầu đau đầu nhẹ.</w:t>
      </w:r>
    </w:p>
    <w:p>
      <w:pPr>
        <w:spacing w:after="120" w:line="240" w:lineRule="auto"/>
        <w:ind w:left="360"/>
      </w:pPr>
      <w:r>
        <w:rPr>
          <w:rFonts w:ascii="Arial" w:hAnsi="Arial" w:eastAsia="Arial"/>
          <w:b/>
          <w:i w:val="0"/>
          <w:sz w:val="22"/>
        </w:rPr>
        <w:t>NHIỆM VỤ HDV: Không dồn kiến thức. Chuẩn bị tâm hồn. Giống như overture của vở opera — gieo motif, không kể hết câu chuyện.</w:t>
      </w:r>
    </w:p>
    <w:p>
      <w:pPr>
        <w:pStyle w:val="Heading3"/>
        <w:jc w:val="left"/>
      </w:pPr>
      <w:r>
        <w:rPr>
          <w:rFonts w:ascii="Arial" w:hAnsi="Arial" w:eastAsia="Arial"/>
        </w:rPr>
        <w:t>B. Lộ trình &amp; điểm nhấn vật lý</w:t>
      </w:r>
    </w:p>
    <w:p>
      <w:pPr>
        <w:spacing w:after="80"/>
        <w:ind w:left="360"/>
      </w:pPr>
      <w:r>
        <w:rPr>
          <w:rFonts w:ascii="Arial" w:hAnsi="Arial" w:eastAsia="Arial"/>
          <w:sz w:val="22"/>
        </w:rPr>
        <w:t>• SGN (10m) → TFU (506m) → LXA Gonggar (3.570m) → Xe về Lhasa city (3.650m). Tổng 65km xe, ~1h15m.</w:t>
      </w:r>
    </w:p>
    <w:p>
      <w:pPr>
        <w:spacing w:after="80"/>
        <w:ind w:left="360"/>
      </w:pPr>
      <w:r>
        <w:rPr>
          <w:rFonts w:ascii="Arial" w:hAnsi="Arial" w:eastAsia="Arial"/>
          <w:sz w:val="22"/>
        </w:rPr>
        <w:t>• Nghi thức Khata tại sân bay — HDV địa phương chào đón. HDV Việt Nam dừng đoàn lại, không để khách vội ra xe.</w:t>
      </w:r>
    </w:p>
    <w:p>
      <w:pPr>
        <w:spacing w:after="80"/>
        <w:ind w:left="360"/>
      </w:pPr>
      <w:r>
        <w:rPr>
          <w:rFonts w:ascii="Arial" w:hAnsi="Arial" w:eastAsia="Arial"/>
          <w:sz w:val="22"/>
        </w:rPr>
        <w:t>• Bữa tối đầu tiên: Giới thiệu trà bơ, thịt yak, tsampa như một nghi thức văn hóa, không chỉ là bữa ăn.</w:t>
      </w:r>
    </w:p>
    <w:p>
      <w:pPr>
        <w:pStyle w:val="Heading3"/>
        <w:jc w:val="left"/>
      </w:pPr>
      <w:r>
        <w:rPr>
          <w:rFonts w:ascii="Arial" w:hAnsi="Arial" w:eastAsia="Arial"/>
        </w:rPr>
        <w:t>C. Script thuyết minh chính (tóm tắt)</w:t>
      </w:r>
    </w:p>
    <w:p>
      <w:pPr>
        <w:spacing w:after="120" w:line="240" w:lineRule="auto"/>
        <w:ind w:left="360"/>
      </w:pPr>
      <w:r>
        <w:rPr>
          <w:rFonts w:ascii="Arial" w:hAnsi="Arial" w:eastAsia="Arial"/>
          <w:b/>
          <w:i w:val="0"/>
          <w:sz w:val="22"/>
        </w:rPr>
        <w:t>1. TRÊN MÁY BAY / SÂN BAY THÀNH ĐÔ — Nhập môn sinh học cao nguyên:</w:t>
      </w:r>
    </w:p>
    <w:p>
      <w:pPr>
        <w:spacing w:after="120" w:line="240" w:lineRule="auto"/>
        <w:ind w:left="360"/>
      </w:pPr>
      <w:r>
        <w:rPr>
          <w:rFonts w:ascii="Arial" w:hAnsi="Arial" w:eastAsia="Arial"/>
          <w:b w:val="0"/>
          <w:i w:val="0"/>
          <w:sz w:val="22"/>
        </w:rPr>
        <w:t>"Quý khách vừa ăn xong bữa trưa ở độ cao gần bằng đỉnh Fansipan. Nhưng trong vòng một tiếng nữa, chúng ta sẽ hạ cánh ở nơi cao hơn Fansipan gần hai lần. Cơ thể của chúng ta, được tiến hóa ở mực nước biển trong 300.000 năm, giờ đang phải học cách sống lại trong vòng vài giờ."</w:t>
      </w:r>
    </w:p>
    <w:p>
      <w:pPr>
        <w:spacing w:after="120" w:line="240" w:lineRule="auto"/>
        <w:ind w:left="360"/>
      </w:pPr>
      <w:r>
        <w:rPr>
          <w:rFonts w:ascii="Arial" w:hAnsi="Arial" w:eastAsia="Arial"/>
          <w:b w:val="0"/>
          <w:i w:val="0"/>
          <w:sz w:val="22"/>
        </w:rPr>
        <w:t>→ Tạm dừng 3 giây.</w:t>
      </w:r>
    </w:p>
    <w:p>
      <w:pPr>
        <w:spacing w:after="120" w:line="240" w:lineRule="auto"/>
        <w:ind w:left="360"/>
      </w:pPr>
      <w:r>
        <w:rPr>
          <w:rFonts w:ascii="Arial" w:hAnsi="Arial" w:eastAsia="Arial"/>
          <w:b w:val="0"/>
          <w:i w:val="0"/>
          <w:sz w:val="22"/>
        </w:rPr>
        <w:t>"Lhasa có nghĩa là Nơi của các nhân vật. Nhưng trước đó, tên thành phố này là Rasa — có nghĩa là Dê. Một thành phố từ Dê thành Thần. Đó là câu chuyện chúng ta sẽ nghe trong 9 ngày tới."</w:t>
      </w:r>
    </w:p>
    <w:p>
      <w:pPr>
        <w:spacing w:after="120" w:line="240" w:lineRule="auto"/>
        <w:ind w:left="360"/>
      </w:pPr>
      <w:r>
        <w:rPr>
          <w:rFonts w:ascii="Arial" w:hAnsi="Arial" w:eastAsia="Arial"/>
          <w:b/>
          <w:i w:val="0"/>
          <w:sz w:val="22"/>
        </w:rPr>
        <w:t>2. TẠI SÂN BAY GONGGAR — Nghi thức Khata:</w:t>
      </w:r>
    </w:p>
    <w:p>
      <w:pPr>
        <w:spacing w:after="120" w:line="240" w:lineRule="auto"/>
        <w:ind w:left="360"/>
      </w:pPr>
      <w:r>
        <w:rPr>
          <w:rFonts w:ascii="Arial" w:hAnsi="Arial" w:eastAsia="Arial"/>
          <w:b w:val="0"/>
          <w:i w:val="0"/>
          <w:sz w:val="22"/>
        </w:rPr>
        <w:t>"Quý khách thấy không khí không? Nó không chỉ lạnh — nó mỏng. Cảm giác như phổi mình là một cái túi bị xì hơi một nửa. Đó là bình thường. Hãy thở chậm lại."</w:t>
      </w:r>
    </w:p>
    <w:p>
      <w:pPr>
        <w:spacing w:after="120" w:line="240" w:lineRule="auto"/>
        <w:ind w:left="360"/>
      </w:pPr>
      <w:r>
        <w:rPr>
          <w:rFonts w:ascii="Arial" w:hAnsi="Arial" w:eastAsia="Arial"/>
          <w:b w:val="0"/>
          <w:i w:val="0"/>
          <w:sz w:val="22"/>
        </w:rPr>
        <w:t>"Chiếc khăn trắng gọi là Khata — tượng trưng cho tâm trong sạch. Quý khách nhận bằng hai tay, cúi đầu nhẹ, đáp Tashi Delek. Nếu HDV đặt Khata lên cổ, đó là cách trả lại phước lành — để ở đó đến khi lên xe."</w:t>
      </w:r>
    </w:p>
    <w:p>
      <w:pPr>
        <w:spacing w:after="120" w:line="240" w:lineRule="auto"/>
        <w:ind w:left="360"/>
      </w:pPr>
      <w:r>
        <w:rPr>
          <w:rFonts w:ascii="Arial" w:hAnsi="Arial" w:eastAsia="Arial"/>
          <w:b/>
          <w:i w:val="0"/>
          <w:sz w:val="22"/>
        </w:rPr>
        <w:t>3. TRÊN XE VỀ LHASA — Mandala sống:</w:t>
      </w:r>
    </w:p>
    <w:p>
      <w:pPr>
        <w:spacing w:after="120" w:line="240" w:lineRule="auto"/>
        <w:ind w:left="360"/>
      </w:pPr>
      <w:r>
        <w:rPr>
          <w:rFonts w:ascii="Arial" w:hAnsi="Arial" w:eastAsia="Arial"/>
          <w:b w:val="0"/>
          <w:i w:val="0"/>
          <w:sz w:val="22"/>
        </w:rPr>
        <w:t>"Chúng ta đang đi trên con đường mà Tống Tạng Cán Bố — vị vua đầu tiên thống nhất Tây Tạng — đã đi từ thế kỷ thứ 7. Bên trái là sông Lhasa, bắt nguồn từ sông băng Nyenchen Tanglha, chảy 1.800 km trước khi đổ vào Ấn Độ Dương dưới tên Brahmaputra. Tây Tạng không chỉ là vùng cao — Tây Tạng là tháp nước của châu Á."</w:t>
      </w:r>
    </w:p>
    <w:p>
      <w:pPr>
        <w:spacing w:after="120" w:line="240" w:lineRule="auto"/>
        <w:ind w:left="360"/>
      </w:pPr>
      <w:r>
        <w:rPr>
          <w:rFonts w:ascii="Arial" w:hAnsi="Arial" w:eastAsia="Arial"/>
          <w:b w:val="0"/>
          <w:i w:val="0"/>
          <w:sz w:val="22"/>
        </w:rPr>
        <w:t>"Nhìn ra cửa sổ — tìm phướn kinh Lungta. Mỗi lá cờ in một câu thần chú. Khi gió thổi qua, ngưởi Tây Tạng tin rằng thần chú được gửi đi khắp nơi. Họ không cần Internet. Họ có gió."</w:t>
      </w:r>
    </w:p>
    <w:p>
      <w:pPr>
        <w:spacing w:after="120" w:line="240" w:lineRule="auto"/>
        <w:ind w:left="360"/>
      </w:pPr>
      <w:r>
        <w:rPr>
          <w:rFonts w:ascii="Arial" w:hAnsi="Arial" w:eastAsia="Arial"/>
          <w:b/>
          <w:i w:val="0"/>
          <w:sz w:val="22"/>
        </w:rPr>
        <w:t>4. BỮA TỐI ĐẦU TIÊN — Văn hóa ẩm thực nhập môn:</w:t>
      </w:r>
    </w:p>
    <w:p>
      <w:pPr>
        <w:spacing w:after="120" w:line="240" w:lineRule="auto"/>
        <w:ind w:left="360"/>
      </w:pPr>
      <w:r>
        <w:rPr>
          <w:rFonts w:ascii="Arial" w:hAnsi="Arial" w:eastAsia="Arial"/>
          <w:b w:val="0"/>
          <w:i w:val="0"/>
          <w:sz w:val="22"/>
        </w:rPr>
        <w:t>"Trà bơ không phải đồ uống. Nó là nhiên liệu sinh tồn. Một cốc chứa khoảng 250 calo — bằng một bát phở. Ngưởi Tây Tạng uống 20–30 cốc một ngày vì ở độ cao này cơ thể cần chất béo và muối để giữ nước."</w:t>
      </w:r>
    </w:p>
    <w:p>
      <w:pPr>
        <w:spacing w:after="120" w:line="240" w:lineRule="auto"/>
        <w:ind w:left="360"/>
      </w:pPr>
      <w:r>
        <w:rPr>
          <w:rFonts w:ascii="Arial" w:hAnsi="Arial" w:eastAsia="Arial"/>
          <w:b w:val="0"/>
          <w:i w:val="0"/>
          <w:sz w:val="22"/>
        </w:rPr>
        <w:t>"Tsampa — bột lúa mạch rang — là thực phẩm định danh ngưởi Tạng. Trong cuộc khởi nghĩa 1959, báo lưu vong gửi thư đến tất cả những ngưởi ăn tsampa. Bột này không chỉ là thức ăn. Nó là bản sắc."</w:t>
      </w:r>
    </w:p>
    <w:p>
      <w:pPr>
        <w:pStyle w:val="Heading3"/>
        <w:jc w:val="left"/>
      </w:pPr>
      <w:r>
        <w:rPr>
          <w:rFonts w:ascii="Arial" w:hAnsi="Arial" w:eastAsia="Arial"/>
        </w:rPr>
        <w:t>D. HDV Checklist &amp; Xử lý tình huống</w:t>
      </w:r>
    </w:p>
    <w:p>
      <w:pPr>
        <w:spacing w:after="80"/>
        <w:ind w:left="360"/>
      </w:pPr>
      <w:r>
        <w:rPr>
          <w:rFonts w:ascii="Arial" w:hAnsi="Arial" w:eastAsia="Arial"/>
          <w:sz w:val="22"/>
        </w:rPr>
        <w:t>• [ ] Kiểm tra giấy phép Tibet (TTB permit) trước khi khách lên chuyến bay TFU→LXA.</w:t>
      </w:r>
    </w:p>
    <w:p>
      <w:pPr>
        <w:spacing w:after="80"/>
        <w:ind w:left="360"/>
      </w:pPr>
      <w:r>
        <w:rPr>
          <w:rFonts w:ascii="Arial" w:hAnsi="Arial" w:eastAsia="Arial"/>
          <w:sz w:val="22"/>
        </w:rPr>
        <w:t>• [ ] Xe VIP 2+1 đã sẵn sàng tại Gonggar, có bình oxy thép, nước khoáng, khăn Khata.</w:t>
      </w:r>
    </w:p>
    <w:p>
      <w:pPr>
        <w:spacing w:after="80"/>
        <w:ind w:left="360"/>
      </w:pPr>
      <w:r>
        <w:rPr>
          <w:rFonts w:ascii="Arial" w:hAnsi="Arial" w:eastAsia="Arial"/>
          <w:sz w:val="22"/>
        </w:rPr>
        <w:t>• [ ] Nhắc khách: uống nước ấm từng ngụm nhỏ, đừng vội vàng khi xuống máy bay, TỐI NAY ĐỪNG TẮM.</w:t>
      </w:r>
    </w:p>
    <w:p>
      <w:pPr>
        <w:spacing w:after="80"/>
        <w:ind w:left="360"/>
      </w:pPr>
      <w:r>
        <w:rPr>
          <w:rFonts w:ascii="Arial" w:hAnsi="Arial" w:eastAsia="Arial"/>
          <w:sz w:val="22"/>
        </w:rPr>
        <w:t>• [ ] Không cho khách đi dạo phố ngay tối đầu — cơ thể đang viết lại phần mềm hô hấp.</w:t>
      </w:r>
    </w:p>
    <w:p>
      <w:pPr>
        <w:spacing w:after="80"/>
        <w:ind w:left="360"/>
      </w:pPr>
      <w:r>
        <w:rPr>
          <w:rFonts w:ascii="Arial" w:hAnsi="Arial" w:eastAsia="Arial"/>
          <w:sz w:val="22"/>
        </w:rPr>
        <w:t>• [ ] Nếu khách than đau đầu: bình thường — cho uống nước ấm, theo dõi. Nếu đau dữ dội + buồn nôn: báo y tế, xem xét AMS.</w:t>
      </w:r>
    </w:p>
    <w:p>
      <w:pPr>
        <w:pStyle w:val="Heading2"/>
        <w:jc w:val="left"/>
      </w:pPr>
      <w:r>
        <w:rPr>
          <w:rFonts w:ascii="Arial" w:hAnsi="Arial" w:eastAsia="Arial"/>
        </w:rPr>
        <w:t>NGÀY 2: TRƯỚC KHI CÓ PHẬT GIÁO</w:t>
      </w:r>
    </w:p>
    <w:p>
      <w:pPr>
        <w:ind w:left="360"/>
      </w:pPr>
      <w:r>
        <w:rPr>
          <w:rFonts w:ascii="Arial" w:hAnsi="Arial" w:eastAsia="Arial"/>
          <w:i/>
          <w:color w:val="505050"/>
          <w:sz w:val="20"/>
        </w:rPr>
        <w:t>Chủ đề: Cội nguồn văn minh | Độ cao TB: 3.500–3.700m | Cảm xúc chủ đạo: Tò mò, khai sáng | cấp độ nội dung: Tiền sử – Bön – Nhập Phật</w:t>
      </w:r>
    </w:p>
    <w:p>
      <w:pPr>
        <w:pStyle w:val="Heading3"/>
        <w:jc w:val="left"/>
      </w:pPr>
      <w:r>
        <w:rPr>
          <w:rFonts w:ascii="Arial" w:hAnsi="Arial" w:eastAsia="Arial"/>
        </w:rPr>
        <w:t>A. Bối cảnh tâm lý &amp; nhiệm vụ</w:t>
      </w:r>
    </w:p>
    <w:p>
      <w:pPr>
        <w:spacing w:after="120" w:line="240" w:lineRule="auto"/>
        <w:ind w:left="360"/>
      </w:pPr>
      <w:r>
        <w:rPr>
          <w:rFonts w:ascii="Arial" w:hAnsi="Arial" w:eastAsia="Arial"/>
          <w:b w:val="0"/>
          <w:i w:val="0"/>
          <w:sz w:val="22"/>
        </w:rPr>
        <w:t>Sau một đêm nghỉ, đoàn đã quen oxy hơn. Đây là ngày đầu tiên đi tour thực sự — xe chạy đến Tsetang.</w:t>
      </w:r>
    </w:p>
    <w:p>
      <w:pPr>
        <w:spacing w:after="120" w:line="240" w:lineRule="auto"/>
        <w:ind w:left="360"/>
      </w:pPr>
      <w:r>
        <w:rPr>
          <w:rFonts w:ascii="Arial" w:hAnsi="Arial" w:eastAsia="Arial"/>
          <w:b/>
          <w:i w:val="0"/>
          <w:sz w:val="22"/>
        </w:rPr>
        <w:t>NHIỆM VỤ: Kể chuyện trước — trước Lhasa, trước Phật giáo, trước cả chữ viết. Giúp khách hiểu Tây Tạng không bắt đầu từ tu viện.</w:t>
      </w:r>
    </w:p>
    <w:p>
      <w:pPr>
        <w:pStyle w:val="Heading3"/>
        <w:jc w:val="left"/>
      </w:pPr>
      <w:r>
        <w:rPr>
          <w:rFonts w:ascii="Arial" w:hAnsi="Arial" w:eastAsia="Arial"/>
        </w:rPr>
        <w:t>B. Lộ trình &amp; điểm nhấn vật lý</w:t>
      </w:r>
    </w:p>
    <w:p>
      <w:pPr>
        <w:spacing w:after="80"/>
        <w:ind w:left="360"/>
      </w:pPr>
      <w:r>
        <w:rPr>
          <w:rFonts w:ascii="Arial" w:hAnsi="Arial" w:eastAsia="Arial"/>
          <w:sz w:val="22"/>
        </w:rPr>
        <w:t>• Lhasa (3.650m) → Tsedang (3.550m) ~183km, 2h30m → Yumbulagang (3.720m, leo ~100 bậc) → Samye (3.560m, qua phà sông Yarlung) → về Lhasa.</w:t>
      </w:r>
    </w:p>
    <w:p>
      <w:pPr>
        <w:spacing w:after="80"/>
        <w:ind w:left="360"/>
      </w:pPr>
      <w:r>
        <w:rPr>
          <w:rFonts w:ascii="Arial" w:hAnsi="Arial" w:eastAsia="Arial"/>
          <w:sz w:val="22"/>
        </w:rPr>
        <w:t>• WC stops: Bãi đỗ xe Yumbulagang (trước khi leo), sân Samye (trước khi lên phà).</w:t>
      </w:r>
    </w:p>
    <w:p>
      <w:pPr>
        <w:pStyle w:val="Heading3"/>
        <w:jc w:val="left"/>
      </w:pPr>
      <w:r>
        <w:rPr>
          <w:rFonts w:ascii="Arial" w:hAnsi="Arial" w:eastAsia="Arial"/>
        </w:rPr>
        <w:t>C. Script thuyết minh chính (tóm tắt)</w:t>
      </w:r>
    </w:p>
    <w:p>
      <w:pPr>
        <w:spacing w:after="120" w:line="240" w:lineRule="auto"/>
        <w:ind w:left="360"/>
      </w:pPr>
      <w:r>
        <w:rPr>
          <w:rFonts w:ascii="Arial" w:hAnsi="Arial" w:eastAsia="Arial"/>
          <w:b/>
          <w:i w:val="0"/>
          <w:sz w:val="22"/>
        </w:rPr>
        <w:t>1. TRÊN XE ĐI TSETANG — Thung lũng Yarlung, cái nôi:</w:t>
      </w:r>
    </w:p>
    <w:p>
      <w:pPr>
        <w:spacing w:after="120" w:line="240" w:lineRule="auto"/>
        <w:ind w:left="360"/>
      </w:pPr>
      <w:r>
        <w:rPr>
          <w:rFonts w:ascii="Arial" w:hAnsi="Arial" w:eastAsia="Arial"/>
          <w:b w:val="0"/>
          <w:i w:val="0"/>
          <w:sz w:val="22"/>
        </w:rPr>
        <w:t>"Chúng ta đang đi vào thung lũng Yarlung — được UNESCO và hầu hết các nhà sử học coi là cái nôi của nền văn minh Tây Tạng. Tương đương thung lũng sông Nile đối với Ai Cập. Ở đây, ngưởi ta đã cày cấy được 5.600 năm — lúa mạch là cây trồng duy nhất chịu được độ cao và khô lạnh."</w:t>
      </w:r>
    </w:p>
    <w:p>
      <w:pPr>
        <w:spacing w:after="120" w:line="240" w:lineRule="auto"/>
        <w:ind w:left="360"/>
      </w:pPr>
      <w:r>
        <w:rPr>
          <w:rFonts w:ascii="Arial" w:hAnsi="Arial" w:eastAsia="Arial"/>
          <w:b w:val="0"/>
          <w:i w:val="0"/>
          <w:sz w:val="22"/>
        </w:rPr>
        <w:t>"Ngưởi Tây Tạng tin rằng tổ tiên của họ là kết quả của một cuộc hôn nhân kỳ lạ: một con khỉ đực (hóa thân Bồ Tát Quán Thế Âm) và một nữ ma quỷ núi đá. Họ sinh ra sáu đứa con, là tổ tiên của sáu bộ tộc Tây Tạng cổ đại. Ý nghĩa sâu xa: ngưởi Tạng xem mình là sự kết hợp giữa thiện và ác. Họ không từ chối bóng tối. Họ biến nó thành một phần của mình."</w:t>
      </w:r>
    </w:p>
    <w:p>
      <w:pPr>
        <w:spacing w:after="120" w:line="240" w:lineRule="auto"/>
        <w:ind w:left="360"/>
      </w:pPr>
      <w:r>
        <w:rPr>
          <w:rFonts w:ascii="Arial" w:hAnsi="Arial" w:eastAsia="Arial"/>
          <w:b/>
          <w:i w:val="0"/>
          <w:sz w:val="22"/>
        </w:rPr>
        <w:t>2. TẠI YUMBULAGANG — Ngôi nhà đầu tiên:</w:t>
      </w:r>
    </w:p>
    <w:p>
      <w:pPr>
        <w:spacing w:after="120" w:line="240" w:lineRule="auto"/>
        <w:ind w:left="360"/>
      </w:pPr>
      <w:r>
        <w:rPr>
          <w:rFonts w:ascii="Arial" w:hAnsi="Arial" w:eastAsia="Arial"/>
          <w:b w:val="0"/>
          <w:i w:val="0"/>
          <w:sz w:val="22"/>
        </w:rPr>
        <w:t>"Yumbulagang — công trình kiến trúc đầu tiên trong lịch sử Tây Tạng. Cao 11 mét. Nhưng trong suốt 700 năm, đây là công trình cao nhất trên cao nguyên — vì không ai dám xây cao hơn nhà của vua trời."</w:t>
      </w:r>
    </w:p>
    <w:p>
      <w:pPr>
        <w:spacing w:after="120" w:line="240" w:lineRule="auto"/>
        <w:ind w:left="360"/>
      </w:pPr>
      <w:r>
        <w:rPr>
          <w:rFonts w:ascii="Arial" w:hAnsi="Arial" w:eastAsia="Arial"/>
          <w:b w:val="0"/>
          <w:i w:val="0"/>
          <w:sz w:val="22"/>
        </w:rPr>
        <w:t>"Vị vua đầu tiên Nyatri Tsenpo không sinh ra ở đây — ông rơi từ trời xuống. Ngưởi dân thung lũng nhìn thấy một thanh niên lạ đẹp trai đứng trên đỉnh đồi. Họ cõng ông trên vai — vì vậy tên ông là Nyatri, nghĩa là Vua trên vai — đưa xuống núi và suy tôn làm vua. Năm đó khoảng 127 TCN — cùng thời Triệu Vũ Đế và Julius Caesar."</w:t>
      </w:r>
    </w:p>
    <w:p>
      <w:pPr>
        <w:spacing w:after="120" w:line="240" w:lineRule="auto"/>
        <w:ind w:left="360"/>
      </w:pPr>
      <w:r>
        <w:rPr>
          <w:rFonts w:ascii="Arial" w:hAnsi="Arial" w:eastAsia="Arial"/>
          <w:b w:val="0"/>
          <w:i w:val="0"/>
          <w:sz w:val="22"/>
        </w:rPr>
        <w:t>"Nhìn xuống phía tây bắc — thửa ruộng nhỏ Zorthang. Theo truyền thuyết, đây là cánh đồng cày đầu tiên của ngưởi Tạng. Nông dân trong vùng vẫn đến đây lấy một nắm đất mang về rải lên ruộng trước mỗi mùa gieo hạt — trong hơn 2.100 năm. Không phải vì họ lạc hậu. Mà vì họ biết một nền văn minh khó tồn tại nếu quên mất mảnh đất đầu tiên nuôi sống tổ tiên mình."</w:t>
      </w:r>
    </w:p>
    <w:p>
      <w:pPr>
        <w:spacing w:after="120" w:line="240" w:lineRule="auto"/>
        <w:ind w:left="360"/>
      </w:pPr>
      <w:r>
        <w:rPr>
          <w:rFonts w:ascii="Arial" w:hAnsi="Arial" w:eastAsia="Arial"/>
          <w:b/>
          <w:i w:val="0"/>
          <w:sz w:val="22"/>
        </w:rPr>
        <w:t>3. TẠI SAMYE — Không thể tưởng tượng:</w:t>
      </w:r>
    </w:p>
    <w:p>
      <w:pPr>
        <w:spacing w:after="120" w:line="240" w:lineRule="auto"/>
        <w:ind w:left="360"/>
      </w:pPr>
      <w:r>
        <w:rPr>
          <w:rFonts w:ascii="Arial" w:hAnsi="Arial" w:eastAsia="Arial"/>
          <w:b w:val="0"/>
          <w:i w:val="0"/>
          <w:sz w:val="22"/>
        </w:rPr>
        <w:t>"Samye — nơi bắt đầu Phật giáo Tây Tạng. Vua Trisong Detsen mời đại học giả Ấn Độ Shantarakshita đến xây tu viện. Nhưng mỗi đêm các thần linh bản địa phá đổ công trình. Shantarakshita nói: Tôi không đủ sức. Ông cần một ngưởi khác."</w:t>
      </w:r>
    </w:p>
    <w:p>
      <w:pPr>
        <w:spacing w:after="120" w:line="240" w:lineRule="auto"/>
        <w:ind w:left="360"/>
      </w:pPr>
      <w:r>
        <w:rPr>
          <w:rFonts w:ascii="Arial" w:hAnsi="Arial" w:eastAsia="Arial"/>
          <w:b w:val="0"/>
          <w:i w:val="0"/>
          <w:sz w:val="22"/>
        </w:rPr>
        <w:t>"Ngưởi ông mời là Padmasambhava — Ngưởi sinh từ hoa sen. Ông không tiêu diệt các thần linh bản địa. Ông thuần phục họ. Biến họ thành hộ pháp của Phật giáo. Điều này rất quan trọng: Phật giáo Tây Tạng KHÔNG xóa bỏ tín ngưỡng cũ. Nó HẤP THỤ nó."</w:t>
      </w:r>
    </w:p>
    <w:p>
      <w:pPr>
        <w:spacing w:after="120" w:line="240" w:lineRule="auto"/>
        <w:ind w:left="360"/>
      </w:pPr>
      <w:r>
        <w:rPr>
          <w:rFonts w:ascii="Arial" w:hAnsi="Arial" w:eastAsia="Arial"/>
          <w:b w:val="0"/>
          <w:i w:val="0"/>
          <w:sz w:val="22"/>
        </w:rPr>
        <w:t>"Nhìn bố cục tu viện: tòa tháp Utse ở giữa = núi Tu Di (trung tâm vũ trụ). Bốn tòa đền xung quanh = bốn lục địa. Tám đền nhỏ = tám tiểu lục địa. Bức tường tròn 1.008 bảo tháp = vòng biển đại dương. Samye không chỉ là tu viện. Nó là mô hình vũ trụ. Ngưởi Tây Tạng gọi kiến trúc là kinh sách bằng đá — không cần biết chữ, ngưởi nông dân cũng có thể đọc Phật pháp bằng cách nhìn vào bố cục."</w:t>
      </w:r>
    </w:p>
    <w:p>
      <w:pPr>
        <w:spacing w:after="120" w:line="240" w:lineRule="auto"/>
        <w:ind w:left="360"/>
      </w:pPr>
      <w:r>
        <w:rPr>
          <w:rFonts w:ascii="Arial" w:hAnsi="Arial" w:eastAsia="Arial"/>
          <w:b w:val="0"/>
          <w:i w:val="0"/>
          <w:sz w:val="22"/>
        </w:rPr>
        <w:t>"Tấm bia đá phía trước đại sảnh được khắc năm 779 — tương đương thời Đường Huyền Tông, Charlemagne ở châu Âu. Trên bia: Phật giáo là quốc giáo Tây Tạng. Nhưng con đường đến đó không dễ — tại đây đã diễn ra cuộc tranh biện nổi tiếng nhất lịch sử Phật giáo: Kamalashila (Ấn Độ, tiệm ngộ) vs Moheyan (Trung Hoa, đốn ngộ). Vua Trisong Detsen làm trọng tài. Phe Ấn Độ thắng. Từ đó Phật giáo Tây Tạng đi theo hướng học thuật, logic, tuần tự."</w:t>
      </w:r>
    </w:p>
    <w:p>
      <w:pPr>
        <w:pStyle w:val="Heading3"/>
        <w:jc w:val="left"/>
      </w:pPr>
      <w:r>
        <w:rPr>
          <w:rFonts w:ascii="Arial" w:hAnsi="Arial" w:eastAsia="Arial"/>
        </w:rPr>
        <w:t>D. HDV Checklist &amp; Xử lý tình huống</w:t>
      </w:r>
    </w:p>
    <w:p>
      <w:pPr>
        <w:spacing w:after="80"/>
        <w:ind w:left="360"/>
      </w:pPr>
      <w:r>
        <w:rPr>
          <w:rFonts w:ascii="Arial" w:hAnsi="Arial" w:eastAsia="Arial"/>
          <w:sz w:val="22"/>
        </w:rPr>
        <w:t>• [ ] Nhắc khách leo Yumbulagang chậm — ~100 bậc ở 3.720m, đi từ từ, thở đều.</w:t>
      </w:r>
    </w:p>
    <w:p>
      <w:pPr>
        <w:spacing w:after="80"/>
        <w:ind w:left="360"/>
      </w:pPr>
      <w:r>
        <w:rPr>
          <w:rFonts w:ascii="Arial" w:hAnsi="Arial" w:eastAsia="Arial"/>
          <w:sz w:val="22"/>
        </w:rPr>
        <w:t>• [ ] Phà sông Yarlung có thể chờ 30 phút — không dự báo được. Chuẩn bị tinh thần khách.</w:t>
      </w:r>
    </w:p>
    <w:p>
      <w:pPr>
        <w:spacing w:after="80"/>
        <w:ind w:left="360"/>
      </w:pPr>
      <w:r>
        <w:rPr>
          <w:rFonts w:ascii="Arial" w:hAnsi="Arial" w:eastAsia="Arial"/>
          <w:sz w:val="22"/>
        </w:rPr>
        <w:t>• [ ] Bữa trưa tại Tsetang: giới thiệu momo (bánh bao Tây Tạng) — món không có trong truyền thống cổ, đến từ Nepal/Ấn Độ, cho thấy Tây Tạng không bao giờ thực sự cô lập.</w:t>
      </w:r>
    </w:p>
    <w:p>
      <w:pPr>
        <w:pStyle w:val="Heading2"/>
        <w:jc w:val="left"/>
      </w:pPr>
      <w:r>
        <w:rPr>
          <w:rFonts w:ascii="Arial" w:hAnsi="Arial" w:eastAsia="Arial"/>
        </w:rPr>
        <w:t>NGÀY 3: HỒ NGỌC VÀ NƯỚC MẮT ĐÓNG BĂNG</w:t>
      </w:r>
    </w:p>
    <w:p>
      <w:pPr>
        <w:ind w:left="360"/>
      </w:pPr>
      <w:r>
        <w:rPr>
          <w:rFonts w:ascii="Arial" w:hAnsi="Arial" w:eastAsia="Arial"/>
          <w:i/>
          <w:color w:val="505050"/>
          <w:sz w:val="20"/>
        </w:rPr>
        <w:t>Chủ đề: Đường lên trởi | Độ cao TB: 4.400–5.020m | Cảm xúc chủ đạo: Choáng ngợp, khiêm nhường | cấp độ nội dung: Thủy văn – Khí hậu – Biến đổi khí hậu</w:t>
      </w:r>
    </w:p>
    <w:p>
      <w:pPr>
        <w:pStyle w:val="Heading3"/>
        <w:jc w:val="left"/>
      </w:pPr>
      <w:r>
        <w:rPr>
          <w:rFonts w:ascii="Arial" w:hAnsi="Arial" w:eastAsia="Arial"/>
        </w:rPr>
        <w:t>A. Bối cảnh tâm lý &amp; nhiệm vụ</w:t>
      </w:r>
    </w:p>
    <w:p>
      <w:pPr>
        <w:spacing w:after="120" w:line="240" w:lineRule="auto"/>
        <w:ind w:left="360"/>
      </w:pPr>
      <w:r>
        <w:rPr>
          <w:rFonts w:ascii="Arial" w:hAnsi="Arial" w:eastAsia="Arial"/>
          <w:b w:val="0"/>
          <w:i w:val="0"/>
          <w:sz w:val="22"/>
        </w:rPr>
        <w:t>Ngày lái xe dài nhất — 6–7 tiếng từ Lhasa đến Shigatse, qua đèo Kampa La (4.990m), ngang Hồ Yamdrok (4.441m), sông băng Karola (5.020m). Độ cao tăng đột ngột.</w:t>
      </w:r>
    </w:p>
    <w:p>
      <w:pPr>
        <w:spacing w:after="120" w:line="240" w:lineRule="auto"/>
        <w:ind w:left="360"/>
      </w:pPr>
      <w:r>
        <w:rPr>
          <w:rFonts w:ascii="Arial" w:hAnsi="Arial" w:eastAsia="Arial"/>
          <w:b/>
          <w:i w:val="0"/>
          <w:sz w:val="22"/>
        </w:rPr>
        <w:t>NHIỆM VỤ: Biến quãng đường dài thành một bài thơ về nước, băng, và sự biến mất. Khách sẽ ngủ trên xe nếu HDV không giữ được sự tò mò.</w:t>
      </w:r>
    </w:p>
    <w:p>
      <w:pPr>
        <w:pStyle w:val="Heading3"/>
        <w:jc w:val="left"/>
      </w:pPr>
      <w:r>
        <w:rPr>
          <w:rFonts w:ascii="Arial" w:hAnsi="Arial" w:eastAsia="Arial"/>
        </w:rPr>
        <w:t>B. Lộ trình &amp; điểm nhấn vật lý</w:t>
      </w:r>
    </w:p>
    <w:p>
      <w:pPr>
        <w:spacing w:after="80"/>
        <w:ind w:left="360"/>
      </w:pPr>
      <w:r>
        <w:rPr>
          <w:rFonts w:ascii="Arial" w:hAnsi="Arial" w:eastAsia="Arial"/>
          <w:sz w:val="22"/>
        </w:rPr>
        <w:t>• Lhasa (3.650m) → Đèo Kampa La (4.990m) ~95km, 2h → Viewpoint Hồ Yamdrok (4.441m) ~20km, 30ph → Sông băng Karola (5.020m) ~60km, 1h30m → Shigatse (3.840m) ~100km, 2h.</w:t>
      </w:r>
    </w:p>
    <w:p>
      <w:pPr>
        <w:spacing w:after="80"/>
        <w:ind w:left="360"/>
      </w:pPr>
      <w:r>
        <w:rPr>
          <w:rFonts w:ascii="Arial" w:hAnsi="Arial" w:eastAsia="Arial"/>
          <w:sz w:val="22"/>
        </w:rPr>
        <w:t>• WC: Trạm xăng km 47 TRƯỚC Kampa La (cuối cùng trước 4.990m), bãi đỗ xe dưới viewpoint Yamdrok, khu đỗ xe dưới sông băng Karola, khách sạn 4* Shigatse.</w:t>
      </w:r>
    </w:p>
    <w:p>
      <w:pPr>
        <w:spacing w:after="80"/>
        <w:ind w:left="360"/>
      </w:pPr>
      <w:r>
        <w:rPr>
          <w:rFonts w:ascii="Arial" w:hAnsi="Arial" w:eastAsia="Arial"/>
          <w:sz w:val="22"/>
        </w:rPr>
        <w:t>• ⚠️ Ngày phức tạp nhất về thể lực: độ cao thay đổi từ 3.650m lên 5.020m chỉ trong buổi sáng. Quan sát khách liên tục.</w:t>
      </w:r>
    </w:p>
    <w:p>
      <w:pPr>
        <w:pStyle w:val="Heading3"/>
        <w:jc w:val="left"/>
      </w:pPr>
      <w:r>
        <w:rPr>
          <w:rFonts w:ascii="Arial" w:hAnsi="Arial" w:eastAsia="Arial"/>
        </w:rPr>
        <w:t>C. Script thuyết minh chính (tóm tắt)</w:t>
      </w:r>
    </w:p>
    <w:p>
      <w:pPr>
        <w:spacing w:after="120" w:line="240" w:lineRule="auto"/>
        <w:ind w:left="360"/>
      </w:pPr>
      <w:r>
        <w:rPr>
          <w:rFonts w:ascii="Arial" w:hAnsi="Arial" w:eastAsia="Arial"/>
          <w:b/>
          <w:i w:val="0"/>
          <w:sz w:val="22"/>
        </w:rPr>
        <w:t>1. VƯỢT ĐÈO KAMPA LA (4.990m) — Đường chân trởi:</w:t>
      </w:r>
    </w:p>
    <w:p>
      <w:pPr>
        <w:spacing w:after="120" w:line="240" w:lineRule="auto"/>
        <w:ind w:left="360"/>
      </w:pPr>
      <w:r>
        <w:rPr>
          <w:rFonts w:ascii="Arial" w:hAnsi="Arial" w:eastAsia="Arial"/>
          <w:b w:val="0"/>
          <w:i w:val="0"/>
          <w:sz w:val="22"/>
        </w:rPr>
        <w:t>"Quý khách cảm thấy tim đập nhanh hơn không? Chúng ta đang ở 4.500 mét. Oxy ở đây chỉ bằng một nửa so với Sài Gòn. Nếu quý khách thấy hơi choáng, hãy nói với tôi ngay. Đừng cố gắng chịu đựng — không ai trao giải cho ngưởi chịu đựng giỏi nhất ở Tây Tạng."</w:t>
      </w:r>
    </w:p>
    <w:p>
      <w:pPr>
        <w:spacing w:after="120" w:line="240" w:lineRule="auto"/>
        <w:ind w:left="360"/>
      </w:pPr>
      <w:r>
        <w:rPr>
          <w:rFonts w:ascii="Arial" w:hAnsi="Arial" w:eastAsia="Arial"/>
          <w:b w:val="0"/>
          <w:i w:val="0"/>
          <w:sz w:val="22"/>
        </w:rPr>
        <w:t>"Chúng ta đang đi trên đèo Kampa La. Phía sau là lưu vực Lhasa — khí hậu lục địa, khô, ít mưa. Phía trước — phía nam — là vùng ẩm hơn, gió mùa từ vịnh Bengal len lỏi qua khe núi. Quý khách đang đứng trên đường phân thủy giữa hai thế giới khí hậu."</w:t>
      </w:r>
    </w:p>
    <w:p>
      <w:pPr>
        <w:spacing w:after="120" w:line="240" w:lineRule="auto"/>
        <w:ind w:left="360"/>
      </w:pPr>
      <w:r>
        <w:rPr>
          <w:rFonts w:ascii="Arial" w:hAnsi="Arial" w:eastAsia="Arial"/>
          <w:b/>
          <w:i w:val="0"/>
          <w:sz w:val="22"/>
        </w:rPr>
        <w:t>2. HỒ YAMDROK (4.441m) — Đôi hoa tai của tiên nữ:</w:t>
      </w:r>
    </w:p>
    <w:p>
      <w:pPr>
        <w:spacing w:after="120" w:line="240" w:lineRule="auto"/>
        <w:ind w:left="360"/>
      </w:pPr>
      <w:r>
        <w:rPr>
          <w:rFonts w:ascii="Arial" w:hAnsi="Arial" w:eastAsia="Arial"/>
          <w:b w:val="0"/>
          <w:i w:val="0"/>
          <w:sz w:val="22"/>
        </w:rPr>
        <w:t>HDV im lặng 10 giây khi mọi ngưởi xuống xe.</w:t>
      </w:r>
    </w:p>
    <w:p>
      <w:pPr>
        <w:spacing w:after="120" w:line="240" w:lineRule="auto"/>
        <w:ind w:left="360"/>
      </w:pPr>
      <w:r>
        <w:rPr>
          <w:rFonts w:ascii="Arial" w:hAnsi="Arial" w:eastAsia="Arial"/>
          <w:b w:val="0"/>
          <w:i w:val="0"/>
          <w:sz w:val="22"/>
        </w:rPr>
        <w:t>"Cái màu xanh quý khách đang nhìn — ngưởi Tây Tạng không gọi nó là xanh. Họ gọi nó là yum — ngọc. Tên đầy đủ: Yamdrok Yumtso — Hồ Ngọc Bích của Đồng Cao. Hình dáng uốn lượn như đôi hoa tai ngọc lam của một đỉnh Everest đang nằm ngủ giữa cao nguyên."</w:t>
      </w:r>
    </w:p>
    <w:p>
      <w:pPr>
        <w:spacing w:after="120" w:line="240" w:lineRule="auto"/>
        <w:ind w:left="360"/>
      </w:pPr>
      <w:r>
        <w:rPr>
          <w:rFonts w:ascii="Arial" w:hAnsi="Arial" w:eastAsia="Arial"/>
          <w:b w:val="0"/>
          <w:i w:val="0"/>
          <w:sz w:val="22"/>
        </w:rPr>
        <w:t>"Theo truyền thuyết, hồ này là hiện thân của một đỉnh Everest rồng đã hàng phục để bảo hộ Phật pháp. Có 21 hòn đảo nhỏ, mỗi hòn là một chùa ẩn. Câu ngạn ngữ cổ: Nếu Yamdrok cạn, Tây Tạng sẽ chấm dứt. Không phải vì thiếu nước — mà vì trong quan niệm của họ, Yamdrok là mạch máu của cao nguyên."</w:t>
      </w:r>
    </w:p>
    <w:p>
      <w:pPr>
        <w:spacing w:after="120" w:line="240" w:lineRule="auto"/>
        <w:ind w:left="360"/>
      </w:pPr>
      <w:r>
        <w:rPr>
          <w:rFonts w:ascii="Arial" w:hAnsi="Arial" w:eastAsia="Arial"/>
          <w:b w:val="0"/>
          <w:i w:val="0"/>
          <w:sz w:val="22"/>
        </w:rPr>
        <w:t>"Về mặt khoa học, Yamdrok là hồ đầu nguồn của quy trình sông Brahmaputra, nuôi sống hàng triệu ngưởi ở Ấn Độ và Bangladesh. Nhưng Yamdrok không có sông chảy vào — chỉ được cung cấp bởi nước tan từ sông băng. Nếu các sông băng biến mất — và chúng đang biến mất — Yamdrok sẽ thu hẹp. Câu ngạn ngữ cổ sẽ trở thành lởi tiên tri."</w:t>
      </w:r>
    </w:p>
    <w:p>
      <w:pPr>
        <w:spacing w:after="120" w:line="240" w:lineRule="auto"/>
        <w:ind w:left="360"/>
      </w:pPr>
      <w:r>
        <w:rPr>
          <w:rFonts w:ascii="Arial" w:hAnsi="Arial" w:eastAsia="Arial"/>
          <w:b/>
          <w:i w:val="0"/>
          <w:sz w:val="22"/>
        </w:rPr>
        <w:t>3. SÔNG BĂNG KAROLA (5.020m) — Nếp nhăn của thởi gian:</w:t>
      </w:r>
    </w:p>
    <w:p>
      <w:pPr>
        <w:spacing w:after="120" w:line="240" w:lineRule="auto"/>
        <w:ind w:left="360"/>
      </w:pPr>
      <w:r>
        <w:rPr>
          <w:rFonts w:ascii="Arial" w:hAnsi="Arial" w:eastAsia="Arial"/>
          <w:b w:val="0"/>
          <w:i w:val="0"/>
          <w:sz w:val="22"/>
        </w:rPr>
        <w:t>"Chúng ta đang ở 5.020 mét — độ cao máy bay dân sự thường bay. Cái thứ xanh trắng lấp lánh đằng kia không phải núi tuyết. Nó là sông băng — băng đang chảy, rất chậm, chỉ vài mét mỗi năm. Sông băng này đã ở đây từ Kỷ Băng Hà cuối cùng, cách đây 20.000 năm. Những vết nứt trên thân băng — ngưởi Tây Tạng gọi chúng là nếp nhăn của thởi gian."</w:t>
      </w:r>
    </w:p>
    <w:p>
      <w:pPr>
        <w:spacing w:after="120" w:line="240" w:lineRule="auto"/>
        <w:ind w:left="360"/>
      </w:pPr>
      <w:r>
        <w:rPr>
          <w:rFonts w:ascii="Arial" w:hAnsi="Arial" w:eastAsia="Arial"/>
          <w:b w:val="0"/>
          <w:i w:val="0"/>
          <w:sz w:val="22"/>
        </w:rPr>
        <w:t>"Theo nghiên cứu Scientific Reports 2025, các sông băng Tây Tạng đã rút lui đồng bộ trong 200 năm qua. Từ 1979, tốc độ rút lui tăng gấp đôi. Karola đang mất khoảng 7% khối lượng mỗi năm. Nếu quý khách có con nhỏ bây giờ, đến khi chúng 30 tuổi, 70% sông băng này có thể đã biến mất. Không phải vì chúng ta xấu. Mà vì chúng ta nhanh — nhanh hơn Trái Đất có thể điều chỉnh phù hợp."</w:t>
      </w:r>
    </w:p>
    <w:p>
      <w:pPr>
        <w:spacing w:after="120" w:line="240" w:lineRule="auto"/>
        <w:ind w:left="360"/>
      </w:pPr>
      <w:r>
        <w:rPr>
          <w:rFonts w:ascii="Arial" w:hAnsi="Arial" w:eastAsia="Arial"/>
          <w:b w:val="0"/>
          <w:i w:val="0"/>
          <w:sz w:val="22"/>
        </w:rPr>
        <w:t>"Ngưởi Tây Tạng tin rằng Karola là giọt nước mắt đóng băng của Palden Lhamo — đỉnh Everest bảo hộ dữ dằn nhất, cũng là nhân vật bảo hộ của chính Đức Đạt Lai Lạt Ma. Tôi không biết quý khách tin câu chuyện nào — khoa học hay truyền thuyết. Nhưng cả hai đều kết thúc bằng sự biến mất. Và cả hai đều kêu gọi chúng ta nhìn lâu hơn, sâu hơn."</w:t>
      </w:r>
    </w:p>
    <w:p>
      <w:pPr>
        <w:pStyle w:val="Heading3"/>
        <w:jc w:val="left"/>
      </w:pPr>
      <w:r>
        <w:rPr>
          <w:rFonts w:ascii="Arial" w:hAnsi="Arial" w:eastAsia="Arial"/>
        </w:rPr>
        <w:t>D. HDV Checklist &amp; Xử lý tình huống</w:t>
      </w:r>
    </w:p>
    <w:p>
      <w:pPr>
        <w:spacing w:after="80"/>
        <w:ind w:left="360"/>
      </w:pPr>
      <w:r>
        <w:rPr>
          <w:rFonts w:ascii="Arial" w:hAnsi="Arial" w:eastAsia="Arial"/>
          <w:sz w:val="22"/>
        </w:rPr>
        <w:t>• [ ] WC-A tại trạm xăng km 47 — thông báo trước 10 phút, đây là WC cuối cùng trước 4.990m.</w:t>
      </w:r>
    </w:p>
    <w:p>
      <w:pPr>
        <w:spacing w:after="80"/>
        <w:ind w:left="360"/>
      </w:pPr>
      <w:r>
        <w:rPr>
          <w:rFonts w:ascii="Arial" w:hAnsi="Arial" w:eastAsia="Arial"/>
          <w:sz w:val="22"/>
        </w:rPr>
        <w:t>• [ ] Tại Yamdrok: im lặng 90 giây trước khi thuyết minh — để khách cảm nhận màu hồ ngọc lam.</w:t>
      </w:r>
    </w:p>
    <w:p>
      <w:pPr>
        <w:spacing w:after="80"/>
        <w:ind w:left="360"/>
      </w:pPr>
      <w:r>
        <w:rPr>
          <w:rFonts w:ascii="Arial" w:hAnsi="Arial" w:eastAsia="Arial"/>
          <w:sz w:val="22"/>
        </w:rPr>
        <w:t>• [ ] Tại Karola: không để khách đi bộ nhanh, leo trèo. Giới hạn thởi gian 45 phút.</w:t>
      </w:r>
    </w:p>
    <w:p>
      <w:pPr>
        <w:spacing w:after="80"/>
        <w:ind w:left="360"/>
      </w:pPr>
      <w:r>
        <w:rPr>
          <w:rFonts w:ascii="Arial" w:hAnsi="Arial" w:eastAsia="Arial"/>
          <w:sz w:val="22"/>
        </w:rPr>
        <w:t>• [ ] Nhiệt độ cảm nhận thấp hơn nhiều so với con số trên nhiệt kế — nhắc khách đeo găng, mũ len.</w:t>
      </w:r>
    </w:p>
    <w:p>
      <w:pPr>
        <w:spacing w:after="80"/>
        <w:ind w:left="360"/>
      </w:pPr>
      <w:r>
        <w:rPr>
          <w:rFonts w:ascii="Arial" w:hAnsi="Arial" w:eastAsia="Arial"/>
          <w:sz w:val="22"/>
        </w:rPr>
        <w:t>• [ ] Tối đến Shigatse: giới thiệu thành phố của Panchen Lama — nhịp sống chậm hơn Lhasa, vẫn thấy nhà sư khất thực buổi sáng.</w:t>
      </w:r>
    </w:p>
    <w:p>
      <w:pPr>
        <w:pStyle w:val="Heading2"/>
        <w:jc w:val="left"/>
      </w:pPr>
      <w:r>
        <w:rPr>
          <w:rFonts w:ascii="Arial" w:hAnsi="Arial" w:eastAsia="Arial"/>
        </w:rPr>
        <w:t>NGÀY 4: ĐỐNG VINH QUANG VÀ VỊ PHẬT CHƯA ĐẾN</w:t>
      </w:r>
    </w:p>
    <w:p>
      <w:pPr>
        <w:ind w:left="360"/>
      </w:pPr>
      <w:r>
        <w:rPr>
          <w:rFonts w:ascii="Arial" w:hAnsi="Arial" w:eastAsia="Arial"/>
          <w:i/>
          <w:color w:val="505050"/>
          <w:sz w:val="20"/>
        </w:rPr>
        <w:t>Chủ đề: Đống Vinh Quang | Độ cao TB: 3.800–5.000m | Cảm xúc chủ đạo: Trầm lắng, nghiêm trang | cấp độ nội dung: Gelug – Panchen – Tượng học</w:t>
      </w:r>
    </w:p>
    <w:p>
      <w:pPr>
        <w:pStyle w:val="Heading3"/>
        <w:jc w:val="left"/>
      </w:pPr>
      <w:r>
        <w:rPr>
          <w:rFonts w:ascii="Arial" w:hAnsi="Arial" w:eastAsia="Arial"/>
        </w:rPr>
        <w:t>A. Bối cảnh tâm lý &amp; nhiệm vụ</w:t>
      </w:r>
    </w:p>
    <w:p>
      <w:pPr>
        <w:spacing w:after="120" w:line="240" w:lineRule="auto"/>
        <w:ind w:left="360"/>
      </w:pPr>
      <w:r>
        <w:rPr>
          <w:rFonts w:ascii="Arial" w:hAnsi="Arial" w:eastAsia="Arial"/>
          <w:b w:val="0"/>
          <w:i w:val="0"/>
          <w:sz w:val="22"/>
        </w:rPr>
        <w:t>Sáng tham quan Tashilhunpo ở Shigatse, sau đó lái xe đi Tingri — cửa ngõ Everest. Ngày chuyển tiếp: từ tâm linh sang cảnh quan, từ lịch sử sang ấn tượng.</w:t>
      </w:r>
    </w:p>
    <w:p>
      <w:pPr>
        <w:spacing w:after="120" w:line="240" w:lineRule="auto"/>
        <w:ind w:left="360"/>
      </w:pPr>
      <w:r>
        <w:rPr>
          <w:rFonts w:ascii="Arial" w:hAnsi="Arial" w:eastAsia="Arial"/>
          <w:b/>
          <w:i w:val="0"/>
          <w:sz w:val="22"/>
        </w:rPr>
        <w:t>NHIỆM VỤ: Giới thiệu quy trình Panchen Lama và chuẩn bị tinh thần cho Everest.</w:t>
      </w:r>
    </w:p>
    <w:p>
      <w:pPr>
        <w:pStyle w:val="Heading3"/>
        <w:jc w:val="left"/>
      </w:pPr>
      <w:r>
        <w:rPr>
          <w:rFonts w:ascii="Arial" w:hAnsi="Arial" w:eastAsia="Arial"/>
        </w:rPr>
        <w:t>B. Lộ trình &amp; điểm nhấn vật lý</w:t>
      </w:r>
    </w:p>
    <w:p>
      <w:pPr>
        <w:spacing w:after="80"/>
        <w:ind w:left="360"/>
      </w:pPr>
      <w:r>
        <w:rPr>
          <w:rFonts w:ascii="Arial" w:hAnsi="Arial" w:eastAsia="Arial"/>
          <w:sz w:val="22"/>
        </w:rPr>
        <w:t>• Shigatse (3.840m) → Tashilhunpo (3.900m, 5km đi bộ) → Lhatse (4.050m, ~150km) → Tingri (4.300m, ~100km). Qua đèo Gyatso La 5.220m (không dừng — điểm cao nhất toàn tour!).</w:t>
      </w:r>
    </w:p>
    <w:p>
      <w:pPr>
        <w:spacing w:after="80"/>
        <w:ind w:left="360"/>
      </w:pPr>
      <w:r>
        <w:rPr>
          <w:rFonts w:ascii="Arial" w:hAnsi="Arial" w:eastAsia="Arial"/>
          <w:sz w:val="22"/>
        </w:rPr>
        <w:t>• WC: Sân Tashilhunpo (sạch), Lhatse thị trấn, gần Tingri.</w:t>
      </w:r>
    </w:p>
    <w:p>
      <w:pPr>
        <w:spacing w:after="80"/>
        <w:ind w:left="360"/>
      </w:pPr>
      <w:r>
        <w:rPr>
          <w:rFonts w:ascii="Arial" w:hAnsi="Arial" w:eastAsia="Arial"/>
          <w:sz w:val="22"/>
        </w:rPr>
        <w:t>• Nếu trởi quang mây: có thể nhìn thấy Everest từ khu vực Tingri/Rongphu — first glimpse.</w:t>
      </w:r>
    </w:p>
    <w:p>
      <w:pPr>
        <w:pStyle w:val="Heading3"/>
        <w:jc w:val="left"/>
      </w:pPr>
      <w:r>
        <w:rPr>
          <w:rFonts w:ascii="Arial" w:hAnsi="Arial" w:eastAsia="Arial"/>
        </w:rPr>
        <w:t>C. Script thuyết minh chính (tóm tắt)</w:t>
      </w:r>
    </w:p>
    <w:p>
      <w:pPr>
        <w:spacing w:after="120" w:line="240" w:lineRule="auto"/>
        <w:ind w:left="360"/>
      </w:pPr>
      <w:r>
        <w:rPr>
          <w:rFonts w:ascii="Arial" w:hAnsi="Arial" w:eastAsia="Arial"/>
          <w:b/>
          <w:i w:val="0"/>
          <w:sz w:val="22"/>
        </w:rPr>
        <w:t>1. TẠI TASHILHUNPO — Heap of Glory:</w:t>
      </w:r>
    </w:p>
    <w:p>
      <w:pPr>
        <w:spacing w:after="120" w:line="240" w:lineRule="auto"/>
        <w:ind w:left="360"/>
      </w:pPr>
      <w:r>
        <w:rPr>
          <w:rFonts w:ascii="Arial" w:hAnsi="Arial" w:eastAsia="Arial"/>
          <w:b w:val="0"/>
          <w:i w:val="0"/>
          <w:sz w:val="22"/>
        </w:rPr>
        <w:t>"Tashilhunpo — trong tiếng Tạng nghĩa là Đống Vinh Quang. Được thành lập năm 1447 bởi Gedun Drub — ngưởi sau này được công nhận là Đạt Lai Lạt Ma thứ Nhất. Từ thế kỷ 17, đây là nơi ở chính thức của Panchen Lama."</w:t>
      </w:r>
    </w:p>
    <w:p>
      <w:pPr>
        <w:spacing w:after="120" w:line="240" w:lineRule="auto"/>
        <w:ind w:left="360"/>
      </w:pPr>
      <w:r>
        <w:rPr>
          <w:rFonts w:ascii="Arial" w:hAnsi="Arial" w:eastAsia="Arial"/>
          <w:b w:val="0"/>
          <w:i w:val="0"/>
          <w:sz w:val="22"/>
        </w:rPr>
        <w:t>"Quý khách nhìn lên mái vàng. Đó không phải sơn. Đó là đồng mạ vàng thật — mỗi tấm nặng vài kg. Dưới ánh nắng cao nguyên, mái vàng này có thể nhìn thấy từ cách xa vài cây số. Nó không chỉ để đẹp. Nó là ngọn hải đăng tâm linh — dẫn đường cho ngưởi hành hương trong sương mù."</w:t>
      </w:r>
    </w:p>
    <w:p>
      <w:pPr>
        <w:spacing w:after="120" w:line="240" w:lineRule="auto"/>
        <w:ind w:left="360"/>
      </w:pPr>
      <w:r>
        <w:rPr>
          <w:rFonts w:ascii="Arial" w:hAnsi="Arial" w:eastAsia="Arial"/>
          <w:b w:val="0"/>
          <w:i w:val="0"/>
          <w:sz w:val="22"/>
        </w:rPr>
        <w:t>"Điểm nhấn quan trọng nhất: Điện Phật Di Lặc. Bức tượng cao 26,2 mét — cao hơn tòa nhà 8 tầng. Đây là tượng Phật đồng mạ vàng ngồi lớn nhất thế giới. Đúc từ 279 kg vàng nguyên chất và 150.000 kg đồng, bởi 110 nghệ nhân, trong 4 năm — hoàn thành năm 1914."</w:t>
      </w:r>
    </w:p>
    <w:p>
      <w:pPr>
        <w:spacing w:after="120" w:line="240" w:lineRule="auto"/>
        <w:ind w:left="360"/>
      </w:pPr>
      <w:r>
        <w:rPr>
          <w:rFonts w:ascii="Arial" w:hAnsi="Arial" w:eastAsia="Arial"/>
          <w:b w:val="0"/>
          <w:i w:val="0"/>
          <w:sz w:val="22"/>
        </w:rPr>
        <w:t>"Bức tượng này là Phật Di Lặc — vị Phật của tương lai. Thế giới hiện tại do Phật Thích Ca quản lý, nhưng Ngài đã nhập Niết bàn 2.500 năm trước. Khi Pháp của Ngài suy tàn đủ — dự kiến sau 5.000 năm nữa — Di Lặc sẽ giáng sinh để tái lập chánh pháp. Ngài chưa đến. Nhưng ngưởi Tây Tạng đã chuẩn bị sẵn chỗ cho Ngài — trong 110 năm qua."</w:t>
      </w:r>
    </w:p>
    <w:p>
      <w:pPr>
        <w:spacing w:after="120" w:line="240" w:lineRule="auto"/>
        <w:ind w:left="360"/>
      </w:pPr>
      <w:r>
        <w:rPr>
          <w:rFonts w:ascii="Arial" w:hAnsi="Arial" w:eastAsia="Arial"/>
          <w:b w:val="0"/>
          <w:i w:val="0"/>
          <w:sz w:val="22"/>
        </w:rPr>
        <w:t>"Trong các điện thờ bên cạnh, quý khách sẽ thấy những bảo tháp lớn chứa di hài của từng đời Panchen Lama. Panchen Lama thứ 10 đã dành cả đởi cuối để phục dựng các tháp này sau khi bị Hồng vệ binh phá hủy trong Cách mạng Văn hóa. Ông hoàn thành năm 1985 — và viên tịch 6 ngày sau lễ khánh thành. Ngưởi ta nói ông đã giữ mạng sống chỉ để hoàn thành nhiệm vụ này."</w:t>
      </w:r>
    </w:p>
    <w:p>
      <w:pPr>
        <w:spacing w:after="120" w:line="240" w:lineRule="auto"/>
        <w:ind w:left="360"/>
      </w:pPr>
      <w:r>
        <w:rPr>
          <w:rFonts w:ascii="Arial" w:hAnsi="Arial" w:eastAsia="Arial"/>
          <w:b/>
          <w:i w:val="0"/>
          <w:sz w:val="22"/>
        </w:rPr>
        <w:t>2. TRÊN XE ĐI TINGRI — Đường đến Chomolungma:</w:t>
      </w:r>
    </w:p>
    <w:p>
      <w:pPr>
        <w:spacing w:after="120" w:line="240" w:lineRule="auto"/>
        <w:ind w:left="360"/>
      </w:pPr>
      <w:r>
        <w:rPr>
          <w:rFonts w:ascii="Arial" w:hAnsi="Arial" w:eastAsia="Arial"/>
          <w:b w:val="0"/>
          <w:i w:val="0"/>
          <w:sz w:val="22"/>
        </w:rPr>
        <w:t>"Chúng ta đang rời Shigatse, đi về phía nam — hướng đến Himalaya. Cảnh quan sẽ thay đổi rõ rệt: từ thảo nguyên vàng sang núi đá trần trụi, từ 4.000 mét lên 5.000 mét. Cây cối biến mất đủ. Chỉ còn đá, tuyết, và gió."</w:t>
      </w:r>
    </w:p>
    <w:p>
      <w:pPr>
        <w:spacing w:after="120" w:line="240" w:lineRule="auto"/>
        <w:ind w:left="360"/>
      </w:pPr>
      <w:r>
        <w:rPr>
          <w:rFonts w:ascii="Arial" w:hAnsi="Arial" w:eastAsia="Arial"/>
          <w:b w:val="0"/>
          <w:i w:val="0"/>
          <w:sz w:val="22"/>
        </w:rPr>
        <w:t>"Ngưởi Tây Tạng đã biết ngọn núi này từ thế kỷ thứ 8. Họ gọi nó là Chomolungma — Nữ Thần Mẹ của Thế Giới. Nàng là một nhân vật sống — Miyo Langsangma, một trong năm chị em Trường Thọ. Nàng cưỡi một con hổ vàng, tay trái cầm bát tsampa, tay phải cầm chồn phun ngọc — biểu tượng của sự bố thí bất tận."</w:t>
      </w:r>
    </w:p>
    <w:p>
      <w:pPr>
        <w:spacing w:after="120" w:line="240" w:lineRule="auto"/>
        <w:ind w:left="360"/>
      </w:pPr>
      <w:r>
        <w:rPr>
          <w:rFonts w:ascii="Arial" w:hAnsi="Arial" w:eastAsia="Arial"/>
          <w:b w:val="0"/>
          <w:i w:val="0"/>
          <w:sz w:val="22"/>
        </w:rPr>
        <w:t>"Tối nay chúng ta ngủ ở thị trấn gần đây — độ cao khoảng 4.300 mét. Sẽ lạnh. Sẽ khô. Hãy uống nước trước khi ngủ — đặt một chai nước đầy bên cạnh giường. Và hãy nghĩ về Miyo Langsangma. Ngày mai, chúng ta sẽ đến gần hơn."</w:t>
      </w:r>
    </w:p>
    <w:p>
      <w:pPr>
        <w:pStyle w:val="Heading3"/>
        <w:jc w:val="left"/>
      </w:pPr>
      <w:r>
        <w:rPr>
          <w:rFonts w:ascii="Arial" w:hAnsi="Arial" w:eastAsia="Arial"/>
        </w:rPr>
        <w:t>D. HDV Checklist &amp; Xử lý tình huống</w:t>
      </w:r>
    </w:p>
    <w:p>
      <w:pPr>
        <w:spacing w:after="80"/>
        <w:ind w:left="360"/>
      </w:pPr>
      <w:r>
        <w:rPr>
          <w:rFonts w:ascii="Arial" w:hAnsi="Arial" w:eastAsia="Arial"/>
          <w:sz w:val="22"/>
        </w:rPr>
        <w:t>• [ ] Tashilhunpo: nhắc khách mặc trang phục kín đáo. Giờ mở cửa 8:00–12:00 và 15:00–18:00.</w:t>
      </w:r>
    </w:p>
    <w:p>
      <w:pPr>
        <w:spacing w:after="80"/>
        <w:ind w:left="360"/>
      </w:pPr>
      <w:r>
        <w:rPr>
          <w:rFonts w:ascii="Arial" w:hAnsi="Arial" w:eastAsia="Arial"/>
          <w:sz w:val="22"/>
        </w:rPr>
        <w:t>• [ ] Đèo Gyatso La 5.220m — không dừng, nhưng cần thông báo trước cho khách biết đây là điểm cao nhất toàn tour.</w:t>
      </w:r>
    </w:p>
    <w:p>
      <w:pPr>
        <w:spacing w:after="80"/>
        <w:ind w:left="360"/>
      </w:pPr>
      <w:r>
        <w:rPr>
          <w:rFonts w:ascii="Arial" w:hAnsi="Arial" w:eastAsia="Arial"/>
          <w:sz w:val="22"/>
        </w:rPr>
        <w:t>• [ ] Tingri 4.300m: khách có thể cảm thấy khó thở trở lại sau 2 ngày quen Shigatse. Nhắc uống nước và nghỉ sớm.</w:t>
      </w:r>
    </w:p>
    <w:p>
      <w:pPr>
        <w:spacing w:after="80"/>
        <w:ind w:left="360"/>
      </w:pPr>
      <w:r>
        <w:rPr>
          <w:rFonts w:ascii="Arial" w:hAnsi="Arial" w:eastAsia="Arial"/>
          <w:sz w:val="22"/>
        </w:rPr>
        <w:t>• [ ] Nếu thởi tiết đẹp, dừng lại cho khách first glimpse Everest — nhưng không chụp ảnh vội, chỉ nhìn bằng mắt thường trước.</w:t>
      </w:r>
    </w:p>
    <w:p>
      <w:pPr>
        <w:pStyle w:val="Heading2"/>
        <w:jc w:val="left"/>
      </w:pPr>
      <w:r>
        <w:rPr>
          <w:rFonts w:ascii="Arial" w:hAnsi="Arial" w:eastAsia="Arial"/>
        </w:rPr>
        <w:t>NGÀY 5: DƯỚI CHÂN NỮ THẦN</w:t>
      </w:r>
    </w:p>
    <w:p>
      <w:pPr>
        <w:ind w:left="360"/>
      </w:pPr>
      <w:r>
        <w:rPr>
          <w:rFonts w:ascii="Arial" w:hAnsi="Arial" w:eastAsia="Arial"/>
          <w:i/>
          <w:color w:val="505050"/>
          <w:sz w:val="20"/>
        </w:rPr>
        <w:t>Chủ đề: Dưới chân Nữ Thần | Độ cao TB: 5.200m | Cảm xúc chủ đạo: Đỉnh điểm ấn tượng | cấp độ nội dung: Himalaya – Thần thoại – Leo núi</w:t>
      </w:r>
    </w:p>
    <w:p>
      <w:pPr>
        <w:pStyle w:val="Heading3"/>
        <w:jc w:val="left"/>
      </w:pPr>
      <w:r>
        <w:rPr>
          <w:rFonts w:ascii="Arial" w:hAnsi="Arial" w:eastAsia="Arial"/>
        </w:rPr>
        <w:t>A. Bối cảnh tâm lý &amp; nhiệm vụ</w:t>
      </w:r>
    </w:p>
    <w:p>
      <w:pPr>
        <w:spacing w:after="120" w:line="240" w:lineRule="auto"/>
        <w:ind w:left="360"/>
      </w:pPr>
      <w:r>
        <w:rPr>
          <w:rFonts w:ascii="Arial" w:hAnsi="Arial" w:eastAsia="Arial"/>
          <w:b w:val="0"/>
          <w:i w:val="0"/>
          <w:sz w:val="22"/>
        </w:rPr>
        <w:t>Ngày cao nhất, khắc nghiệt nhất. EBC ở 5.200m, oxy chỉ còn khoảng 50%. Nhiều ngưởi sẽ đau đầu dữ dội, buồn nôn.</w:t>
      </w:r>
    </w:p>
    <w:p>
      <w:pPr>
        <w:spacing w:after="120" w:line="240" w:lineRule="auto"/>
        <w:ind w:left="360"/>
      </w:pPr>
      <w:r>
        <w:rPr>
          <w:rFonts w:ascii="Arial" w:hAnsi="Arial" w:eastAsia="Arial"/>
          <w:b/>
          <w:i w:val="0"/>
          <w:sz w:val="22"/>
        </w:rPr>
        <w:t>NHIỆM VỤ: Không dồn kiến thức. Tạo không gian cho thời điểm. Ngày này là về sự hiện diện, không phải thông tin.</w:t>
      </w:r>
    </w:p>
    <w:p>
      <w:pPr>
        <w:pStyle w:val="Heading3"/>
        <w:jc w:val="left"/>
      </w:pPr>
      <w:r>
        <w:rPr>
          <w:rFonts w:ascii="Arial" w:hAnsi="Arial" w:eastAsia="Arial"/>
        </w:rPr>
        <w:t>B. Lộ trình &amp; điểm nhấn vật lý</w:t>
      </w:r>
    </w:p>
    <w:p>
      <w:pPr>
        <w:spacing w:after="80"/>
        <w:ind w:left="360"/>
      </w:pPr>
      <w:r>
        <w:rPr>
          <w:rFonts w:ascii="Arial" w:hAnsi="Arial" w:eastAsia="Arial"/>
          <w:sz w:val="22"/>
        </w:rPr>
        <w:t>• Tingri (4.300m) → Checkpoint Rongbuk → Tu viện Rongbuk (5.000m, ~65km, 1h30m) → EBC North (5.200m, 5km đi bộ/xe local 15ph).</w:t>
      </w:r>
    </w:p>
    <w:p>
      <w:pPr>
        <w:spacing w:after="80"/>
        <w:ind w:left="360"/>
      </w:pPr>
      <w:r>
        <w:rPr>
          <w:rFonts w:ascii="Arial" w:hAnsi="Arial" w:eastAsia="Arial"/>
          <w:sz w:val="22"/>
        </w:rPr>
        <w:t>• Tối đa tại EBC: 60–90 phút. Đến trước 9h sáng để có view tốt nhất — sau 11h gió mạnh và mây phủ.</w:t>
      </w:r>
    </w:p>
    <w:p>
      <w:pPr>
        <w:spacing w:after="80"/>
        <w:ind w:left="360"/>
      </w:pPr>
      <w:r>
        <w:rPr>
          <w:rFonts w:ascii="Arial" w:hAnsi="Arial" w:eastAsia="Arial"/>
          <w:sz w:val="22"/>
        </w:rPr>
        <w:t>• Về: EBC → Dingri (4.300m, ~80km, 1h30m, ăn trưa 45ph) → Lhatse → Shigatse (3.840m, ~190km, 3h30m).</w:t>
      </w:r>
    </w:p>
    <w:p>
      <w:pPr>
        <w:spacing w:after="80"/>
        <w:ind w:left="360"/>
      </w:pPr>
      <w:r>
        <w:rPr>
          <w:rFonts w:ascii="Arial" w:hAnsi="Arial" w:eastAsia="Arial"/>
          <w:sz w:val="22"/>
        </w:rPr>
        <w:t>• WC: Checkpoint Rongbuk (cơ bản), Rongbuk Monastery (tốt nhất khu vực EBC — điểm nhấn quan trọng-5 script đặc biệt), Dingri town.</w:t>
      </w:r>
    </w:p>
    <w:p>
      <w:pPr>
        <w:pStyle w:val="Heading3"/>
        <w:jc w:val="left"/>
      </w:pPr>
      <w:r>
        <w:rPr>
          <w:rFonts w:ascii="Arial" w:hAnsi="Arial" w:eastAsia="Arial"/>
        </w:rPr>
        <w:t>C. Script thuyết minh chính (tóm tắt)</w:t>
      </w:r>
    </w:p>
    <w:p>
      <w:pPr>
        <w:spacing w:after="120" w:line="240" w:lineRule="auto"/>
        <w:ind w:left="360"/>
      </w:pPr>
      <w:r>
        <w:rPr>
          <w:rFonts w:ascii="Arial" w:hAnsi="Arial" w:eastAsia="Arial"/>
          <w:b/>
          <w:i w:val="0"/>
          <w:sz w:val="22"/>
        </w:rPr>
        <w:t>1. SÁNG SỚM TRÊN ĐƯỜNG ĐẾN EBC — Xin phép Nữ Thần:</w:t>
      </w:r>
    </w:p>
    <w:p>
      <w:pPr>
        <w:spacing w:after="120" w:line="240" w:lineRule="auto"/>
        <w:ind w:left="360"/>
      </w:pPr>
      <w:r>
        <w:rPr>
          <w:rFonts w:ascii="Arial" w:hAnsi="Arial" w:eastAsia="Arial"/>
          <w:b w:val="0"/>
          <w:i w:val="0"/>
          <w:sz w:val="22"/>
        </w:rPr>
        <w:t>"Chúng ta rời khách sạn lúc sáng sớm. Trởi còn tối. Nhiệt độ có thể dưới 0 độ. Hãy mặc đủ ấm. Ở độ cao này, cơ thể mất nhiệt nhanh gấp ba lần ở mực nước biển."</w:t>
      </w:r>
    </w:p>
    <w:p>
      <w:pPr>
        <w:spacing w:after="120" w:line="240" w:lineRule="auto"/>
        <w:ind w:left="360"/>
      </w:pPr>
      <w:r>
        <w:rPr>
          <w:rFonts w:ascii="Arial" w:hAnsi="Arial" w:eastAsia="Arial"/>
          <w:b w:val="0"/>
          <w:i w:val="0"/>
          <w:sz w:val="22"/>
        </w:rPr>
        <w:t>"Trước khi đến EBC, tôi muốn kể một nghi thức. Mỗi đoàn leo núi chuyên nghiệp — trước khi lên đỉnh, đều làm nghi thức Puja: dựng bàn thờ nhỏ bằng đá, đốt cây juniper, treo prayer flags mới, và đọc kinh xin Miyo Langsangma cho phép họ lên đỉnh. Họ không cầu may mắn. Họ xin phép."</w:t>
      </w:r>
    </w:p>
    <w:p>
      <w:pPr>
        <w:spacing w:after="120" w:line="240" w:lineRule="auto"/>
        <w:ind w:left="360"/>
      </w:pPr>
      <w:r>
        <w:rPr>
          <w:rFonts w:ascii="Arial" w:hAnsi="Arial" w:eastAsia="Arial"/>
          <w:b w:val="0"/>
          <w:i w:val="0"/>
          <w:sz w:val="22"/>
        </w:rPr>
        <w:t>"Ngưởi Sherpa tin rằng Miyo Langsangma không tha thứ cho những ngưởi xả rác, đốt lửa bừa bãi, hay thiếu tôn trọng. Nhiều nhà leo núi nổi tiếng kể rằng, trước khi đến đỉnh, họ nghe thấy một giọng nữ trong gió bảo họ quay lại. Những ngưởi không quay lại — thường gặp tai nạn. Tôi không nói quý khách phải tin. Nhưng tôi nói: đừng xả rác. Đừng hét to. Đừng chạy nhảy. Ở đây, mỗi hành động đều có trọng lượng gấp đôi."</w:t>
      </w:r>
    </w:p>
    <w:p>
      <w:pPr>
        <w:spacing w:after="120" w:line="240" w:lineRule="auto"/>
        <w:ind w:left="360"/>
      </w:pPr>
      <w:r>
        <w:rPr>
          <w:rFonts w:ascii="Arial" w:hAnsi="Arial" w:eastAsia="Arial"/>
          <w:b/>
          <w:i w:val="0"/>
          <w:sz w:val="22"/>
        </w:rPr>
        <w:t>2. TẠI EVEREST BASE CAMP (5.200m) — Điểm check-in của nhân loại:</w:t>
      </w:r>
    </w:p>
    <w:p>
      <w:pPr>
        <w:spacing w:after="120" w:line="240" w:lineRule="auto"/>
        <w:ind w:left="360"/>
      </w:pPr>
      <w:r>
        <w:rPr>
          <w:rFonts w:ascii="Arial" w:hAnsi="Arial" w:eastAsia="Arial"/>
          <w:b w:val="0"/>
          <w:i w:val="0"/>
          <w:sz w:val="22"/>
        </w:rPr>
        <w:t>"Chúng ta đã đến. Độ cao 5.200 mét. Nếu quý khách cảm thấy đau đầu, buồn nôn, chóng mặt — đó là bình thường. Đó là say độ cao. Cách duy nhất để giảm là đi chậm, thở sâu, và đừng cố gắng chinh phục gì cả. Chúng ta không ở đây để chinh phục. Chúng ta ở đây để chứng kiến."</w:t>
      </w:r>
    </w:p>
    <w:p>
      <w:pPr>
        <w:spacing w:after="120" w:line="240" w:lineRule="auto"/>
        <w:ind w:left="360"/>
      </w:pPr>
      <w:r>
        <w:rPr>
          <w:rFonts w:ascii="Arial" w:hAnsi="Arial" w:eastAsia="Arial"/>
          <w:b w:val="0"/>
          <w:i w:val="0"/>
          <w:sz w:val="22"/>
        </w:rPr>
        <w:t>"Nhìn lên phía trước. Nếu thởi tiết thuận lợi, quý khách sẽ thấy sườn bắc của Chomolungma. Đây là sườn mà Edmund Hillary và Tenzing Norgay đã leo. Sườn bắc này khắc nghiệt hơn sườn nam ở Nepal rất nhiều. Từ đây đến đỉnh là 3.600 mét dốc đứng, băng tuyết, và gió 200 km/h."</w:t>
      </w:r>
    </w:p>
    <w:p>
      <w:pPr>
        <w:spacing w:after="120" w:line="240" w:lineRule="auto"/>
        <w:ind w:left="360"/>
      </w:pPr>
      <w:r>
        <w:rPr>
          <w:rFonts w:ascii="Arial" w:hAnsi="Arial" w:eastAsia="Arial"/>
          <w:b w:val="0"/>
          <w:i w:val="0"/>
          <w:sz w:val="22"/>
        </w:rPr>
        <w:t>"Tôi muốn quý khách làm một việc: hãy tìm một hòn đá, ngồi xuống, và nhìn đỉnh núi trong một phút. Không chụp ảnh. Không nói chuyện. Chỉ nhìn. Một phút ở 5.200 mét dài hơn một phút ở Sài Gòn. Vì tim quý khách đập nhanh hơn. Vì não cần nhiều oxy hơn. Vì mọi thứ ở đây đều rõ ràng hơn — cả đau đớn, cả vẻ đẹp."</w:t>
      </w:r>
    </w:p>
    <w:p>
      <w:pPr>
        <w:spacing w:after="120" w:line="240" w:lineRule="auto"/>
        <w:ind w:left="360"/>
      </w:pPr>
      <w:r>
        <w:rPr>
          <w:rFonts w:ascii="Arial" w:hAnsi="Arial" w:eastAsia="Arial"/>
          <w:b w:val="0"/>
          <w:i w:val="0"/>
          <w:sz w:val="22"/>
        </w:rPr>
        <w:t>→ Im lặng 60 giây. Chỉ có gió.</w:t>
      </w:r>
    </w:p>
    <w:p>
      <w:pPr>
        <w:spacing w:after="120" w:line="240" w:lineRule="auto"/>
        <w:ind w:left="360"/>
      </w:pPr>
      <w:r>
        <w:rPr>
          <w:rFonts w:ascii="Arial" w:hAnsi="Arial" w:eastAsia="Arial"/>
          <w:b w:val="0"/>
          <w:i w:val="0"/>
          <w:sz w:val="22"/>
        </w:rPr>
        <w:t>"Bây giờ quý khách có thể chụp ảnh. Nhưng tôi muốn quý khách nhớ: bức ảnh sẽ không bao giờ bắt được cảm giác của cơ thể đang học cách sống với một nửa oxy. Cảm giác của mắt nhìn thấy một thứ đã tồn tại trước khi loài ngưởi biết đi đứng. Cảm giác của một ngọn núi không quan tâm đến Instagram followers của quý khách."</w:t>
      </w:r>
    </w:p>
    <w:p>
      <w:pPr>
        <w:spacing w:after="120" w:line="240" w:lineRule="auto"/>
        <w:ind w:left="360"/>
      </w:pPr>
      <w:r>
        <w:rPr>
          <w:rFonts w:ascii="Arial" w:hAnsi="Arial" w:eastAsia="Arial"/>
          <w:b w:val="0"/>
          <w:i w:val="0"/>
          <w:sz w:val="22"/>
        </w:rPr>
        <w:t>"Quý khách đã đến gần hơn 99,99% nhân loại. Không phải vì quý khách giỏi hơn. Mà vì quý khách may mắn hơn — có thởi gian, có tiền bạc, có sức khỏe. Hãy tôn trọng sự may mắn đó. Và hãy cảm ơn."</w:t>
      </w:r>
    </w:p>
    <w:p>
      <w:pPr>
        <w:spacing w:after="120" w:line="240" w:lineRule="auto"/>
        <w:ind w:left="360"/>
      </w:pPr>
      <w:r>
        <w:rPr>
          <w:rFonts w:ascii="Arial" w:hAnsi="Arial" w:eastAsia="Arial"/>
          <w:b/>
          <w:i w:val="0"/>
          <w:sz w:val="22"/>
        </w:rPr>
        <w:t>3. TRÊN XE VỀ SHIGATSE — Xuống núi:</w:t>
      </w:r>
    </w:p>
    <w:p>
      <w:pPr>
        <w:spacing w:after="120" w:line="240" w:lineRule="auto"/>
        <w:ind w:left="360"/>
      </w:pPr>
      <w:r>
        <w:rPr>
          <w:rFonts w:ascii="Arial" w:hAnsi="Arial" w:eastAsia="Arial"/>
          <w:b w:val="0"/>
          <w:i w:val="0"/>
          <w:sz w:val="22"/>
        </w:rPr>
        <w:t>"Chúng ta đang xuống núi. Cơ thể quý khách sẽ cảm thấy nhẹ nhõm từng chút một. Oxy tăng lên. Tim đập chậm lại. Đầu đỡ đau hơn. Đó là cảm giác kỳ lạ — như thể mình vừa thoát khỏi một cuộc thi mà không hề đăng ký."</w:t>
      </w:r>
    </w:p>
    <w:p>
      <w:pPr>
        <w:spacing w:after="120" w:line="240" w:lineRule="auto"/>
        <w:ind w:left="360"/>
      </w:pPr>
      <w:r>
        <w:rPr>
          <w:rFonts w:ascii="Arial" w:hAnsi="Arial" w:eastAsia="Arial"/>
          <w:b w:val="0"/>
          <w:i w:val="0"/>
          <w:sz w:val="22"/>
        </w:rPr>
        <w:t>"Chúng ta đi qua Định Nhật và Lhatse — những thị trấn nhỏ trên cao nguyên. Ở đây, ngưởi ta vẫn sống theo cách họ đã sống 500 năm: chăn yak, trồng lúa mạch, cầu nguyện. Không Internet. Không siêu thị. Không bệnh viện. Nếu ai đó già, họ chết ở nhà. Gia đình làm lễ thiên táng — đưa thi thể lên núi cho kền kền ăn. Theo quan niệm Phật giáo, đó là hành động từ thiện cuối cùng: trả lại cơ thể cho thiên nhiên, nuôi sống chúng sinh khác."</w:t>
      </w:r>
    </w:p>
    <w:p>
      <w:pPr>
        <w:spacing w:after="120" w:line="240" w:lineRule="auto"/>
        <w:ind w:left="360"/>
      </w:pPr>
      <w:r>
        <w:rPr>
          <w:rFonts w:ascii="Arial" w:hAnsi="Arial" w:eastAsia="Arial"/>
          <w:b w:val="0"/>
          <w:i w:val="0"/>
          <w:sz w:val="22"/>
        </w:rPr>
        <w:t>"Tôi không nói cuộc sống ở đây dễ dàng. Nó khắc nghiệt. Nhưng nó đầy đủ theo cách của nó. Mọi ngưởi đều biết nhau. Mọi ngưởi đều có việc làm. Mọi ngưởi đều tin vào điều gì đó lớn hơn bản thân. Đó là ba thứ mà nhiều thành phố hiện đại đang mất dần."</w:t>
      </w:r>
    </w:p>
    <w:p>
      <w:pPr>
        <w:pStyle w:val="Heading3"/>
        <w:jc w:val="left"/>
      </w:pPr>
      <w:r>
        <w:rPr>
          <w:rFonts w:ascii="Arial" w:hAnsi="Arial" w:eastAsia="Arial"/>
        </w:rPr>
        <w:t>D. HDV Checklist &amp; Xử lý tình huống</w:t>
      </w:r>
    </w:p>
    <w:p>
      <w:pPr>
        <w:spacing w:after="80"/>
        <w:ind w:left="360"/>
      </w:pPr>
      <w:r>
        <w:rPr>
          <w:rFonts w:ascii="Arial" w:hAnsi="Arial" w:eastAsia="Arial"/>
          <w:sz w:val="22"/>
        </w:rPr>
        <w:t>• [ ] Đến EBC trước 9:00 sáng. Mỗi khách tự mang nước riêng (không mua được tại EBC).</w:t>
      </w:r>
    </w:p>
    <w:p>
      <w:pPr>
        <w:spacing w:after="80"/>
        <w:ind w:left="360"/>
      </w:pPr>
      <w:r>
        <w:rPr>
          <w:rFonts w:ascii="Arial" w:hAnsi="Arial" w:eastAsia="Arial"/>
          <w:sz w:val="22"/>
        </w:rPr>
        <w:t>• [ ] Không để khách chạy, leo trèo, nhảy — oxy chỉ còn 50%.</w:t>
      </w:r>
    </w:p>
    <w:p>
      <w:pPr>
        <w:spacing w:after="80"/>
        <w:ind w:left="360"/>
      </w:pPr>
      <w:r>
        <w:rPr>
          <w:rFonts w:ascii="Arial" w:hAnsi="Arial" w:eastAsia="Arial"/>
          <w:sz w:val="22"/>
        </w:rPr>
        <w:t>• [ ] Giữ điện thoại ấm — pin tụt nhanh ở nhiệt độ thấp.</w:t>
      </w:r>
    </w:p>
    <w:p>
      <w:pPr>
        <w:spacing w:after="80"/>
        <w:ind w:left="360"/>
      </w:pPr>
      <w:r>
        <w:rPr>
          <w:rFonts w:ascii="Arial" w:hAnsi="Arial" w:eastAsia="Arial"/>
          <w:sz w:val="22"/>
        </w:rPr>
        <w:t>• [ ] Quan sát dấu hiệu HACE/HAPE: mất thăng bằng, lú lẫn (HACE); khó thở khi nằm nghỉ, môi tím (HAPE) — XUỐNG NGAY, gọi cấp cứu.</w:t>
      </w:r>
    </w:p>
    <w:p>
      <w:pPr>
        <w:spacing w:after="80"/>
        <w:ind w:left="360"/>
      </w:pPr>
      <w:r>
        <w:rPr>
          <w:rFonts w:ascii="Arial" w:hAnsi="Arial" w:eastAsia="Arial"/>
          <w:sz w:val="22"/>
        </w:rPr>
        <w:t>• [ ] WC-5 tại Rongbuk Monastery: dùng script đặc biệt điểm nhấn quan trọng-5 (xem Phần IV). Nhắc khách đứng lên từ từ sau khi ngồi xổm — nguy cơ tụt huyết áp tư thế ở 5.000m.</w:t>
      </w:r>
    </w:p>
    <w:p>
      <w:pPr>
        <w:pStyle w:val="Heading2"/>
        <w:jc w:val="left"/>
      </w:pPr>
      <w:r>
        <w:rPr>
          <w:rFonts w:ascii="Arial" w:hAnsi="Arial" w:eastAsia="Arial"/>
        </w:rPr>
        <w:t>NGÀY 6: DÒNG SÔNG MẸ</w:t>
      </w:r>
    </w:p>
    <w:p>
      <w:pPr>
        <w:ind w:left="360"/>
      </w:pPr>
      <w:r>
        <w:rPr>
          <w:rFonts w:ascii="Arial" w:hAnsi="Arial" w:eastAsia="Arial"/>
          <w:i/>
          <w:color w:val="505050"/>
          <w:sz w:val="20"/>
        </w:rPr>
        <w:t>Chủ đề: Dòng sông Mẹ | Độ cao TB: 3.650–4.000m | Cảm xúc chủ đạo: Lắng đọng, hoài niệm | cấp độ nội dung: Dân tộc học – Nông nghiệp – Huyền sử</w:t>
      </w:r>
    </w:p>
    <w:p>
      <w:pPr>
        <w:pStyle w:val="Heading3"/>
        <w:jc w:val="left"/>
      </w:pPr>
      <w:r>
        <w:rPr>
          <w:rFonts w:ascii="Arial" w:hAnsi="Arial" w:eastAsia="Arial"/>
        </w:rPr>
        <w:t>A. Bối cảnh tâm lý &amp; nhiệm vụ</w:t>
      </w:r>
    </w:p>
    <w:p>
      <w:pPr>
        <w:spacing w:after="120" w:line="240" w:lineRule="auto"/>
        <w:ind w:left="360"/>
      </w:pPr>
      <w:r>
        <w:rPr>
          <w:rFonts w:ascii="Arial" w:hAnsi="Arial" w:eastAsia="Arial"/>
          <w:b w:val="0"/>
          <w:i w:val="0"/>
          <w:sz w:val="22"/>
        </w:rPr>
        <w:t>Ngày lái xe dài nhưng nhẹ nhàng — toàn đường cao tốc mới. Cảnh quan mở ra, thư giãn sau căng thẳng của Everest.</w:t>
      </w:r>
    </w:p>
    <w:p>
      <w:pPr>
        <w:spacing w:after="120" w:line="240" w:lineRule="auto"/>
        <w:ind w:left="360"/>
      </w:pPr>
      <w:r>
        <w:rPr>
          <w:rFonts w:ascii="Arial" w:hAnsi="Arial" w:eastAsia="Arial"/>
          <w:b/>
          <w:i w:val="0"/>
          <w:sz w:val="22"/>
        </w:rPr>
        <w:t>NHIỆM VỤ: Kể chuyện về sông Yarlung như một dòng chảy của văn minh, không chỉ địa lý. Đây là ngày hạ nhiệt — cho khách thở và hấp thụ.</w:t>
      </w:r>
    </w:p>
    <w:p>
      <w:pPr>
        <w:pStyle w:val="Heading3"/>
        <w:jc w:val="left"/>
      </w:pPr>
      <w:r>
        <w:rPr>
          <w:rFonts w:ascii="Arial" w:hAnsi="Arial" w:eastAsia="Arial"/>
        </w:rPr>
        <w:t>B. Lộ trình &amp; điểm nhấn vật lý</w:t>
      </w:r>
    </w:p>
    <w:p>
      <w:pPr>
        <w:spacing w:after="80"/>
        <w:ind w:left="360"/>
      </w:pPr>
      <w:r>
        <w:rPr>
          <w:rFonts w:ascii="Arial" w:hAnsi="Arial" w:eastAsia="Arial"/>
          <w:sz w:val="22"/>
        </w:rPr>
        <w:t>• Shigatse (3.840m) → Lhasa (3.650m) theo cao tốc G318 dọc sông Yarlung Tsangpo. ~290km, 3h30m.</w:t>
      </w:r>
    </w:p>
    <w:p>
      <w:pPr>
        <w:spacing w:after="80"/>
        <w:ind w:left="360"/>
      </w:pPr>
      <w:r>
        <w:rPr>
          <w:rFonts w:ascii="Arial" w:hAnsi="Arial" w:eastAsia="Arial"/>
          <w:sz w:val="22"/>
        </w:rPr>
        <w:t>• WC: Trạm dừng km 120 dọc sông Yarlung (sạch, chính thức), khách sạn Lhasa.</w:t>
      </w:r>
    </w:p>
    <w:p>
      <w:pPr>
        <w:spacing w:after="80"/>
        <w:ind w:left="360"/>
      </w:pPr>
      <w:r>
        <w:rPr>
          <w:rFonts w:ascii="Arial" w:hAnsi="Arial" w:eastAsia="Arial"/>
          <w:sz w:val="22"/>
        </w:rPr>
        <w:t>• Tone thuyết minh: nhẹ nhàng, không cần dày đặc — để khách ngắm cảnh, ngủ, viết nhật ký.</w:t>
      </w:r>
    </w:p>
    <w:p>
      <w:pPr>
        <w:pStyle w:val="Heading3"/>
        <w:jc w:val="left"/>
      </w:pPr>
      <w:r>
        <w:rPr>
          <w:rFonts w:ascii="Arial" w:hAnsi="Arial" w:eastAsia="Arial"/>
        </w:rPr>
        <w:t>C. Script thuyết minh chính (tóm tắt)</w:t>
      </w:r>
    </w:p>
    <w:p>
      <w:pPr>
        <w:spacing w:after="120" w:line="240" w:lineRule="auto"/>
        <w:ind w:left="360"/>
      </w:pPr>
      <w:r>
        <w:rPr>
          <w:rFonts w:ascii="Arial" w:hAnsi="Arial" w:eastAsia="Arial"/>
          <w:b/>
          <w:i w:val="0"/>
          <w:sz w:val="22"/>
        </w:rPr>
        <w:t>1. TRÊN CAO TỐC YARLUNG TSANGPO — Dòng sông cao nhất thế giới:</w:t>
      </w:r>
    </w:p>
    <w:p>
      <w:pPr>
        <w:spacing w:after="120" w:line="240" w:lineRule="auto"/>
        <w:ind w:left="360"/>
      </w:pPr>
      <w:r>
        <w:rPr>
          <w:rFonts w:ascii="Arial" w:hAnsi="Arial" w:eastAsia="Arial"/>
          <w:b w:val="0"/>
          <w:i w:val="0"/>
          <w:sz w:val="22"/>
        </w:rPr>
        <w:t>"Chúng ta đang đi trên một trong những con đường đẹp nhất Tây Tạng — cao tốc dọc theo sông Yarlung Tsangpo. Con sông này bắt nguồn từ một sông băng dưới chân núi Kailash — ngọn núi thiêng nhất châu Á — và chảy 2.840 km trước khi đổ vào Ấn Độ Dương dưới tên Brahmaputra. Đây là dòng sông cao nhất thế giới — toàn bộ chiều dài nằm trên độ cao trung bình 4.000 mét."</w:t>
      </w:r>
    </w:p>
    <w:p>
      <w:pPr>
        <w:spacing w:after="120" w:line="240" w:lineRule="auto"/>
        <w:ind w:left="360"/>
      </w:pPr>
      <w:r>
        <w:rPr>
          <w:rFonts w:ascii="Arial" w:hAnsi="Arial" w:eastAsia="Arial"/>
          <w:b w:val="0"/>
          <w:i w:val="0"/>
          <w:sz w:val="22"/>
        </w:rPr>
        <w:t>"Hầu hết các sông lớn ở châu Á chảy từ tây sang đông — Hoàng Hà, Dương Tử, Mekong. Nhưng Yarlung chảy từ tây sang đông trước, rồi đột ngột rẽ xuống nam, xuyên qua Hẻm núi Yarlung Tsangpo — hẻm núi sâu nhất Trái Đất, sâu 6.009 mét, sâu hơn Grand Canyon gấp đôi. Ngưởi Tây Tạng gọi đoạn đó là Cánh cổng địa ngục."</w:t>
      </w:r>
    </w:p>
    <w:p>
      <w:pPr>
        <w:spacing w:after="120" w:line="240" w:lineRule="auto"/>
        <w:ind w:left="360"/>
      </w:pPr>
      <w:r>
        <w:rPr>
          <w:rFonts w:ascii="Arial" w:hAnsi="Arial" w:eastAsia="Arial"/>
          <w:b w:val="0"/>
          <w:i w:val="0"/>
          <w:sz w:val="22"/>
        </w:rPr>
        <w:t>"Thung lũng này là nơi ngưởi Tây Tạng đầu tiên cày cấy, xây nhà, lập vương quốc. Nếu Tây Tạng là một cơ thể, thung lũng Yarlung là trái tim. Nếu Tây Tạng là một câu chuyện, thung lũng Yarlung là trang đầu tiên."</w:t>
      </w:r>
    </w:p>
    <w:p>
      <w:pPr>
        <w:spacing w:after="120" w:line="240" w:lineRule="auto"/>
        <w:ind w:left="360"/>
      </w:pPr>
      <w:r>
        <w:rPr>
          <w:rFonts w:ascii="Arial" w:hAnsi="Arial" w:eastAsia="Arial"/>
          <w:b/>
          <w:i w:val="0"/>
          <w:sz w:val="22"/>
        </w:rPr>
        <w:t>2. CHUYỆN VỀ TANGTONG GYALPO — Thần Rồng của Sông:</w:t>
      </w:r>
    </w:p>
    <w:p>
      <w:pPr>
        <w:spacing w:after="120" w:line="240" w:lineRule="auto"/>
        <w:ind w:left="360"/>
      </w:pPr>
      <w:r>
        <w:rPr>
          <w:rFonts w:ascii="Arial" w:hAnsi="Arial" w:eastAsia="Arial"/>
          <w:b w:val="0"/>
          <w:i w:val="0"/>
          <w:sz w:val="22"/>
        </w:rPr>
        <w:t>"Trên con sông này, vào thế kỷ 14, có một ngưởi đàn ông tên Tangtong Gyalpo. Ông là tu sĩ, bậc thầy yoga, và — điều kỳ lạ nhất — một kỹ sư cầu cống. Ông đã xây 108 cây cầu sắt đầu tiên ở Tây Tạng và Bhutan — trong thởi đại mà ngưởi ta vẫn đi qua sông bằng thuyền da yak."</w:t>
      </w:r>
    </w:p>
    <w:p>
      <w:pPr>
        <w:spacing w:after="120" w:line="240" w:lineRule="auto"/>
        <w:ind w:left="360"/>
      </w:pPr>
      <w:r>
        <w:rPr>
          <w:rFonts w:ascii="Arial" w:hAnsi="Arial" w:eastAsia="Arial"/>
          <w:b w:val="0"/>
          <w:i w:val="0"/>
          <w:sz w:val="22"/>
        </w:rPr>
        <w:t>"Ngưởi ta kể ông sống đến 125 tuổi. Ông không ăn nhiều — chỉ uống nước sông và hít thở không khí cao nguyên. Ông tin rằng cầu cống là một hình thức bố thí — giúp ngưởi già, trẻ em, và động vật qua sông an toàn. Ông cũng sáng tạo ra opera Tây Tạng — Lhamo — để quyên tiền xây cầu. Vì vậy, opera Tây Tạng không sinh ra từ cung đình. Nó sinh ra từ công trình công cộng."</w:t>
      </w:r>
    </w:p>
    <w:p>
      <w:pPr>
        <w:spacing w:after="120" w:line="240" w:lineRule="auto"/>
        <w:ind w:left="360"/>
      </w:pPr>
      <w:r>
        <w:rPr>
          <w:rFonts w:ascii="Arial" w:hAnsi="Arial" w:eastAsia="Arial"/>
          <w:b/>
          <w:i w:val="0"/>
          <w:sz w:val="22"/>
        </w:rPr>
        <w:t>3. VỀ ĐẾN LHASA — Trở về nhà:</w:t>
      </w:r>
    </w:p>
    <w:p>
      <w:pPr>
        <w:spacing w:after="120" w:line="240" w:lineRule="auto"/>
        <w:ind w:left="360"/>
      </w:pPr>
      <w:r>
        <w:rPr>
          <w:rFonts w:ascii="Arial" w:hAnsi="Arial" w:eastAsia="Arial"/>
          <w:b w:val="0"/>
          <w:i w:val="0"/>
          <w:sz w:val="22"/>
        </w:rPr>
        <w:t>"Chúng ta đang vào lại Lhasa. Thành phố này bây giờ có vẻ quen thuộc hơn — đúng không? Quý khách nhận ra những ngôi nhà, những con đường, mùi trà bơ từ các quán ven đường. Đó là dấu hiệu tốt. Có nghĩa là cơ thể quý khách đã nhận ra nơi này. Nó không còn là nước ngoài nữa. Nó đang trở thành một phần của quý khách."</w:t>
      </w:r>
    </w:p>
    <w:p>
      <w:pPr>
        <w:spacing w:after="120" w:line="240" w:lineRule="auto"/>
        <w:ind w:left="360"/>
      </w:pPr>
      <w:r>
        <w:rPr>
          <w:rFonts w:ascii="Arial" w:hAnsi="Arial" w:eastAsia="Arial"/>
          <w:b w:val="0"/>
          <w:i w:val="0"/>
          <w:sz w:val="22"/>
        </w:rPr>
        <w:t>"Tối nay, nếu quý khách còn sức — hãy đi dạo phố Barkhor một mình. Không cần mua gì. Chỉ đi vòng quanh Đền Jokhang, nhìn ngưởi hành hương, nghe tiếng chuông gió. Barkhor là nơi tốt nhất để cảm nhận Lhasa mà không cần lởi giải thích nào."</w:t>
      </w:r>
    </w:p>
    <w:p>
      <w:pPr>
        <w:pStyle w:val="Heading3"/>
        <w:jc w:val="left"/>
      </w:pPr>
      <w:r>
        <w:rPr>
          <w:rFonts w:ascii="Arial" w:hAnsi="Arial" w:eastAsia="Arial"/>
        </w:rPr>
        <w:t>D. HDV Checklist &amp; Xử lý tình huống</w:t>
      </w:r>
    </w:p>
    <w:p>
      <w:pPr>
        <w:spacing w:after="80"/>
        <w:ind w:left="360"/>
      </w:pPr>
      <w:r>
        <w:rPr>
          <w:rFonts w:ascii="Arial" w:hAnsi="Arial" w:eastAsia="Arial"/>
          <w:sz w:val="22"/>
        </w:rPr>
        <w:t>• [ ] Ngày nghỉ ngơi tâm lý — không cần thuyết minh dày đặc, chia sẻ câu chuyện nhẹ nhàng.</w:t>
      </w:r>
    </w:p>
    <w:p>
      <w:pPr>
        <w:spacing w:after="80"/>
        <w:ind w:left="360"/>
      </w:pPr>
      <w:r>
        <w:rPr>
          <w:rFonts w:ascii="Arial" w:hAnsi="Arial" w:eastAsia="Arial"/>
          <w:sz w:val="22"/>
        </w:rPr>
        <w:t>• [ ] Khách được ngủ trên xe — đây là phần thưởng sau ngày Everest căng thẳng.</w:t>
      </w:r>
    </w:p>
    <w:p>
      <w:pPr>
        <w:spacing w:after="80"/>
        <w:ind w:left="360"/>
      </w:pPr>
      <w:r>
        <w:rPr>
          <w:rFonts w:ascii="Arial" w:hAnsi="Arial" w:eastAsia="Arial"/>
          <w:sz w:val="22"/>
        </w:rPr>
        <w:t>• [ ] Tối đến Lhasa: ăn tối, nghỉ ngơi. Không chương trình ép buộc.</w:t>
      </w:r>
    </w:p>
    <w:p>
      <w:pPr>
        <w:pStyle w:val="Heading2"/>
        <w:jc w:val="left"/>
      </w:pPr>
      <w:r>
        <w:rPr>
          <w:rFonts w:ascii="Arial" w:hAnsi="Arial" w:eastAsia="Arial"/>
        </w:rPr>
        <w:t>NGÀY 7: TRÁI TIM CỦA LHASA</w:t>
      </w:r>
    </w:p>
    <w:p>
      <w:pPr>
        <w:ind w:left="360"/>
      </w:pPr>
      <w:r>
        <w:rPr>
          <w:rFonts w:ascii="Arial" w:hAnsi="Arial" w:eastAsia="Arial"/>
          <w:i/>
          <w:color w:val="505050"/>
          <w:sz w:val="20"/>
        </w:rPr>
        <w:t>Chủ đề: Trái tim Lhasa | Độ cao TB: 3.650m | Cảm xúc chủ đạo: Sâu lắng, đồng cảm | cấp độ nội dung: Hành hương – Tín ngưỡng hàng ngày</w:t>
      </w:r>
    </w:p>
    <w:p>
      <w:pPr>
        <w:pStyle w:val="Heading3"/>
        <w:jc w:val="left"/>
      </w:pPr>
      <w:r>
        <w:rPr>
          <w:rFonts w:ascii="Arial" w:hAnsi="Arial" w:eastAsia="Arial"/>
        </w:rPr>
        <w:t>A. Bối cảnh tâm lý &amp; nhiệm vụ</w:t>
      </w:r>
    </w:p>
    <w:p>
      <w:pPr>
        <w:spacing w:after="120" w:line="240" w:lineRule="auto"/>
        <w:ind w:left="360"/>
      </w:pPr>
      <w:r>
        <w:rPr>
          <w:rFonts w:ascii="Arial" w:hAnsi="Arial" w:eastAsia="Arial"/>
          <w:b w:val="0"/>
          <w:i w:val="0"/>
          <w:sz w:val="22"/>
        </w:rPr>
        <w:t>Đây là ngày tâm linh nặng nhất. Jokhang là điểm đến quan trọng số một. Barkhor là trải nghiệm văn hóa đặc biệt.</w:t>
      </w:r>
    </w:p>
    <w:p>
      <w:pPr>
        <w:spacing w:after="120" w:line="240" w:lineRule="auto"/>
        <w:ind w:left="360"/>
      </w:pPr>
      <w:r>
        <w:rPr>
          <w:rFonts w:ascii="Arial" w:hAnsi="Arial" w:eastAsia="Arial"/>
          <w:b/>
          <w:i w:val="0"/>
          <w:sz w:val="22"/>
        </w:rPr>
        <w:t>NHIỆM VỤ: Không để khách bị religious fatigue. Mỗi điểm phải có một góc độ khác nhau — Jokhang là lịch sử, Norbulingka là đởi sống, Barkhor là con ngưởi.</w:t>
      </w:r>
    </w:p>
    <w:p>
      <w:pPr>
        <w:pStyle w:val="Heading3"/>
        <w:jc w:val="left"/>
      </w:pPr>
      <w:r>
        <w:rPr>
          <w:rFonts w:ascii="Arial" w:hAnsi="Arial" w:eastAsia="Arial"/>
        </w:rPr>
        <w:t>B. Lộ trình &amp; điểm nhấn vật lý</w:t>
      </w:r>
    </w:p>
    <w:p>
      <w:pPr>
        <w:spacing w:after="80"/>
        <w:ind w:left="360"/>
      </w:pPr>
      <w:r>
        <w:rPr>
          <w:rFonts w:ascii="Arial" w:hAnsi="Arial" w:eastAsia="Arial"/>
          <w:sz w:val="22"/>
        </w:rPr>
        <w:t>• Khách sạn → Jokhang (~500m đi bộ) → Barkhor kora (1km/vòng, 20–30ph) → Norbulingka (3km xe, 10ph).</w:t>
      </w:r>
    </w:p>
    <w:p>
      <w:pPr>
        <w:spacing w:after="80"/>
        <w:ind w:left="360"/>
      </w:pPr>
      <w:r>
        <w:rPr>
          <w:rFonts w:ascii="Arial" w:hAnsi="Arial" w:eastAsia="Arial"/>
          <w:sz w:val="22"/>
        </w:rPr>
        <w:t>• WC: Barkhor Square (công cộng, trả phí nhỏ), Café Makye Ame (sạch, charge nhỏ).</w:t>
      </w:r>
    </w:p>
    <w:p>
      <w:pPr>
        <w:spacing w:after="80"/>
        <w:ind w:left="360"/>
      </w:pPr>
      <w:r>
        <w:rPr>
          <w:rFonts w:ascii="Arial" w:hAnsi="Arial" w:eastAsia="Arial"/>
          <w:sz w:val="22"/>
        </w:rPr>
        <w:t>• Jokhang cấm chụp ảnh bên trong một số khu vực — nhắc khách trước khi vào.</w:t>
      </w:r>
    </w:p>
    <w:p>
      <w:pPr>
        <w:pStyle w:val="Heading3"/>
        <w:jc w:val="left"/>
      </w:pPr>
      <w:r>
        <w:rPr>
          <w:rFonts w:ascii="Arial" w:hAnsi="Arial" w:eastAsia="Arial"/>
        </w:rPr>
        <w:t>C. Script thuyết minh chính (tóm tắt)</w:t>
      </w:r>
    </w:p>
    <w:p>
      <w:pPr>
        <w:spacing w:after="120" w:line="240" w:lineRule="auto"/>
        <w:ind w:left="360"/>
      </w:pPr>
      <w:r>
        <w:rPr>
          <w:rFonts w:ascii="Arial" w:hAnsi="Arial" w:eastAsia="Arial"/>
          <w:b/>
          <w:i w:val="0"/>
          <w:sz w:val="22"/>
        </w:rPr>
        <w:t>1. TẠI ĐỀN JOKHANG — Tượng không phải tượng:</w:t>
      </w:r>
    </w:p>
    <w:p>
      <w:pPr>
        <w:spacing w:after="120" w:line="240" w:lineRule="auto"/>
        <w:ind w:left="360"/>
      </w:pPr>
      <w:r>
        <w:rPr>
          <w:rFonts w:ascii="Arial" w:hAnsi="Arial" w:eastAsia="Arial"/>
          <w:b w:val="0"/>
          <w:i w:val="0"/>
          <w:sz w:val="22"/>
        </w:rPr>
        <w:t>"Chúng ta đang đứng trước Đền Jokhang — Đại Chiêu Tự — được xây từ năm khoảng 640 sau Công nguyên, dưới thởi vua Songtsen Gampo. Nhưng trước khi vào trong, tôi cần quý khách hiểu một điều: Jokhang không được xây trên đất. Nó được xây trên nước."</w:t>
      </w:r>
    </w:p>
    <w:p>
      <w:pPr>
        <w:spacing w:after="120" w:line="240" w:lineRule="auto"/>
        <w:ind w:left="360"/>
      </w:pPr>
      <w:r>
        <w:rPr>
          <w:rFonts w:ascii="Arial" w:hAnsi="Arial" w:eastAsia="Arial"/>
          <w:b w:val="0"/>
          <w:i w:val="0"/>
          <w:sz w:val="22"/>
        </w:rPr>
        <w:t>"Theo truyền thuyết địa lý học phong thủy, công chúa Văn Thành — vợ ngưởi Hán của Songtsen Gampo — đã quan sát địa hình Tây Tạng và phát hiện toàn bộ cao nguyên hình dạng như một nữ ma quỷ nằm ngửa. Đầu ở phía đông, chân ở phía tây, hai tay dang ra. Nữ ma này đang cản trở Phật pháp lan truyền. Songtsen Gampo đã cho xây 12 ngôi đền tại các huyệt đạo của bà — vai, khuỷu tay, hông, đầu gối — như những chiếc đinh ghim để trói bà lại."</w:t>
      </w:r>
    </w:p>
    <w:p>
      <w:pPr>
        <w:spacing w:after="120" w:line="240" w:lineRule="auto"/>
        <w:ind w:left="360"/>
      </w:pPr>
      <w:r>
        <w:rPr>
          <w:rFonts w:ascii="Arial" w:hAnsi="Arial" w:eastAsia="Arial"/>
          <w:b w:val="0"/>
          <w:i w:val="0"/>
          <w:sz w:val="22"/>
        </w:rPr>
        <w:t>"Jokhang được đặt ngay trên tim bà — trên một cái hồ gọi là Wothang. Trước khi xây đền, ngưởi ta phải tháo cạn hồ. Hãy tưởng tượng: 1.400 năm trước, hàng nghìn ngưởi Tây Tạng đang đào đất giữa cao nguyên lạnh giá, để lấp một cái hồ — chỉ để xây một ngôi đền."</w:t>
      </w:r>
    </w:p>
    <w:p>
      <w:pPr>
        <w:spacing w:after="120" w:line="240" w:lineRule="auto"/>
        <w:ind w:left="360"/>
      </w:pPr>
      <w:r>
        <w:rPr>
          <w:rFonts w:ascii="Arial" w:hAnsi="Arial" w:eastAsia="Arial"/>
          <w:b w:val="0"/>
          <w:i w:val="0"/>
          <w:sz w:val="22"/>
        </w:rPr>
        <w:t>"Bên trong, trong căn phòng tối nhỏ nhất và thiêng nhất, là Jowo Shakyamuni — tượng Phật Thích Ca Mâu Ni lúc 12 tuổi. Được đúc từ thế kỷ thứ 7. Theo truyền thuyết, đây là một trong ba tượng Phật được đúc từ thởi Phật còn tại thế — và được Phật tự tay làm lễ khai quang. Học giả Cameron Warner đã viết: Ngưởi Tạng chưa bao giờ dùng từ tượng khi nói về Jowo. Họ đối xử với ngài như một ngưởi rất thánh — không phải như một vật thể."</w:t>
      </w:r>
    </w:p>
    <w:p>
      <w:pPr>
        <w:spacing w:after="120" w:line="240" w:lineRule="auto"/>
        <w:ind w:left="360"/>
      </w:pPr>
      <w:r>
        <w:rPr>
          <w:rFonts w:ascii="Arial" w:hAnsi="Arial" w:eastAsia="Arial"/>
          <w:b w:val="0"/>
          <w:i w:val="0"/>
          <w:sz w:val="22"/>
        </w:rPr>
        <w:t>"Khi vào trong, quý khách sẽ thấy không khí rất khác. Mùi bơ yak từ đèn bơ. Mùi hương trầm. Tiếng kinh tụng. Và ánh sáng — không có đèn điện trong điện thờ chính. Chỉ có ánh sáng từ đèn bơ và cửa sổ nhỏ. Trong ánh sáng này, tượng Phật không trông như một vật thể tĩnh. Nó trông như đang thở."</w:t>
      </w:r>
    </w:p>
    <w:p>
      <w:pPr>
        <w:spacing w:after="120" w:line="240" w:lineRule="auto"/>
        <w:ind w:left="360"/>
      </w:pPr>
      <w:r>
        <w:rPr>
          <w:rFonts w:ascii="Arial" w:hAnsi="Arial" w:eastAsia="Arial"/>
          <w:b/>
          <w:i w:val="0"/>
          <w:sz w:val="22"/>
        </w:rPr>
        <w:t>2. NORBULINGKA — Công viên Châu Báu:</w:t>
      </w:r>
    </w:p>
    <w:p>
      <w:pPr>
        <w:spacing w:after="120" w:line="240" w:lineRule="auto"/>
        <w:ind w:left="360"/>
      </w:pPr>
      <w:r>
        <w:rPr>
          <w:rFonts w:ascii="Arial" w:hAnsi="Arial" w:eastAsia="Arial"/>
          <w:b w:val="0"/>
          <w:i w:val="0"/>
          <w:sz w:val="22"/>
        </w:rPr>
        <w:t>"Norbulingka có nghĩa là Công viên Châu Báu. Đây là cung điện mùa hè của các đởi Đạt Lai Lạt Ma — từ thế kỷ 18. Khác với Potala — nơi của quyền lực và nghi lễ — Norbulingka là nơi của nghệ thuật, thiên nhiên, và sự riêng tư."</w:t>
      </w:r>
    </w:p>
    <w:p>
      <w:pPr>
        <w:spacing w:after="120" w:line="240" w:lineRule="auto"/>
        <w:ind w:left="360"/>
      </w:pPr>
      <w:r>
        <w:rPr>
          <w:rFonts w:ascii="Arial" w:hAnsi="Arial" w:eastAsia="Arial"/>
          <w:b w:val="0"/>
          <w:i w:val="0"/>
          <w:sz w:val="22"/>
        </w:rPr>
        <w:t>"Đạt Lai Lạt Ma thứ Sáu, Tsangyang Gyatso, là một thi sĩ nổi tiếng. Ông viết những bài thơ tình mà ngưởi Tây Tạng vẫn hát đến ngày nay. Ông không thích tu viện. Ông thích quán rượu. Ông bị lật đổ và có thể bị sát hại — vì một lãnh tụ tâm linh không được phép yêu đương. Nhưng ngưởi Tây Tạng vẫn yêu ông. Họ yêu ông vì ông thật."</w:t>
      </w:r>
    </w:p>
    <w:p>
      <w:pPr>
        <w:spacing w:after="120" w:line="240" w:lineRule="auto"/>
        <w:ind w:left="360"/>
      </w:pPr>
      <w:r>
        <w:rPr>
          <w:rFonts w:ascii="Arial" w:hAnsi="Arial" w:eastAsia="Arial"/>
          <w:b w:val="0"/>
          <w:i w:val="0"/>
          <w:sz w:val="22"/>
        </w:rPr>
        <w:t>"Norbulingka cũng là nơi Đạt Lai Lạt Ma thứ 14 sống cho đến đêm 17 tháng 3 năm 1959 — đêm ông rời Tây Tạng. Ông mặc quân phục, cải trang thành lính canh, và bước ra khỏi cổng này để bắt đầu cuộc hành trình 14 ngày qua Himalaya. Tôi không nói đây là câu chuyện vui. Nhưng đây là câu chuyện thật. Và mọi câu chuyện thật đều có nhiều mặt."</w:t>
      </w:r>
    </w:p>
    <w:p>
      <w:pPr>
        <w:spacing w:after="120" w:line="240" w:lineRule="auto"/>
        <w:ind w:left="360"/>
      </w:pPr>
      <w:r>
        <w:rPr>
          <w:rFonts w:ascii="Arial" w:hAnsi="Arial" w:eastAsia="Arial"/>
          <w:b/>
          <w:i w:val="0"/>
          <w:sz w:val="22"/>
        </w:rPr>
        <w:t>3. PHỐ BARKHOR — Vòng quanh trái tim:</w:t>
      </w:r>
    </w:p>
    <w:p>
      <w:pPr>
        <w:spacing w:after="120" w:line="240" w:lineRule="auto"/>
        <w:ind w:left="360"/>
      </w:pPr>
      <w:r>
        <w:rPr>
          <w:rFonts w:ascii="Arial" w:hAnsi="Arial" w:eastAsia="Arial"/>
          <w:b w:val="0"/>
          <w:i w:val="0"/>
          <w:sz w:val="22"/>
        </w:rPr>
        <w:t>"Barkhor là con đường hành hương xung quanh Jokhang — khoảng 1 km. Nhưng nó không chỉ là đường đi. Nó là chợ, tu viện, rạp hát, và phòng khách của Lhasa — tất cả trong một."</w:t>
      </w:r>
    </w:p>
    <w:p>
      <w:pPr>
        <w:spacing w:after="120" w:line="240" w:lineRule="auto"/>
        <w:ind w:left="360"/>
      </w:pPr>
      <w:r>
        <w:rPr>
          <w:rFonts w:ascii="Arial" w:hAnsi="Arial" w:eastAsia="Arial"/>
          <w:b w:val="0"/>
          <w:i w:val="0"/>
          <w:sz w:val="22"/>
        </w:rPr>
        <w:t>"Quý khách thấy những ngưởi quỳ trên đường không? Họ đang làm đại lễ bái — cúi đầu, nằm dài, đứng dậy, bước một bước, lặp lại. Một vòng Barkhor bằng đại lễ bái có thể mất cả ngày. Nhưng họ không vội. Họ không có deadline. Họ có đức tin."</w:t>
      </w:r>
    </w:p>
    <w:p>
      <w:pPr>
        <w:spacing w:after="120" w:line="240" w:lineRule="auto"/>
        <w:ind w:left="360"/>
      </w:pPr>
      <w:r>
        <w:rPr>
          <w:rFonts w:ascii="Arial" w:hAnsi="Arial" w:eastAsia="Arial"/>
          <w:b w:val="0"/>
          <w:i w:val="0"/>
          <w:sz w:val="22"/>
        </w:rPr>
        <w:t>"Bên phải quý khách là quán cà phê Makye Ame — nơi Đạt Lai Lạt Ma thứ Sáu hẹn hò với ngưởi yêu. Phía trước là hàng bán thangka — tranh cuộn tôn giáo. Phía sau là hàng bán trang sức — ngọc lam bảo vệ khỏi tai nạn, san hô đỏ tượng trưng máu và sự sống, hổ phách mang lại may mắn. Tôi không khuyến khích mua ngay. Hãy đi một vòng trước. Để mắt quen với màu sắc. Và khi cần thứ gì gọi quý khách — không phải vì giá rẻ, không phải vì đẹp — mà vì quý khách cảm thấy một kết nối — thì đó là thứ nên mua. Ngưởi Tây Tạng tin rằng đồ vật cũng có duyên."</w:t>
      </w:r>
    </w:p>
    <w:p>
      <w:pPr>
        <w:pStyle w:val="Heading3"/>
        <w:jc w:val="left"/>
      </w:pPr>
      <w:r>
        <w:rPr>
          <w:rFonts w:ascii="Arial" w:hAnsi="Arial" w:eastAsia="Arial"/>
        </w:rPr>
        <w:t>D. HDV Checklist &amp; Xử lý tình huống</w:t>
      </w:r>
    </w:p>
    <w:p>
      <w:pPr>
        <w:spacing w:after="80"/>
        <w:ind w:left="360"/>
      </w:pPr>
      <w:r>
        <w:rPr>
          <w:rFonts w:ascii="Arial" w:hAnsi="Arial" w:eastAsia="Arial"/>
          <w:sz w:val="22"/>
        </w:rPr>
        <w:t>• [ ] Jokhang: giọng nhỏ, tôn trọng, dẫn đoàn theo hướng kim đồng hồ.</w:t>
      </w:r>
    </w:p>
    <w:p>
      <w:pPr>
        <w:spacing w:after="80"/>
        <w:ind w:left="360"/>
      </w:pPr>
      <w:r>
        <w:rPr>
          <w:rFonts w:ascii="Arial" w:hAnsi="Arial" w:eastAsia="Arial"/>
          <w:sz w:val="22"/>
        </w:rPr>
        <w:t>• [ ] Không gây religious fatigue — mỗi điểm một góc độ: Jokhang (lịch sử), Norbulingka (đởi sống), Barkhor (con ngưởi).</w:t>
      </w:r>
    </w:p>
    <w:p>
      <w:pPr>
        <w:spacing w:after="80"/>
        <w:ind w:left="360"/>
      </w:pPr>
      <w:r>
        <w:rPr>
          <w:rFonts w:ascii="Arial" w:hAnsi="Arial" w:eastAsia="Arial"/>
          <w:sz w:val="22"/>
        </w:rPr>
        <w:t>• [ ] Tối khuyến khích khách ra Barkhor lúc nửa đêm — không du khách, chỉ ngưởi Tạng đi kora trong bóng tối.</w:t>
      </w:r>
    </w:p>
    <w:p>
      <w:pPr>
        <w:pStyle w:val="Heading2"/>
        <w:jc w:val="left"/>
      </w:pPr>
      <w:r>
        <w:rPr>
          <w:rFonts w:ascii="Arial" w:hAnsi="Arial" w:eastAsia="Arial"/>
        </w:rPr>
        <w:t>NGÀY 8: VÀO TRONG ĐÁ</w:t>
      </w:r>
    </w:p>
    <w:p>
      <w:pPr>
        <w:ind w:left="360"/>
      </w:pPr>
      <w:r>
        <w:rPr>
          <w:rFonts w:ascii="Arial" w:hAnsi="Arial" w:eastAsia="Arial"/>
          <w:i/>
          <w:color w:val="505050"/>
          <w:sz w:val="20"/>
        </w:rPr>
        <w:t>Chủ đề: Vào trong đá | Độ cao TB: 3.650–4.880m | Cảm xúc chủ đạo: Tĩnh lặng, sáng tạo | cấp độ nội dung: Thiền định – Thangka – Nghệ thuật</w:t>
      </w:r>
    </w:p>
    <w:p>
      <w:pPr>
        <w:pStyle w:val="Heading3"/>
        <w:jc w:val="left"/>
      </w:pPr>
      <w:r>
        <w:rPr>
          <w:rFonts w:ascii="Arial" w:hAnsi="Arial" w:eastAsia="Arial"/>
        </w:rPr>
        <w:t>A. Bối cảnh tâm lý &amp; nhiệm vụ</w:t>
      </w:r>
    </w:p>
    <w:p>
      <w:pPr>
        <w:spacing w:after="120" w:line="240" w:lineRule="auto"/>
        <w:ind w:left="360"/>
      </w:pPr>
      <w:r>
        <w:rPr>
          <w:rFonts w:ascii="Arial" w:hAnsi="Arial" w:eastAsia="Arial"/>
          <w:b w:val="0"/>
          <w:i w:val="0"/>
          <w:sz w:val="22"/>
        </w:rPr>
        <w:t>Ngày cuối ở Lhasa. Potala là điểm nhấn kiến trúc. Drak Yerpa là điểm nhấn tâm linh. Workshop thangka là điểm nhấn trải nghiệm.</w:t>
      </w:r>
    </w:p>
    <w:p>
      <w:pPr>
        <w:spacing w:after="120" w:line="240" w:lineRule="auto"/>
        <w:ind w:left="360"/>
      </w:pPr>
      <w:r>
        <w:rPr>
          <w:rFonts w:ascii="Arial" w:hAnsi="Arial" w:eastAsia="Arial"/>
          <w:b/>
          <w:i w:val="0"/>
          <w:sz w:val="22"/>
        </w:rPr>
        <w:t>NHIỆM VỤ: Tạo climax tâm linh cho tour. Kết nối lại mọi thread đã gieo từ ngày 1.</w:t>
      </w:r>
    </w:p>
    <w:p>
      <w:pPr>
        <w:pStyle w:val="Heading3"/>
        <w:jc w:val="left"/>
      </w:pPr>
      <w:r>
        <w:rPr>
          <w:rFonts w:ascii="Arial" w:hAnsi="Arial" w:eastAsia="Arial"/>
        </w:rPr>
        <w:t>B. Lộ trình &amp; điểm nhấn vật lý</w:t>
      </w:r>
    </w:p>
    <w:p>
      <w:pPr>
        <w:spacing w:after="80"/>
        <w:ind w:left="360"/>
      </w:pPr>
      <w:r>
        <w:rPr>
          <w:rFonts w:ascii="Arial" w:hAnsi="Arial" w:eastAsia="Arial"/>
          <w:sz w:val="22"/>
        </w:rPr>
        <w:t>• Khách sạn → Potala (2km, 10ph xe) → Drak Yerpa (~25km, 45ph xe + leo bộ 20–45ph, độ cao 4.400–4.880m) → Thangka Workshop (~25km về Lhasa, 45ph).</w:t>
      </w:r>
    </w:p>
    <w:p>
      <w:pPr>
        <w:spacing w:after="80"/>
        <w:ind w:left="360"/>
      </w:pPr>
      <w:r>
        <w:rPr>
          <w:rFonts w:ascii="Arial" w:hAnsi="Arial" w:eastAsia="Arial"/>
          <w:sz w:val="22"/>
        </w:rPr>
        <w:t>• WC: Trước khi leo Drak Yerpa — WC cuối cùng tại điểm đỗ xe. Thangka Workshop: WC nội bộ.</w:t>
      </w:r>
    </w:p>
    <w:p>
      <w:pPr>
        <w:spacing w:after="80"/>
        <w:ind w:left="360"/>
      </w:pPr>
      <w:r>
        <w:rPr>
          <w:rFonts w:ascii="Arial" w:hAnsi="Arial" w:eastAsia="Arial"/>
          <w:sz w:val="22"/>
        </w:rPr>
        <w:t>• Potala: ĐÚNG GIỜ — slot vào cửa cố định, trễ sẽ mất lượt.</w:t>
      </w:r>
    </w:p>
    <w:p>
      <w:pPr>
        <w:spacing w:after="80"/>
        <w:ind w:left="360"/>
      </w:pPr>
      <w:r>
        <w:rPr>
          <w:rFonts w:ascii="Arial" w:hAnsi="Arial" w:eastAsia="Arial"/>
          <w:sz w:val="22"/>
        </w:rPr>
        <w:t>• điểm nhấn quan trọng-7A: Chiều tối quảng trường Potala lúc hoàng hôn (17:30–18:30) — cảnh đẹp nhất Lhasa, linh hoạt đề xuất nếu còn thởi gian.</w:t>
      </w:r>
    </w:p>
    <w:p>
      <w:pPr>
        <w:pStyle w:val="Heading3"/>
        <w:jc w:val="left"/>
      </w:pPr>
      <w:r>
        <w:rPr>
          <w:rFonts w:ascii="Arial" w:hAnsi="Arial" w:eastAsia="Arial"/>
        </w:rPr>
        <w:t>C. Script thuyết minh chính (tóm tắt)</w:t>
      </w:r>
    </w:p>
    <w:p>
      <w:pPr>
        <w:spacing w:after="120" w:line="240" w:lineRule="auto"/>
        <w:ind w:left="360"/>
      </w:pPr>
      <w:r>
        <w:rPr>
          <w:rFonts w:ascii="Arial" w:hAnsi="Arial" w:eastAsia="Arial"/>
          <w:b/>
          <w:i w:val="0"/>
          <w:sz w:val="22"/>
        </w:rPr>
        <w:t>1. TẠI CUNG ĐIỆN POTALA — Ngôi nhà của Quán Thế Âm:</w:t>
      </w:r>
    </w:p>
    <w:p>
      <w:pPr>
        <w:spacing w:after="120" w:line="240" w:lineRule="auto"/>
        <w:ind w:left="360"/>
      </w:pPr>
      <w:r>
        <w:rPr>
          <w:rFonts w:ascii="Arial" w:hAnsi="Arial" w:eastAsia="Arial"/>
          <w:b w:val="0"/>
          <w:i w:val="0"/>
          <w:sz w:val="22"/>
        </w:rPr>
        <w:t>"Chúng ta đang đứng dưới chân Cung điện Potala — cung điện cao nhất thế giới. Cao 117 mét, rộng 400 mét, 1.000 phòng — được xây trên đỉnh đồi Marpo Ri ở độ cao 3.700 mét. UNESCO công nhận nó là điểm nhấn của kiến trúc Tây Tạng và ví dụ nổi bật cuối cùng còn sót lại của chính quyền thần quyền."</w:t>
      </w:r>
    </w:p>
    <w:p>
      <w:pPr>
        <w:spacing w:after="120" w:line="240" w:lineRule="auto"/>
        <w:ind w:left="360"/>
      </w:pPr>
      <w:r>
        <w:rPr>
          <w:rFonts w:ascii="Arial" w:hAnsi="Arial" w:eastAsia="Arial"/>
          <w:b w:val="0"/>
          <w:i w:val="0"/>
          <w:sz w:val="22"/>
        </w:rPr>
        <w:t>"Potala có hai phần: Cung Trắng (Potrang Karpo) — nơi ở và thực hiện của các đởi Đạt Lai Lạt Ma. Và Cung Đỏ (Potrang Marpo) — nơi chứa các bảo tháp, điện thờ, kho tàng. Tên Potala bắt nguồn từ núi Potalaka ở miền Nam Ấn Độ — trú xứ của Bồ Tát Quán Thế Âm. Và các Đạt Lai Lạt Ma được coi là hóa thân trực tiếp của ngài."</w:t>
      </w:r>
    </w:p>
    <w:p>
      <w:pPr>
        <w:spacing w:after="120" w:line="240" w:lineRule="auto"/>
        <w:ind w:left="360"/>
      </w:pPr>
      <w:r>
        <w:rPr>
          <w:rFonts w:ascii="Arial" w:hAnsi="Arial" w:eastAsia="Arial"/>
          <w:b w:val="0"/>
          <w:i w:val="0"/>
          <w:sz w:val="22"/>
        </w:rPr>
        <w:t>"Potala có 1.000 phòng. Nhưng chỉ có hai phòng thực sự quan trọng: Phakpa Lhakhang và Chogyel Drupuk — hai căn phòng duy nhất còn sót lại từ cung điện thế kỷ 7 của Songtsen Gampo. Mọi thứ khác — dù đẹp đến đâu — chỉ là phần thêm vào."</w:t>
      </w:r>
    </w:p>
    <w:p>
      <w:pPr>
        <w:spacing w:after="120" w:line="240" w:lineRule="auto"/>
        <w:ind w:left="360"/>
      </w:pPr>
      <w:r>
        <w:rPr>
          <w:rFonts w:ascii="Arial" w:hAnsi="Arial" w:eastAsia="Arial"/>
          <w:b w:val="0"/>
          <w:i w:val="0"/>
          <w:sz w:val="22"/>
        </w:rPr>
        <w:t>"Trong Cung Đỏ, có 698 tranh tường và 10.000 painted scrolls. Nếu quý khách dành 1 phút cho mỗi bức, cần 7 ngày không ngủ. Nhưng chúng ta chỉ có vài tiếng. Vì vậy, tôi muốn quý khách không cố xem hết. Hãy chọn MỘT bức tranh — bất kỳ bức nào gọi quý khách — và đứng trước nó trong 3 phút. Nhìn vào mắt của nhân vật được vẽ. Đó là cách ngưởi Tây Tạng xem tranh: không phải để hiểu, mà để gặp."</w:t>
      </w:r>
    </w:p>
    <w:p>
      <w:pPr>
        <w:spacing w:after="120" w:line="240" w:lineRule="auto"/>
        <w:ind w:left="360"/>
      </w:pPr>
      <w:r>
        <w:rPr>
          <w:rFonts w:ascii="Arial" w:hAnsi="Arial" w:eastAsia="Arial"/>
          <w:b w:val="0"/>
          <w:i w:val="0"/>
          <w:sz w:val="22"/>
        </w:rPr>
        <w:t>"Hệ thống tulku: Khi một Đạt Lai Lạt Ma qua đởi, các đệ tử tìm kiếm đứa trẻ sinh ra ngay sau đó. Đức Đạt Lai Lạt Ma hiện tại — thứ 14 — được tìm thấy năm 1937 ở một ngôi làng nhỏ tên Taktser. Ông chỉ là một đứa trẻ 2 tuổi. Nhưng ông đã chỉ vào những vật thuộc về vị tiền nhiệm — và nói: Đây là của tôi."</w:t>
      </w:r>
    </w:p>
    <w:p>
      <w:pPr>
        <w:spacing w:after="120" w:line="240" w:lineRule="auto"/>
        <w:ind w:left="360"/>
      </w:pPr>
      <w:r>
        <w:rPr>
          <w:rFonts w:ascii="Arial" w:hAnsi="Arial" w:eastAsia="Arial"/>
          <w:b/>
          <w:i w:val="0"/>
          <w:sz w:val="22"/>
        </w:rPr>
        <w:t>2. TẠI DRAK YERPA — Hang thiền của các vị thánh:</w:t>
      </w:r>
    </w:p>
    <w:p>
      <w:pPr>
        <w:spacing w:after="120" w:line="240" w:lineRule="auto"/>
        <w:ind w:left="360"/>
      </w:pPr>
      <w:r>
        <w:rPr>
          <w:rFonts w:ascii="Arial" w:hAnsi="Arial" w:eastAsia="Arial"/>
          <w:b w:val="0"/>
          <w:i w:val="0"/>
          <w:sz w:val="22"/>
        </w:rPr>
        <w:t>"Chúng ta đang ở Drak Yerpa — cách Lhasa 16 km về đông bắc, nhưng cách Lhasa 2.000 năm về thởi gian. Đây là quần thể 108 hang động trên vách đá vôi, ở độ cao 4.400–4.880 mét. Một số hang có niên đại tiền-Phật giáo."</w:t>
      </w:r>
    </w:p>
    <w:p>
      <w:pPr>
        <w:spacing w:after="120" w:line="240" w:lineRule="auto"/>
        <w:ind w:left="360"/>
      </w:pPr>
      <w:r>
        <w:rPr>
          <w:rFonts w:ascii="Arial" w:hAnsi="Arial" w:eastAsia="Arial"/>
          <w:b w:val="0"/>
          <w:i w:val="0"/>
          <w:sz w:val="22"/>
        </w:rPr>
        <w:t>"Hang Chögyel Puk là nơi Songtsen Gampo cùng hai hoàng hậu Nepal và Đường thiền định. Hang Dawa Puk là nơi Padmasambhava ẩn tu 7 tháng, để lại dấu ấn thân trên đá. Đại học giả Ấn Atisha — ngưởi đã cải cách Phật giáo Tây Tạng thế kỷ 11 — thuyết pháp rộng rãi ở đây."</w:t>
      </w:r>
    </w:p>
    <w:p>
      <w:pPr>
        <w:spacing w:after="120" w:line="240" w:lineRule="auto"/>
        <w:ind w:left="360"/>
      </w:pPr>
      <w:r>
        <w:rPr>
          <w:rFonts w:ascii="Arial" w:hAnsi="Arial" w:eastAsia="Arial"/>
          <w:b w:val="0"/>
          <w:i w:val="0"/>
          <w:sz w:val="22"/>
        </w:rPr>
        <w:t>"Nhưng câu chuyện tôi thích nhất là về Lhalung Pelgyi Dorje — ngưởi ám sát vua bạo chúa Langdarma năm 842. Sau khi giết vua, ông trốn vào một hang ở đây và thiền định trong 22 năm. Không ai tìm thấy ông. Ông chỉ ngồi trong bóng tối của hang đá — và chờ tội lỗi của mình được rửa sạch."</w:t>
      </w:r>
    </w:p>
    <w:p>
      <w:pPr>
        <w:spacing w:after="120" w:line="240" w:lineRule="auto"/>
        <w:ind w:left="360"/>
      </w:pPr>
      <w:r>
        <w:rPr>
          <w:rFonts w:ascii="Arial" w:hAnsi="Arial" w:eastAsia="Arial"/>
          <w:b w:val="0"/>
          <w:i w:val="0"/>
          <w:sz w:val="22"/>
        </w:rPr>
        <w:t>"Ngưởi Tây Tạng có một câu nói: Lhasa là điểm đến quan trọng của Tây Tạng. Nhưng Drak Yerpa là điểm đến quan trọng của Lhasa. Ở đây, không có du khách đông đúc. Không có cửa hàng lưu niệm. Chỉ có đá, gió, và thinh không. Đây là nơi để nghe mình thở."</w:t>
      </w:r>
    </w:p>
    <w:p>
      <w:pPr>
        <w:spacing w:after="120" w:line="240" w:lineRule="auto"/>
        <w:ind w:left="360"/>
      </w:pPr>
      <w:r>
        <w:rPr>
          <w:rFonts w:ascii="Arial" w:hAnsi="Arial" w:eastAsia="Arial"/>
          <w:b/>
          <w:i w:val="0"/>
          <w:sz w:val="22"/>
        </w:rPr>
        <w:t>3. WORKSHOP THANGKA &amp; TRANG PHỤC TÂY TẠNG:</w:t>
      </w:r>
    </w:p>
    <w:p>
      <w:pPr>
        <w:spacing w:after="120" w:line="240" w:lineRule="auto"/>
        <w:ind w:left="360"/>
      </w:pPr>
      <w:r>
        <w:rPr>
          <w:rFonts w:ascii="Arial" w:hAnsi="Arial" w:eastAsia="Arial"/>
          <w:b w:val="0"/>
          <w:i w:val="0"/>
          <w:sz w:val="22"/>
        </w:rPr>
        <w:t>"Thangka không phải tranh trang trí. Nó là công cụ thiền định và kinh sách thị giác — dùng để dạy Phật pháp cho ngưởi mù chữ. Mỗi bức thangka tuân theo quy trình tỷ lệ nghiêm ngặt gọi là sor — đo bằng bề rộng ngón tay. Phật cao nhất, rồi bồ tát, rồi con ngưởi. Mỗi chakra cách nhau một palm — 12,5 sor."</w:t>
      </w:r>
    </w:p>
    <w:p>
      <w:pPr>
        <w:spacing w:after="120" w:line="240" w:lineRule="auto"/>
        <w:ind w:left="360"/>
      </w:pPr>
      <w:r>
        <w:rPr>
          <w:rFonts w:ascii="Arial" w:hAnsi="Arial" w:eastAsia="Arial"/>
          <w:b w:val="0"/>
          <w:i w:val="0"/>
          <w:sz w:val="22"/>
        </w:rPr>
        <w:t>"Một thangka tiêu chuẩn mất 6 tuần để vẽ xong. Sau đó có lễ khai quang — sư thầy vẽ mắt, viết om ah hum sau lưng — và thangka không còn là tranh nữa, mà là thân của nhân vật. Hôm nay quý khách vẽ trong 1 giờ. Nhưng nếu quý khách tập trung — đường mực quý khách vẽ sẽ có tỷ lệ chính xác. Vì đó là tỷ lệ của một nhân vật. Và quý khách vừa tham gia vào một truyền thống 1.300 năm."</w:t>
      </w:r>
    </w:p>
    <w:p>
      <w:pPr>
        <w:pStyle w:val="Heading3"/>
        <w:jc w:val="left"/>
      </w:pPr>
      <w:r>
        <w:rPr>
          <w:rFonts w:ascii="Arial" w:hAnsi="Arial" w:eastAsia="Arial"/>
        </w:rPr>
        <w:t>D. HDV Checklist &amp; Xử lý tình huống</w:t>
      </w:r>
    </w:p>
    <w:p>
      <w:pPr>
        <w:spacing w:after="80"/>
        <w:ind w:left="360"/>
      </w:pPr>
      <w:r>
        <w:rPr>
          <w:rFonts w:ascii="Arial" w:hAnsi="Arial" w:eastAsia="Arial"/>
          <w:sz w:val="22"/>
        </w:rPr>
        <w:t>• [ ] Potala: ĐÚNG GIỜ slot vào cửa. Trễ = mất lượt.</w:t>
      </w:r>
    </w:p>
    <w:p>
      <w:pPr>
        <w:spacing w:after="80"/>
        <w:ind w:left="360"/>
      </w:pPr>
      <w:r>
        <w:rPr>
          <w:rFonts w:ascii="Arial" w:hAnsi="Arial" w:eastAsia="Arial"/>
          <w:sz w:val="22"/>
        </w:rPr>
        <w:t>• [ ] Drak Yerpa: leo chậm, nhắc khách mang nước. Không có WC trên đường leo.</w:t>
      </w:r>
    </w:p>
    <w:p>
      <w:pPr>
        <w:spacing w:after="80"/>
        <w:ind w:left="360"/>
      </w:pPr>
      <w:r>
        <w:rPr>
          <w:rFonts w:ascii="Arial" w:hAnsi="Arial" w:eastAsia="Arial"/>
          <w:sz w:val="22"/>
        </w:rPr>
        <w:t>• [ ] Thangka workshop: không bắt buộc mua. Tôn trọng nghệ nhân.</w:t>
      </w:r>
    </w:p>
    <w:p>
      <w:pPr>
        <w:spacing w:after="80"/>
        <w:ind w:left="360"/>
      </w:pPr>
      <w:r>
        <w:rPr>
          <w:rFonts w:ascii="Arial" w:hAnsi="Arial" w:eastAsia="Arial"/>
          <w:sz w:val="22"/>
        </w:rPr>
        <w:t>• [ ] Tối: đóng gói hành lý chậm rãi. Khuyến khích khách nhớ một kỷ niệm cho mỗi món đồ cho vào vali.</w:t>
      </w:r>
    </w:p>
    <w:p>
      <w:pPr>
        <w:pStyle w:val="Heading2"/>
        <w:jc w:val="left"/>
      </w:pPr>
      <w:r>
        <w:rPr>
          <w:rFonts w:ascii="Arial" w:hAnsi="Arial" w:eastAsia="Arial"/>
        </w:rPr>
        <w:t>NGÀY 9: MANG THEO TÂY TẠNG</w:t>
      </w:r>
    </w:p>
    <w:p>
      <w:pPr>
        <w:ind w:left="360"/>
      </w:pPr>
      <w:r>
        <w:rPr>
          <w:rFonts w:ascii="Arial" w:hAnsi="Arial" w:eastAsia="Arial"/>
          <w:i/>
          <w:color w:val="505050"/>
          <w:sz w:val="20"/>
        </w:rPr>
        <w:t>Chủ đề: Mang theo Tây Tạng | Độ cao TB: 0m (về nhà) | Cảm xúc chủ đạo: Biết ơn, mở mang | cấp độ nội dung: Tổng hợp – Phản tỉnh – Hành động</w:t>
      </w:r>
    </w:p>
    <w:p>
      <w:pPr>
        <w:pStyle w:val="Heading3"/>
        <w:jc w:val="left"/>
      </w:pPr>
      <w:r>
        <w:rPr>
          <w:rFonts w:ascii="Arial" w:hAnsi="Arial" w:eastAsia="Arial"/>
        </w:rPr>
        <w:t>A. Bối cảnh tâm lý &amp; nhiệm vụ</w:t>
      </w:r>
    </w:p>
    <w:p>
      <w:pPr>
        <w:spacing w:after="120" w:line="240" w:lineRule="auto"/>
        <w:ind w:left="360"/>
      </w:pPr>
      <w:r>
        <w:rPr>
          <w:rFonts w:ascii="Arial" w:hAnsi="Arial" w:eastAsia="Arial"/>
          <w:b w:val="0"/>
          <w:i w:val="0"/>
          <w:sz w:val="22"/>
        </w:rPr>
        <w:t>Ngày cuối. Không có điểm tham quan mới. Chỉ có sân bay và chuyến bay về.</w:t>
      </w:r>
    </w:p>
    <w:p>
      <w:pPr>
        <w:spacing w:after="120" w:line="240" w:lineRule="auto"/>
        <w:ind w:left="360"/>
      </w:pPr>
      <w:r>
        <w:rPr>
          <w:rFonts w:ascii="Arial" w:hAnsi="Arial" w:eastAsia="Arial"/>
          <w:b/>
          <w:i w:val="0"/>
          <w:sz w:val="22"/>
        </w:rPr>
        <w:t>NHIỆM VỤ: Không để ngày cuối trở thành một ngày chờ đợi. Biến nó thành lễ kết thúc.</w:t>
      </w:r>
    </w:p>
    <w:p>
      <w:pPr>
        <w:pStyle w:val="Heading3"/>
        <w:jc w:val="left"/>
      </w:pPr>
      <w:r>
        <w:rPr>
          <w:rFonts w:ascii="Arial" w:hAnsi="Arial" w:eastAsia="Arial"/>
        </w:rPr>
        <w:t>B. Lộ trình &amp; điểm nhấn vật lý</w:t>
      </w:r>
    </w:p>
    <w:p>
      <w:pPr>
        <w:spacing w:after="80"/>
        <w:ind w:left="360"/>
      </w:pPr>
      <w:r>
        <w:rPr>
          <w:rFonts w:ascii="Arial" w:hAnsi="Arial" w:eastAsia="Arial"/>
          <w:sz w:val="22"/>
        </w:rPr>
        <w:t>• Lhasa (3.650m) → Gonggar (3.570m, 65km, 1h15m) → Thành Đô (506m, 2h30m bay) → TP.HCM (10m, 3h30m bay).</w:t>
      </w:r>
    </w:p>
    <w:p>
      <w:pPr>
        <w:spacing w:after="80"/>
        <w:ind w:left="360"/>
      </w:pPr>
      <w:r>
        <w:rPr>
          <w:rFonts w:ascii="Arial" w:hAnsi="Arial" w:eastAsia="Arial"/>
          <w:sz w:val="22"/>
        </w:rPr>
        <w:t>• WC: Sân bay Gonggar (tiêu chuẩn quốc tế), Thành Đô TFU (quốc tế).</w:t>
      </w:r>
    </w:p>
    <w:p>
      <w:pPr>
        <w:spacing w:after="80"/>
        <w:ind w:left="360"/>
      </w:pPr>
      <w:r>
        <w:rPr>
          <w:rFonts w:ascii="Arial" w:hAnsi="Arial" w:eastAsia="Arial"/>
          <w:sz w:val="22"/>
        </w:rPr>
        <w:t>• Nhắc khách không mua quá nhiều đồ nặng — hành lý ký gửi thường bị giới hạn. Sản phẩm từ da thú, sừng động vật bị cấm nhập Việt Nam.</w:t>
      </w:r>
    </w:p>
    <w:p>
      <w:pPr>
        <w:pStyle w:val="Heading3"/>
        <w:jc w:val="left"/>
      </w:pPr>
      <w:r>
        <w:rPr>
          <w:rFonts w:ascii="Arial" w:hAnsi="Arial" w:eastAsia="Arial"/>
        </w:rPr>
        <w:t>C. Script thuyết minh chính (tóm tắt)</w:t>
      </w:r>
    </w:p>
    <w:p>
      <w:pPr>
        <w:spacing w:after="120" w:line="240" w:lineRule="auto"/>
        <w:ind w:left="360"/>
      </w:pPr>
      <w:r>
        <w:rPr>
          <w:rFonts w:ascii="Arial" w:hAnsi="Arial" w:eastAsia="Arial"/>
          <w:b/>
          <w:i w:val="0"/>
          <w:sz w:val="22"/>
        </w:rPr>
        <w:t>1. SÁNG SỚM Ở LHASA — Lần cuối:</w:t>
      </w:r>
    </w:p>
    <w:p>
      <w:pPr>
        <w:spacing w:after="120" w:line="240" w:lineRule="auto"/>
        <w:ind w:left="360"/>
      </w:pPr>
      <w:r>
        <w:rPr>
          <w:rFonts w:ascii="Arial" w:hAnsi="Arial" w:eastAsia="Arial"/>
          <w:b w:val="0"/>
          <w:i w:val="0"/>
          <w:sz w:val="22"/>
        </w:rPr>
        <w:t>"Quý khách thức dậy lần cuối ở Lhasa. Cơ thể quý khách bây giờ đã đủ quen với độ cao 3.650 mét. Quý khách không còn đau đầu. Quý khách đi nhanh hơn. Quý khách có thể cảm thấy mình đã là ngưởi Tây Tạng. Đó là ảo giác. Nhưng nó là một ảo giác đẹp."</w:t>
      </w:r>
    </w:p>
    <w:p>
      <w:pPr>
        <w:spacing w:after="120" w:line="240" w:lineRule="auto"/>
        <w:ind w:left="360"/>
      </w:pPr>
      <w:r>
        <w:rPr>
          <w:rFonts w:ascii="Arial" w:hAnsi="Arial" w:eastAsia="Arial"/>
          <w:b w:val="0"/>
          <w:i w:val="0"/>
          <w:sz w:val="22"/>
        </w:rPr>
        <w:t>"Hãy nhìn ra cửa sổ lần cuối. Ánh sáng vàng của buổi sáng cao nguyên. Tiếng chuông gió. Mùi bơ yak từ quán bên dưới. Tất cả những thứ này — trong vài tiếng nữa — sẽ biến thành ký ức. Và ký ức thì không có mùi. Không có màu. Chỉ có trải nghiệm. Hãy cố gắng cảm nhận thật sâu bây giờ."</w:t>
      </w:r>
    </w:p>
    <w:p>
      <w:pPr>
        <w:spacing w:after="120" w:line="240" w:lineRule="auto"/>
        <w:ind w:left="360"/>
      </w:pPr>
      <w:r>
        <w:rPr>
          <w:rFonts w:ascii="Arial" w:hAnsi="Arial" w:eastAsia="Arial"/>
          <w:b/>
          <w:i w:val="0"/>
          <w:sz w:val="22"/>
        </w:rPr>
        <w:t>2. TRÊN XE RA SÂN BAY — Tổng kết:</w:t>
      </w:r>
    </w:p>
    <w:p>
      <w:pPr>
        <w:spacing w:after="120" w:line="240" w:lineRule="auto"/>
        <w:ind w:left="360"/>
      </w:pPr>
      <w:r>
        <w:rPr>
          <w:rFonts w:ascii="Arial" w:hAnsi="Arial" w:eastAsia="Arial"/>
          <w:b w:val="0"/>
          <w:i w:val="0"/>
          <w:sz w:val="22"/>
        </w:rPr>
        <w:t>"Chúng ta đang đi trên con đường quen thuộc — từ Lhasa về sân bay Gonggar. Lần đầu tiên, cách đây 9 ngày, chúng ta đi theo chiều ngược lại. Khi đó, mọi thứ đều xa lạ. Bây giờ, quý khách nhận ra những ngọn núi. Quý khách nhận ra những cây cầu. Quý khách thậm chí nhận ra một số ngưởi đi trên đường. Đó là dấu hiệu của một cuộc hành trình thành công: không phải chúng ta đã thấy nhiều. Mà là chúng ta đã thấy sâu."</w:t>
      </w:r>
    </w:p>
    <w:p>
      <w:pPr>
        <w:spacing w:after="120" w:line="240" w:lineRule="auto"/>
        <w:ind w:left="360"/>
      </w:pPr>
      <w:r>
        <w:rPr>
          <w:rFonts w:ascii="Arial" w:hAnsi="Arial" w:eastAsia="Arial"/>
          <w:b w:val="0"/>
          <w:i w:val="0"/>
          <w:sz w:val="22"/>
        </w:rPr>
        <w:t>"Tôi muốn quý khách nghĩ lại 9 ngày qua. Ngày 1: chúng ta hạ cánh trên một thế giới mỏng. Ngày 2: tìm thấy cội nguồn ở Yumbulagang và Samye. Ngày 3: nhìn thấy hồ Yamdrok và sông băng Karola đang tan. Ngày 4: đứng dưới chân Phật Di Lặc 26 mét. Ngày 5: đến gần Chomolungma hơn 99% nhân loại. Ngày 6: đi dọc dòng sông Mẹ. Ngày 7: đi vòng quanh trái tim của một dân tộc. Ngày 8: vào trong đá và vẽ một nhân vật."</w:t>
      </w:r>
    </w:p>
    <w:p>
      <w:pPr>
        <w:spacing w:after="120" w:line="240" w:lineRule="auto"/>
        <w:ind w:left="360"/>
      </w:pPr>
      <w:r>
        <w:rPr>
          <w:rFonts w:ascii="Arial" w:hAnsi="Arial" w:eastAsia="Arial"/>
          <w:b w:val="0"/>
          <w:i w:val="0"/>
          <w:sz w:val="22"/>
        </w:rPr>
        <w:t>"Mỗi ngày là một lớp. Không phải lớp kiến thức. Mà là lớp trải nghiệm. Và bây giờ, quý khách là một ngưởi khác. Không phải vì quý khách biết nhiều hơn. Mà vì quý khách CẢM nhiều hơn."</w:t>
      </w:r>
    </w:p>
    <w:p>
      <w:pPr>
        <w:spacing w:after="120" w:line="240" w:lineRule="auto"/>
        <w:ind w:left="360"/>
      </w:pPr>
      <w:r>
        <w:rPr>
          <w:rFonts w:ascii="Arial" w:hAnsi="Arial" w:eastAsia="Arial"/>
          <w:b/>
          <w:i w:val="0"/>
          <w:sz w:val="22"/>
        </w:rPr>
        <w:t>3. TẠI SÂN BAY — Lởi tạm biệt:</w:t>
      </w:r>
    </w:p>
    <w:p>
      <w:pPr>
        <w:spacing w:after="120" w:line="240" w:lineRule="auto"/>
        <w:ind w:left="360"/>
      </w:pPr>
      <w:r>
        <w:rPr>
          <w:rFonts w:ascii="Arial" w:hAnsi="Arial" w:eastAsia="Arial"/>
          <w:b w:val="0"/>
          <w:i w:val="0"/>
          <w:sz w:val="22"/>
        </w:rPr>
        <w:t>HDV dừng đoàn lại, trao cho mỗi ngưởi một bộ prayer flags lungta nhỏ.</w:t>
      </w:r>
    </w:p>
    <w:p>
      <w:pPr>
        <w:spacing w:after="120" w:line="240" w:lineRule="auto"/>
        <w:ind w:left="360"/>
      </w:pPr>
      <w:r>
        <w:rPr>
          <w:rFonts w:ascii="Arial" w:hAnsi="Arial" w:eastAsia="Arial"/>
          <w:b w:val="0"/>
          <w:i w:val="0"/>
          <w:sz w:val="22"/>
        </w:rPr>
        <w:t>"Đây là món quà từ Tây Tạng. Không đắt tiền. Nhưng nó có ý nghĩa. Mỗi lá cờ này in một câu thần chú. Khi quý khách treo nó ở ban công nhà mình — ở Sài Gòn, ở Hà Nội, ở bất cứ đâu — mỗi khi gió thổi, một lởi chúc lành sẽ được gửi đi. Không chỉ cho quý khách. Cho cả những ngưởi quý khách chưa gặp. Đó là cách ngưởi Tây Tạng nghĩ về phước lành: nó không phải của riêng ai. Nó là gió."</w:t>
      </w:r>
    </w:p>
    <w:p>
      <w:pPr>
        <w:spacing w:after="120" w:line="240" w:lineRule="auto"/>
        <w:ind w:left="360"/>
      </w:pPr>
      <w:r>
        <w:rPr>
          <w:rFonts w:ascii="Arial" w:hAnsi="Arial" w:eastAsia="Arial"/>
          <w:b w:val="0"/>
          <w:i w:val="0"/>
          <w:sz w:val="22"/>
        </w:rPr>
        <w:t>"Học giả Donald Lopez đã viết: Prisoners of Shangri-La — Tù nhân của Shangri-La. Ông nói rằng phương Tây đã biến Tây Tạng thành một huyền thoại — một lý tưởng không có thật — và bằng cách đó, họ đã làm tổn thương Tây Tạng. Bởi vì khi quý khách chỉ nhìn thấy huyền thoại, quý khách không nhìn thấy con ngưởi."</w:t>
      </w:r>
    </w:p>
    <w:p>
      <w:pPr>
        <w:spacing w:after="120" w:line="240" w:lineRule="auto"/>
        <w:ind w:left="360"/>
      </w:pPr>
      <w:r>
        <w:rPr>
          <w:rFonts w:ascii="Arial" w:hAnsi="Arial" w:eastAsia="Arial"/>
          <w:b w:val="0"/>
          <w:i w:val="0"/>
          <w:sz w:val="22"/>
        </w:rPr>
        <w:t>"Tôi hy vọng, sau 9 ngày, quý khách không mang về một huyền thoại. Quý khách mang về những ngưởi thật: ngưởi phụ nữ cõng tsampa lên núi, ngưởi nhà sư đang vẽ tranh 6 tuần liền, ngưởi nông dân rải đất Zorthang lên ruộng, ngưởi du mục sống trong lều yak-hair ở -35 độ. Họ không phải thần tiên. Họ là những con ngưởi đang cố gắng sống tốt trong điều kiện khắc nghiệt nhất. Và bây giờ, họ là một phần của quý khách."</w:t>
      </w:r>
    </w:p>
    <w:p>
      <w:pPr>
        <w:spacing w:after="120" w:line="240" w:lineRule="auto"/>
        <w:ind w:left="360"/>
      </w:pPr>
      <w:r>
        <w:rPr>
          <w:rFonts w:ascii="Arial" w:hAnsi="Arial" w:eastAsia="Arial"/>
          <w:b w:val="0"/>
          <w:i w:val="0"/>
          <w:sz w:val="22"/>
        </w:rPr>
        <w:t>"Bạn không chỉ đi Tây Tạng. Bạn đi qua một câu hởi: Điều gì làm cho một nơi trở thành thiêng? Câu trả lởi bạn mang về sẽ thay đổi mỗi năm. Đó là lý do tại sao mọi ngưởi đều quay lại. Tashi Delek. Cát tường như ý. Hẹn gặp lại."</w:t>
      </w:r>
    </w:p>
    <w:p>
      <w:pPr>
        <w:pStyle w:val="Heading3"/>
        <w:jc w:val="left"/>
      </w:pPr>
      <w:r>
        <w:rPr>
          <w:rFonts w:ascii="Arial" w:hAnsi="Arial" w:eastAsia="Arial"/>
        </w:rPr>
        <w:t>D. HDV Checklist &amp; Xử lý tình huống</w:t>
      </w:r>
    </w:p>
    <w:p>
      <w:pPr>
        <w:spacing w:after="80"/>
        <w:ind w:left="360"/>
      </w:pPr>
      <w:r>
        <w:rPr>
          <w:rFonts w:ascii="Arial" w:hAnsi="Arial" w:eastAsia="Arial"/>
          <w:sz w:val="22"/>
        </w:rPr>
        <w:t>• [ ] Kiểm tra visa, giấy phép Tibet (TTB permit) trước khi vào sân bay.</w:t>
      </w:r>
    </w:p>
    <w:p>
      <w:pPr>
        <w:spacing w:after="80"/>
        <w:ind w:left="360"/>
      </w:pPr>
      <w:r>
        <w:rPr>
          <w:rFonts w:ascii="Arial" w:hAnsi="Arial" w:eastAsia="Arial"/>
          <w:sz w:val="22"/>
        </w:rPr>
        <w:t>• [ ] Trao quà prayer flags cho từng khách — động tác chậm, có ý nghĩa.</w:t>
      </w:r>
    </w:p>
    <w:p>
      <w:pPr>
        <w:spacing w:after="80"/>
        <w:ind w:left="360"/>
      </w:pPr>
      <w:r>
        <w:rPr>
          <w:rFonts w:ascii="Arial" w:hAnsi="Arial" w:eastAsia="Arial"/>
          <w:sz w:val="22"/>
        </w:rPr>
        <w:t>• [ ] Nhắc khách kiểm tra hành lý ký gửi — không mua đồ nặng, không mang da thú/sừng động vật.</w:t>
      </w:r>
    </w:p>
    <w:p>
      <w:pPr>
        <w:spacing w:after="80"/>
        <w:ind w:left="360"/>
      </w:pPr>
      <w:r>
        <w:rPr>
          <w:rFonts w:ascii="Arial" w:hAnsi="Arial" w:eastAsia="Arial"/>
          <w:sz w:val="22"/>
        </w:rPr>
        <w:t>• [ ] Lởi tạm biệt không vội vàng — đây là closure quan trọng nhất tour.</w:t>
      </w:r>
    </w:p>
    <w:p>
      <w:r/>
    </w:p>
    <w:p>
      <w:pPr>
        <w:pStyle w:val="Heading1"/>
        <w:jc w:val="left"/>
      </w:pPr>
      <w:r>
        <w:rPr>
          <w:rFonts w:ascii="Arial" w:hAnsi="Arial" w:eastAsia="Arial"/>
        </w:rPr>
        <w:t>PHẦN IV: CẨM NANG THỰC ĐỊA CHO HDV</w:t>
      </w:r>
    </w:p>
    <w:p>
      <w:pPr>
        <w:spacing w:after="120" w:line="240" w:lineRule="auto"/>
        <w:ind w:left="360"/>
      </w:pPr>
      <w:r>
        <w:rPr>
          <w:rFonts w:ascii="Arial" w:hAnsi="Arial" w:eastAsia="Arial"/>
          <w:b w:val="0"/>
          <w:i/>
          <w:sz w:val="22"/>
        </w:rPr>
        <w:t>Phần này tập hợp các script thực dụng nhất: nhà vệ sinh, độ cao, an toàn y tế, và các tình huống khẩn cấp. Đây là phần HDV cần đọc kỹ TRƯỚC khi lên đường.</w:t>
      </w:r>
    </w:p>
    <w:p>
      <w:pPr>
        <w:pStyle w:val="Heading2"/>
        <w:jc w:val="left"/>
      </w:pPr>
      <w:r>
        <w:rPr>
          <w:rFonts w:ascii="Arial" w:hAnsi="Arial" w:eastAsia="Arial"/>
        </w:rPr>
        <w:t>1. Cẩm nang Nhà Vệ Sinh Tây Tạng — Giải thích ngắn gọn, đúng trọng tâm.</w:t>
      </w:r>
    </w:p>
    <w:p>
      <w:pPr>
        <w:spacing w:after="120" w:line="240" w:lineRule="auto"/>
        <w:ind w:left="360"/>
      </w:pPr>
      <w:r>
        <w:rPr>
          <w:rFonts w:ascii="Arial" w:hAnsi="Arial" w:eastAsia="Arial"/>
          <w:b w:val="0"/>
          <w:i/>
          <w:sz w:val="22"/>
        </w:rPr>
        <w:t>Triết lý: HDV giỏi không xin lỗi vì điều kiện địa phương — họ kể câu chuyện đằng sau những điều kiện đó. Anthony Bourdain đã ăn ở những nơi không có bàn ghế, tắm ở những nơi không có vòi nước nóng, và ông không bao giờ nhăn mặt. Sự bất tiện là sự thân mật — với con ngưởi, với lịch sử, với cái thật của một nơi chốn.</w:t>
      </w:r>
    </w:p>
    <w:p>
      <w:pPr>
        <w:pStyle w:val="Heading3"/>
        <w:jc w:val="left"/>
      </w:pPr>
      <w:r>
        <w:rPr>
          <w:rFonts w:ascii="Arial" w:hAnsi="Arial" w:eastAsia="Arial"/>
        </w:rPr>
        <w:t>WC-1: Khách sạn 4 sao Lhasa / Shigatse (~20 giây)</w:t>
      </w:r>
    </w:p>
    <w:p>
      <w:pPr>
        <w:spacing w:after="120" w:line="240" w:lineRule="auto"/>
        <w:ind w:left="360"/>
      </w:pPr>
      <w:r>
        <w:rPr>
          <w:rFonts w:ascii="Arial" w:hAnsi="Arial" w:eastAsia="Arial"/>
          <w:b w:val="0"/>
          <w:i w:val="0"/>
          <w:sz w:val="22"/>
        </w:rPr>
        <w:t>"Thưa quý khách, chúng ta đã về đến khách sạn. Phòng tắm ở đây đầy đủ tiện nghi — bồn cầu, vòi nước nóng. Chỉ một lưu ý nhỏ: nước nóng ở độ cao 3.650 mét này đôi khi cần vài phút để chạy tới — quy trình sưởi phải ưu tiên cho toàn bộ tòa nhà trước. Xin quý khách kiên nhẫn chờ, đừng bỏ cuộc sớm. Nước nóng sẽ đến."</w:t>
      </w:r>
    </w:p>
    <w:p>
      <w:pPr>
        <w:pStyle w:val="Heading3"/>
        <w:jc w:val="left"/>
      </w:pPr>
      <w:r>
        <w:rPr>
          <w:rFonts w:ascii="Arial" w:hAnsi="Arial" w:eastAsia="Arial"/>
        </w:rPr>
        <w:t>WC-2: Trạm dừng cao tốc G318 (~45 giây)</w:t>
      </w:r>
    </w:p>
    <w:p>
      <w:pPr>
        <w:spacing w:after="120" w:line="240" w:lineRule="auto"/>
        <w:ind w:left="360"/>
      </w:pPr>
      <w:r>
        <w:rPr>
          <w:rFonts w:ascii="Arial" w:hAnsi="Arial" w:eastAsia="Arial"/>
          <w:b w:val="0"/>
          <w:i w:val="0"/>
          <w:sz w:val="22"/>
        </w:rPr>
        <w:t>"Thưa quý khách, chúng ta dừng chân khoảng 15 phút. Nhà vệ sinh ở trước mặt — loại hố xổm, có vách ngăn. Thứ nhất, không có giấy vệ sinh ở đây — quý khách nhớ lấy giấy trong túi ra trước khi vào. Thứ hai, ở độ cao này, ngồi xổm xuống rồi đứng lên sẽ khiến một số quý khách cảm thấy chóng mặt thoáng qua — đủ bình thường, cứ đứng lên từ từ. Thứ ba, rác — kể cả giấy đã dùng — quý khách cho vào túi nhựa mang theo, không để lại trong hố. Đây là quy tắc giữ vệ sinh chung trên toàn tuyến đường này. Mườn lăm phút. Chúng ta đi."</w:t>
      </w:r>
    </w:p>
    <w:p>
      <w:pPr>
        <w:pStyle w:val="Heading3"/>
        <w:jc w:val="left"/>
      </w:pPr>
      <w:r>
        <w:rPr>
          <w:rFonts w:ascii="Arial" w:hAnsi="Arial" w:eastAsia="Arial"/>
        </w:rPr>
        <w:t>WC-3: Sân tu viện Samye / Tashilhunpo (~60 giây)</w:t>
      </w:r>
    </w:p>
    <w:p>
      <w:pPr>
        <w:spacing w:after="120" w:line="240" w:lineRule="auto"/>
        <w:ind w:left="360"/>
      </w:pPr>
      <w:r>
        <w:rPr>
          <w:rFonts w:ascii="Arial" w:hAnsi="Arial" w:eastAsia="Arial"/>
          <w:b w:val="0"/>
          <w:i w:val="0"/>
          <w:sz w:val="22"/>
        </w:rPr>
        <w:t>"Thưa quý khách, nhà vệ sinh của tu viện nằm ở góc trái sân — quý khách nhìn thấy biển chỉ đường kia. Đây là loại hố xổm truyền thống, không có giấy, ánh sáng có thể hơi tối. Tôi muốn nói một điều trước khi quý khách vào: những nhà vệ sinh này đã phục vụ các tu sĩ ở đây qua nhiều thế kỷ. Các vị tăng sống trong tu viện này — thức dậy lúc 4 giờ sáng tụng kinh, ngồi thiền nhiều giờ liên tục, ăn uống đạm bạc — họ cũng dùng đúng loại nhà vệ sinh này mỗi ngày. Khi ngài Đạt Lai Lạt Ma còn ở Tây Tạng, ngài cũng dùng những tiện nghi như thế này. Triết lý Phật giáo có một quan điểm rất rõ ràng: thân xác là tạm thởi, nhu cầu của nó là khiêm tốn, và không có gì đáng xấu hổ trong sự đơn giản. Chúng ta sẽ có 15 phút. Nhớ mang giấy theo."</w:t>
      </w:r>
    </w:p>
    <w:p>
      <w:pPr>
        <w:pStyle w:val="Heading3"/>
        <w:jc w:val="left"/>
      </w:pPr>
      <w:r>
        <w:rPr>
          <w:rFonts w:ascii="Arial" w:hAnsi="Arial" w:eastAsia="Arial"/>
        </w:rPr>
        <w:t>WC-4: Đèo cao nguyên / vùng xa (~60 giây)</w:t>
      </w:r>
    </w:p>
    <w:p>
      <w:pPr>
        <w:spacing w:after="120" w:line="240" w:lineRule="auto"/>
        <w:ind w:left="360"/>
      </w:pPr>
      <w:r>
        <w:rPr>
          <w:rFonts w:ascii="Arial" w:hAnsi="Arial" w:eastAsia="Arial"/>
          <w:b w:val="0"/>
          <w:i w:val="0"/>
          <w:sz w:val="22"/>
        </w:rPr>
        <w:t>"Thưa quý khách, chúng ta dừng ở đây khoảng 15 phút — và đây là thởi điểm tốt để sử dụng nhà vệ sinh trước khi đoàn tiếp tục lên cao hơn nữa. Cơ sở vật chất ở đây rất đơn giản — hố xổm, không mái che đủ, gió lạnh. Đừng để da hở ra gió lâu hơn cần thiết ở đây — nhiệt độ cảm nhận thấp hơn nhiều so với con số trên nhiệt kế. Và tôi muốn nói thẳng một điều: ở độ cao 5.000 mét, tất cả mọi ngưởi — không phân biệt chức vụ, thu nhập, hay quốc tịch — đều có cùng một nhu cầu sinh học, và đều phải giải quyết nó theo đúng một cách như nhau. Đây là sự bình đẳng không mà Tây Tạng ban tặng cho tất cả khách viếng thăm. Quý khách Việt Nam có một lợi thế rõ ràng ở đây so với phần lớn khách Tây: hố xổm không phải xa lạ với chúng ta. Quý khách có thể tự hào về điều đó một cách đủ chính đáng."</w:t>
      </w:r>
    </w:p>
    <w:p>
      <w:pPr>
        <w:pStyle w:val="Heading3"/>
        <w:jc w:val="left"/>
      </w:pPr>
      <w:r>
        <w:rPr>
          <w:rFonts w:ascii="Arial" w:hAnsi="Arial" w:eastAsia="Arial"/>
        </w:rPr>
        <w:t>WC-5: Vùng Everest / Rongbuk ★ SCRIPT ĐẶC BIỆT (~90 giây)</w:t>
      </w:r>
    </w:p>
    <w:p>
      <w:pPr>
        <w:spacing w:after="120" w:line="240" w:lineRule="auto"/>
        <w:ind w:left="360"/>
      </w:pPr>
      <w:r>
        <w:rPr>
          <w:rFonts w:ascii="Arial" w:hAnsi="Arial" w:eastAsia="Arial"/>
          <w:b w:val="0"/>
          <w:i w:val="0"/>
          <w:sz w:val="22"/>
        </w:rPr>
        <w:t>"Thưa quý khách, chúng ta sắp được sử dụng nhà vệ sinh cao nhất thế giới. Không phải thứ sang trọng nhất. Nhưng chắc chắn là cao nhất — khoảng 5.000 mét so với mực nước biển. Tôi muốn nói với quý khách điều này: mọi đoàn thám hiểm Everest trong lịch sử — từ Edmund Hillary và Tenzing Norgay năm 1953, cho đến Reinhold Messner, cho đến các đoàn leo núi hiện đại — tất cả đều đã bắt đầu từ khu vực này, và tất cả đều đã phải đối mặt với cùng một điều kiện cơ bản như quý khách đang thấy. Khi các nhà leo núi Everest được phỏng vấn sau chuyến đi, họ ít nói về thời điểm đứng trên đỉnh. Họ nói về cái lạnh. Về việc thiếu oxy. Và về việc phải ra ngoài lúc 3 giờ sáng ở nhiệt độ âm 20 độ. Hôm nay, quý khách được trải nghiệm một phần trong số đó — mà không cần phải leo thêm 3.600 mét nữa. Đó là một trải nghiệm. Thực tế cần biết: không có nước chảy ở đây, nhớ mang giấy, và đặc biệt — đứng lên từ từ sau khi ngồi xổm, vì ở độ cao này thiếu oxy khiến hệ tuần hoàn phản ứng chậm hơn, chóng mặt rất dễ xảy ra. Và sau đây, câu hởi triết học quan trọng nhất ở 5.000 mét: Quý khách có muốn nói với con cháu rằng mình đã làm gì ở độ cao này không? Thưa — họ sẽ tin."</w:t>
      </w:r>
    </w:p>
    <w:p>
      <w:pPr>
        <w:pStyle w:val="Heading3"/>
        <w:jc w:val="left"/>
      </w:pPr>
      <w:r>
        <w:rPr>
          <w:rFonts w:ascii="Arial" w:hAnsi="Arial" w:eastAsia="Arial"/>
        </w:rPr>
        <w:t>WC-6: Dã ngoại khẩn cấp (không có công trình) (~30 giây)</w:t>
      </w:r>
    </w:p>
    <w:p>
      <w:pPr>
        <w:spacing w:after="120" w:line="240" w:lineRule="auto"/>
        <w:ind w:left="360"/>
      </w:pPr>
      <w:r>
        <w:rPr>
          <w:rFonts w:ascii="Arial" w:hAnsi="Arial" w:eastAsia="Arial"/>
          <w:b w:val="0"/>
          <w:i w:val="0"/>
          <w:sz w:val="22"/>
        </w:rPr>
        <w:t>"Thưa quý khách, chúng ta dừng khẩn cấp 10 phút. Trên cao nguyên Tây Tạng, thiên nhiên là nhà vệ sinh của mọi ngưởi từ hàng nghìn năm nay — và hôm nay chúng ta thực hành đúng như vậy. Quý khách nữ: phía trái xe. Quý khách nam: phía phải xe. Mang theo giấy và túi nhựa — giấy đã dùng cho vào túi, mang lại xe, không để lại trên đất. Nếu có thể, đào một lỗ nhỏ. Đây là đất thiêng — quy tắc duy nhất là: không để lại dấu vết. Mườn phút. Chúng ta đi."</w:t>
      </w:r>
    </w:p>
    <w:p>
      <w:pPr>
        <w:pStyle w:val="Heading2"/>
        <w:jc w:val="left"/>
      </w:pPr>
      <w:r>
        <w:rPr>
          <w:rFonts w:ascii="Arial" w:hAnsi="Arial" w:eastAsia="Arial"/>
        </w:rPr>
        <w:t>2. Bảng cảm nhận cơ thể theo độ cao</w:t>
      </w:r>
    </w:p>
    <w:p>
      <w:pPr>
        <w:spacing w:after="120" w:line="240" w:lineRule="auto"/>
        <w:ind w:left="360"/>
      </w:pPr>
      <w:r>
        <w:rPr>
          <w:rFonts w:ascii="Arial" w:hAnsi="Arial" w:eastAsia="Arial"/>
          <w:b/>
          <w:i w:val="0"/>
          <w:sz w:val="22"/>
        </w:rPr>
        <w:t>HDV cần thuộc bảng này để nhận biết và phản ứng ngay lập tức:</w:t>
      </w:r>
    </w:p>
    <w:p>
      <w:pPr>
        <w:spacing w:after="80"/>
        <w:ind w:left="360"/>
      </w:pPr>
      <w:r>
        <w:rPr>
          <w:rFonts w:ascii="Arial" w:hAnsi="Arial" w:eastAsia="Arial"/>
          <w:sz w:val="22"/>
        </w:rPr>
        <w:t>• 0–1.000m: 100–90% oxy. Bình thường.</w:t>
      </w:r>
    </w:p>
    <w:p>
      <w:pPr>
        <w:spacing w:after="80"/>
        <w:ind w:left="360"/>
      </w:pPr>
      <w:r>
        <w:rPr>
          <w:rFonts w:ascii="Arial" w:hAnsi="Arial" w:eastAsia="Arial"/>
          <w:sz w:val="22"/>
        </w:rPr>
        <w:t>• 1.000–2.000m: 90–82% oxy. Bình thường, hơi mệt khi gắng sức.</w:t>
      </w:r>
    </w:p>
    <w:p>
      <w:pPr>
        <w:spacing w:after="80"/>
        <w:ind w:left="360"/>
      </w:pPr>
      <w:r>
        <w:rPr>
          <w:rFonts w:ascii="Arial" w:hAnsi="Arial" w:eastAsia="Arial"/>
          <w:sz w:val="22"/>
        </w:rPr>
        <w:t>• 2.000–3.000m: 82–75% oxy. Hơi mệt khi leo dốc nhanh. Bắt đầu uống nhiều nước.</w:t>
      </w:r>
    </w:p>
    <w:p>
      <w:pPr>
        <w:spacing w:after="80"/>
        <w:ind w:left="360"/>
      </w:pPr>
      <w:r>
        <w:rPr>
          <w:rFonts w:ascii="Arial" w:hAnsi="Arial" w:eastAsia="Arial"/>
          <w:sz w:val="22"/>
        </w:rPr>
        <w:t>• 3.000–3.650m (Lhasa): 75–65% oxy. Đau đầu nhẹ, mệt mỏi, khó ngủ, tiểu nhiều. Nghỉ ngơi ngay, uống nước.</w:t>
      </w:r>
    </w:p>
    <w:p>
      <w:pPr>
        <w:spacing w:after="80"/>
        <w:ind w:left="360"/>
      </w:pPr>
      <w:r>
        <w:rPr>
          <w:rFonts w:ascii="Arial" w:hAnsi="Arial" w:eastAsia="Arial"/>
          <w:sz w:val="22"/>
        </w:rPr>
        <w:t>• 3.650–4.500m: 65–58% oxy. Đau đầu nhiều hơn, hơi thở gấp khi đi nhanh. Đi chậm, dừng thường xuyên.</w:t>
      </w:r>
    </w:p>
    <w:p>
      <w:pPr>
        <w:spacing w:after="80"/>
        <w:ind w:left="360"/>
      </w:pPr>
      <w:r>
        <w:rPr>
          <w:rFonts w:ascii="Arial" w:hAnsi="Arial" w:eastAsia="Arial"/>
          <w:sz w:val="22"/>
        </w:rPr>
        <w:t>• 4.500–5.000m: 58–53% oxy. Khó thở khi đi bộ bình thường, mệt mỏi rõ rệt. KHÔNG gắng sức, quan sát liên tục.</w:t>
      </w:r>
    </w:p>
    <w:p>
      <w:pPr>
        <w:spacing w:after="80"/>
        <w:ind w:left="360"/>
      </w:pPr>
      <w:r>
        <w:rPr>
          <w:rFonts w:ascii="Arial" w:hAnsi="Arial" w:eastAsia="Arial"/>
          <w:sz w:val="22"/>
        </w:rPr>
        <w:t>• 5.000–5.200m (EBC): 53–50% oxy. Mỗi bước đi cảm nhận được rõ ràng. Giới hạn thởi gian tối đa 90 phút.</w:t>
      </w:r>
    </w:p>
    <w:p>
      <w:pPr>
        <w:pStyle w:val="Heading2"/>
        <w:jc w:val="left"/>
      </w:pPr>
      <w:r>
        <w:rPr>
          <w:rFonts w:ascii="Arial" w:hAnsi="Arial" w:eastAsia="Arial"/>
        </w:rPr>
        <w:t>3. Nhận biết hội chứng nguy hiểm — PHẢI xuống ngay</w:t>
      </w:r>
    </w:p>
    <w:p>
      <w:pPr>
        <w:spacing w:after="80"/>
        <w:ind w:left="360"/>
      </w:pPr>
      <w:r>
        <w:rPr>
          <w:rFonts w:ascii="Arial" w:hAnsi="Arial" w:eastAsia="Arial"/>
          <w:sz w:val="22"/>
        </w:rPr>
        <w:t>• AMS (Say độ cao): Đau đầu + buồn nôn + mệt mỏi chung → Nghỉ ngơi, uống nước, Diamox 125mg khi cần; không leo tiếp cho đến khi hết triệu chứng.</w:t>
      </w:r>
    </w:p>
    <w:p>
      <w:pPr>
        <w:spacing w:after="80"/>
        <w:ind w:left="360"/>
      </w:pPr>
      <w:r>
        <w:rPr>
          <w:rFonts w:ascii="Arial" w:hAnsi="Arial" w:eastAsia="Arial"/>
          <w:sz w:val="22"/>
        </w:rPr>
        <w:t>• HACE ⚠️ (Phù não cao độ): MẤT THĂNG BẰNG, lú lẫn, đau đầu dữ dội, nôn liên tục → XUỐNG NGAY, gọi cấp cứu, oxy bổ sung khi cần.</w:t>
      </w:r>
    </w:p>
    <w:p>
      <w:pPr>
        <w:spacing w:after="80"/>
        <w:ind w:left="360"/>
      </w:pPr>
      <w:r>
        <w:rPr>
          <w:rFonts w:ascii="Arial" w:hAnsi="Arial" w:eastAsia="Arial"/>
          <w:sz w:val="22"/>
        </w:rPr>
        <w:t>• HAPE ☠️ (Phù phổi cao độ): Khó thở NGAY CẢ KHI NẰM NGHỈ, môi/móng tay tím tái, tiếng khò khè → XUỐNG NGAY — NGUY HIỂM TÍNH MẠNG, gọi 120 ngay lập tức.</w:t>
      </w:r>
    </w:p>
    <w:p>
      <w:pPr>
        <w:pStyle w:val="Heading2"/>
        <w:jc w:val="left"/>
      </w:pPr>
      <w:r>
        <w:rPr>
          <w:rFonts w:ascii="Arial" w:hAnsi="Arial" w:eastAsia="Arial"/>
        </w:rPr>
        <w:t>4. Bảng tóm tắt điểm dừng WC toàn chuyến</w:t>
      </w:r>
    </w:p>
    <w:p>
      <w:pPr>
        <w:spacing w:after="80"/>
        <w:ind w:left="360"/>
      </w:pPr>
      <w:r>
        <w:rPr>
          <w:rFonts w:ascii="Arial" w:hAnsi="Arial" w:eastAsia="Arial"/>
          <w:sz w:val="22"/>
        </w:rPr>
        <w:t>• N1: Sân bay Tân Sơn Nhất ★★★★★ | Sân bay Thành Đô ★★★★★ | Sân bay Gonggar ★★★★☆</w:t>
      </w:r>
    </w:p>
    <w:p>
      <w:pPr>
        <w:spacing w:after="80"/>
        <w:ind w:left="360"/>
      </w:pPr>
      <w:r>
        <w:rPr>
          <w:rFonts w:ascii="Arial" w:hAnsi="Arial" w:eastAsia="Arial"/>
          <w:sz w:val="22"/>
        </w:rPr>
        <w:t>• N2: Bãi đỗ xe Yumbulagang ★★☆☆☆ | Sân Samye ★★★☆☆</w:t>
      </w:r>
    </w:p>
    <w:p>
      <w:pPr>
        <w:spacing w:after="80"/>
        <w:ind w:left="360"/>
      </w:pPr>
      <w:r>
        <w:rPr>
          <w:rFonts w:ascii="Arial" w:hAnsi="Arial" w:eastAsia="Arial"/>
          <w:sz w:val="22"/>
        </w:rPr>
        <w:t>• N3: Trạm xăng km 47 (trước Kampa La) ★★☆☆☆ | Viewpoint Yamdrok ★★☆☆☆ | Karola Glacier ★★★☆☆ | Khách sạn 4* Shigatse ★★★★★</w:t>
      </w:r>
    </w:p>
    <w:p>
      <w:pPr>
        <w:spacing w:after="80"/>
        <w:ind w:left="360"/>
      </w:pPr>
      <w:r>
        <w:rPr>
          <w:rFonts w:ascii="Arial" w:hAnsi="Arial" w:eastAsia="Arial"/>
          <w:sz w:val="22"/>
        </w:rPr>
        <w:t>• N4: Sân Tashilhunpo ★★★☆☆ | Lhatse thị trấn ★★★☆☆ | Gần Tingri ★★★☆☆</w:t>
      </w:r>
    </w:p>
    <w:p>
      <w:pPr>
        <w:spacing w:after="80"/>
        <w:ind w:left="360"/>
      </w:pPr>
      <w:r>
        <w:rPr>
          <w:rFonts w:ascii="Arial" w:hAnsi="Arial" w:eastAsia="Arial"/>
          <w:sz w:val="22"/>
        </w:rPr>
        <w:t>• N5: Checkpoint Rongbuk ★★☆☆☆ | Rongbuk Monastery ★★★☆☆ (tốt nhất khu EBC) | Dingri town ★★★☆☆</w:t>
      </w:r>
    </w:p>
    <w:p>
      <w:pPr>
        <w:spacing w:after="80"/>
        <w:ind w:left="360"/>
      </w:pPr>
      <w:r>
        <w:rPr>
          <w:rFonts w:ascii="Arial" w:hAnsi="Arial" w:eastAsia="Arial"/>
          <w:sz w:val="22"/>
        </w:rPr>
        <w:t>• N6: Trạm km 120 dọc Yarlung ★★★☆☆</w:t>
      </w:r>
    </w:p>
    <w:p>
      <w:pPr>
        <w:spacing w:after="80"/>
        <w:ind w:left="360"/>
      </w:pPr>
      <w:r>
        <w:rPr>
          <w:rFonts w:ascii="Arial" w:hAnsi="Arial" w:eastAsia="Arial"/>
          <w:sz w:val="22"/>
        </w:rPr>
        <w:t>• N7: Barkhor Square ★★★☆☆ | Café Makye Ame ★★★★☆</w:t>
      </w:r>
    </w:p>
    <w:p>
      <w:pPr>
        <w:spacing w:after="80"/>
        <w:ind w:left="360"/>
      </w:pPr>
      <w:r>
        <w:rPr>
          <w:rFonts w:ascii="Arial" w:hAnsi="Arial" w:eastAsia="Arial"/>
          <w:sz w:val="22"/>
        </w:rPr>
        <w:t>• N8: Điểm đỗ xe Drak Yerpa ★★☆☆☆ | Thangka Workshop ★★★☆☆</w:t>
      </w:r>
    </w:p>
    <w:p>
      <w:pPr>
        <w:spacing w:after="80"/>
        <w:ind w:left="360"/>
      </w:pPr>
      <w:r>
        <w:rPr>
          <w:rFonts w:ascii="Arial" w:hAnsi="Arial" w:eastAsia="Arial"/>
          <w:sz w:val="22"/>
        </w:rPr>
        <w:t>• N9: Sân bay Gonggar ★★★★☆</w:t>
      </w:r>
    </w:p>
    <w:p>
      <w:pPr>
        <w:pStyle w:val="Heading2"/>
        <w:jc w:val="left"/>
      </w:pPr>
      <w:r>
        <w:rPr>
          <w:rFonts w:ascii="Arial" w:hAnsi="Arial" w:eastAsia="Arial"/>
        </w:rPr>
        <w:t>5. 5 Nguyên tắc vàng cho HDV về WC</w:t>
      </w:r>
    </w:p>
    <w:p>
      <w:pPr>
        <w:spacing w:after="80"/>
        <w:ind w:left="360"/>
      </w:pPr>
      <w:r>
        <w:rPr>
          <w:rFonts w:ascii="Arial" w:hAnsi="Arial" w:eastAsia="Arial"/>
          <w:sz w:val="22"/>
        </w:rPr>
        <w:t>• Thông báo sớm — 10 phút trước khi đến điểm dừng. Khách cần thởi gian chuẩn bị tâm lý và lấy giấy.</w:t>
      </w:r>
    </w:p>
    <w:p>
      <w:pPr>
        <w:spacing w:after="80"/>
        <w:ind w:left="360"/>
      </w:pPr>
      <w:r>
        <w:rPr>
          <w:rFonts w:ascii="Arial" w:hAnsi="Arial" w:eastAsia="Arial"/>
          <w:sz w:val="22"/>
        </w:rPr>
        <w:t>• Mang theo cuộn giấy dự phòng + 10 túi zip nhỏ trong ba lô. Không để khách bị lâm vào tình huống khó xử.</w:t>
      </w:r>
    </w:p>
    <w:p>
      <w:pPr>
        <w:spacing w:after="80"/>
        <w:ind w:left="360"/>
      </w:pPr>
      <w:r>
        <w:rPr>
          <w:rFonts w:ascii="Arial" w:hAnsi="Arial" w:eastAsia="Arial"/>
          <w:sz w:val="22"/>
        </w:rPr>
        <w:t>• Không bao giờ xin lỗi về điều kiện — chỉ giải thích văn hóa. "Đây là điều kiện thực tế ở độ cao này — và đây là lý do tại sao…"</w:t>
      </w:r>
    </w:p>
    <w:p>
      <w:pPr>
        <w:spacing w:after="80"/>
        <w:ind w:left="360"/>
      </w:pPr>
      <w:r>
        <w:rPr>
          <w:rFonts w:ascii="Arial" w:hAnsi="Arial" w:eastAsia="Arial"/>
          <w:sz w:val="22"/>
        </w:rPr>
        <w:t>• Có mặt ở cửa xe khi khách quay lại — không để ai lạc. Đặc biệt tại đèo cao và vùng EBC, địa hình trống trải, các xe trông giống nhau, thiếu oxy ảnh hưởng định hướng.</w:t>
      </w:r>
    </w:p>
    <w:p>
      <w:pPr>
        <w:spacing w:after="80"/>
        <w:ind w:left="360"/>
      </w:pPr>
      <w:r>
        <w:rPr>
          <w:rFonts w:ascii="Arial" w:hAnsi="Arial" w:eastAsia="Arial"/>
          <w:sz w:val="22"/>
        </w:rPr>
        <w:t>• Tại EBC zone — đề phòng khách bị chóng mặt khi đứng lên sau khi ngồi xổm. Đây là tình huống y tế thực tế: ở 5.000m, thay đổi tư thế đột ngột có thể gây tụt huyết áp tư thế và ngất xỉu.</w:t>
      </w:r>
    </w:p>
    <w:p>
      <w:r/>
    </w:p>
    <w:p>
      <w:pPr>
        <w:pStyle w:val="Heading1"/>
        <w:jc w:val="left"/>
      </w:pPr>
      <w:r>
        <w:rPr>
          <w:rFonts w:ascii="Arial" w:hAnsi="Arial" w:eastAsia="Arial"/>
        </w:rPr>
        <w:t>PHẦN V: PHỤ LỤC</w:t>
      </w:r>
    </w:p>
    <w:p>
      <w:pPr>
        <w:pStyle w:val="Heading2"/>
        <w:jc w:val="left"/>
      </w:pPr>
      <w:r>
        <w:rPr>
          <w:rFonts w:ascii="Arial" w:hAnsi="Arial" w:eastAsia="Arial"/>
        </w:rPr>
        <w:t>1. Tiếng Tạng cần biết cho HDV</w:t>
      </w:r>
    </w:p>
    <w:p>
      <w:pPr>
        <w:spacing w:after="80"/>
        <w:ind w:left="360"/>
      </w:pPr>
      <w:r>
        <w:rPr>
          <w:rFonts w:ascii="Arial" w:hAnsi="Arial" w:eastAsia="Arial"/>
          <w:sz w:val="22"/>
        </w:rPr>
        <w:t>• Tashi Delek — Cát tường như ý (lời chào/lời chúc phổ biến nhất)</w:t>
      </w:r>
    </w:p>
    <w:p>
      <w:pPr>
        <w:spacing w:after="80"/>
        <w:ind w:left="360"/>
      </w:pPr>
      <w:r>
        <w:rPr>
          <w:rFonts w:ascii="Arial" w:hAnsi="Arial" w:eastAsia="Arial"/>
          <w:sz w:val="22"/>
        </w:rPr>
        <w:t>• Khata — Khăn lụa trắng (nghi thức chào đón)</w:t>
      </w:r>
    </w:p>
    <w:p>
      <w:pPr>
        <w:spacing w:after="80"/>
        <w:ind w:left="360"/>
      </w:pPr>
      <w:r>
        <w:rPr>
          <w:rFonts w:ascii="Arial" w:hAnsi="Arial" w:eastAsia="Arial"/>
          <w:sz w:val="22"/>
        </w:rPr>
        <w:t>• Lungta — Ngựa Gió (phướn kinh)</w:t>
      </w:r>
    </w:p>
    <w:p>
      <w:pPr>
        <w:spacing w:after="80"/>
        <w:ind w:left="360"/>
      </w:pPr>
      <w:r>
        <w:rPr>
          <w:rFonts w:ascii="Arial" w:hAnsi="Arial" w:eastAsia="Arial"/>
          <w:sz w:val="22"/>
        </w:rPr>
        <w:t>• Kora — Hành hương vòng quanh (theo chiều kim đồng hồ)</w:t>
      </w:r>
    </w:p>
    <w:p>
      <w:pPr>
        <w:spacing w:after="80"/>
        <w:ind w:left="360"/>
      </w:pPr>
      <w:r>
        <w:rPr>
          <w:rFonts w:ascii="Arial" w:hAnsi="Arial" w:eastAsia="Arial"/>
          <w:sz w:val="22"/>
        </w:rPr>
        <w:t>• Tsampa — Bột lúa mạch rang (thực phẩm định danh)</w:t>
      </w:r>
    </w:p>
    <w:p>
      <w:pPr>
        <w:spacing w:after="80"/>
        <w:ind w:left="360"/>
      </w:pPr>
      <w:r>
        <w:rPr>
          <w:rFonts w:ascii="Arial" w:hAnsi="Arial" w:eastAsia="Arial"/>
          <w:sz w:val="22"/>
        </w:rPr>
        <w:t>• Yak — Bò lông dài cao nguyên (không phải bò thường)</w:t>
      </w:r>
    </w:p>
    <w:p>
      <w:pPr>
        <w:spacing w:after="80"/>
        <w:ind w:left="360"/>
      </w:pPr>
      <w:r>
        <w:rPr>
          <w:rFonts w:ascii="Arial" w:hAnsi="Arial" w:eastAsia="Arial"/>
          <w:sz w:val="22"/>
        </w:rPr>
        <w:t>• Chomolungma — Nữ Thần Mẹ của Thế Giới (tên thật Everest)</w:t>
      </w:r>
    </w:p>
    <w:p>
      <w:pPr>
        <w:spacing w:after="80"/>
        <w:ind w:left="360"/>
      </w:pPr>
      <w:r>
        <w:rPr>
          <w:rFonts w:ascii="Arial" w:hAnsi="Arial" w:eastAsia="Arial"/>
          <w:sz w:val="22"/>
        </w:rPr>
        <w:t>• Sangchö kathu yö? — Nhà vệ sinh ở đâu? (hỏi ngưởi địa phương)</w:t>
      </w:r>
    </w:p>
    <w:p>
      <w:pPr>
        <w:spacing w:after="80"/>
        <w:ind w:left="360"/>
      </w:pPr>
      <w:r>
        <w:rPr>
          <w:rFonts w:ascii="Arial" w:hAnsi="Arial" w:eastAsia="Arial"/>
          <w:sz w:val="22"/>
        </w:rPr>
        <w:t>• Tujéché — Cảm ơn</w:t>
      </w:r>
    </w:p>
    <w:p>
      <w:pPr>
        <w:pStyle w:val="Heading2"/>
        <w:jc w:val="left"/>
      </w:pPr>
      <w:r>
        <w:rPr>
          <w:rFonts w:ascii="Arial" w:hAnsi="Arial" w:eastAsia="Arial"/>
        </w:rPr>
        <w:t>2. Mẹo thuyết minh theo từng nhóm khách</w:t>
      </w:r>
    </w:p>
    <w:p>
      <w:pPr>
        <w:spacing w:after="120" w:line="240" w:lineRule="auto"/>
        <w:ind w:left="360"/>
      </w:pPr>
      <w:r>
        <w:rPr>
          <w:rFonts w:ascii="Arial" w:hAnsi="Arial" w:eastAsia="Arial"/>
          <w:b/>
          <w:i w:val="0"/>
          <w:sz w:val="22"/>
        </w:rPr>
        <w:t>Nhóm gia đình có trẻ em:</w:t>
      </w:r>
    </w:p>
    <w:p>
      <w:pPr>
        <w:spacing w:after="80"/>
        <w:ind w:left="360"/>
      </w:pPr>
      <w:r>
        <w:rPr>
          <w:rFonts w:ascii="Arial" w:hAnsi="Arial" w:eastAsia="Arial"/>
          <w:sz w:val="22"/>
        </w:rPr>
        <w:t xml:space="preserve">  ◦ Tập trung vào câu chuyện khỉ và nữ ma quỷ (Ngày 2)</w:t>
      </w:r>
    </w:p>
    <w:p>
      <w:pPr>
        <w:spacing w:after="80"/>
        <w:ind w:left="360"/>
      </w:pPr>
      <w:r>
        <w:rPr>
          <w:rFonts w:ascii="Arial" w:hAnsi="Arial" w:eastAsia="Arial"/>
          <w:sz w:val="22"/>
        </w:rPr>
        <w:t xml:space="preserve">  ◦ Đề cập đến yak, dê kelong, trâu yak như "biểu tượng cao nguyên"</w:t>
      </w:r>
    </w:p>
    <w:p>
      <w:pPr>
        <w:spacing w:after="80"/>
        <w:ind w:left="360"/>
      </w:pPr>
      <w:r>
        <w:rPr>
          <w:rFonts w:ascii="Arial" w:hAnsi="Arial" w:eastAsia="Arial"/>
          <w:sz w:val="22"/>
        </w:rPr>
        <w:t xml:space="preserve">  ◦ Ở EBC, thách thức các bé "đếm ngón tay" để kiểm tra oxy</w:t>
      </w:r>
    </w:p>
    <w:p>
      <w:pPr>
        <w:spacing w:after="120" w:line="240" w:lineRule="auto"/>
        <w:ind w:left="360"/>
      </w:pPr>
      <w:r>
        <w:rPr>
          <w:rFonts w:ascii="Arial" w:hAnsi="Arial" w:eastAsia="Arial"/>
          <w:b/>
          <w:i w:val="0"/>
          <w:sz w:val="22"/>
        </w:rPr>
        <w:t>Nhóm trí thức / chuyên sâu:</w:t>
      </w:r>
    </w:p>
    <w:p>
      <w:pPr>
        <w:spacing w:after="80"/>
        <w:ind w:left="360"/>
      </w:pPr>
      <w:r>
        <w:rPr>
          <w:rFonts w:ascii="Arial" w:hAnsi="Arial" w:eastAsia="Arial"/>
          <w:sz w:val="22"/>
        </w:rPr>
        <w:t xml:space="preserve">  ◦ Nhấn mạnh tranh luận Debate Samye (Ngày 2)</w:t>
      </w:r>
    </w:p>
    <w:p>
      <w:pPr>
        <w:spacing w:after="80"/>
        <w:ind w:left="360"/>
      </w:pPr>
      <w:r>
        <w:rPr>
          <w:rFonts w:ascii="Arial" w:hAnsi="Arial" w:eastAsia="Arial"/>
          <w:sz w:val="22"/>
        </w:rPr>
        <w:t xml:space="preserve">  ◦ Đề cập Ruth Gamble và Donald Lopez (Ngày 5)</w:t>
      </w:r>
    </w:p>
    <w:p>
      <w:pPr>
        <w:spacing w:after="80"/>
        <w:ind w:left="360"/>
      </w:pPr>
      <w:r>
        <w:rPr>
          <w:rFonts w:ascii="Arial" w:hAnsi="Arial" w:eastAsia="Arial"/>
          <w:sz w:val="22"/>
        </w:rPr>
        <w:t xml:space="preserve">  ◦ Thảo luận biến đổi khí hậu Himalaya (Ngày 3)</w:t>
      </w:r>
    </w:p>
    <w:p>
      <w:pPr>
        <w:spacing w:after="120" w:line="240" w:lineRule="auto"/>
        <w:ind w:left="360"/>
      </w:pPr>
      <w:r>
        <w:rPr>
          <w:rFonts w:ascii="Arial" w:hAnsi="Arial" w:eastAsia="Arial"/>
          <w:b/>
          <w:i w:val="0"/>
          <w:sz w:val="22"/>
        </w:rPr>
        <w:t>Nhóm tâm linh:</w:t>
      </w:r>
    </w:p>
    <w:p>
      <w:pPr>
        <w:spacing w:after="80"/>
        <w:ind w:left="360"/>
      </w:pPr>
      <w:r>
        <w:rPr>
          <w:rFonts w:ascii="Arial" w:hAnsi="Arial" w:eastAsia="Arial"/>
          <w:sz w:val="22"/>
        </w:rPr>
        <w:t xml:space="preserve">  ◦ Dành nhiều thởi gian ở Jokhang và Drak Yerpa</w:t>
      </w:r>
    </w:p>
    <w:p>
      <w:pPr>
        <w:spacing w:after="80"/>
        <w:ind w:left="360"/>
      </w:pPr>
      <w:r>
        <w:rPr>
          <w:rFonts w:ascii="Arial" w:hAnsi="Arial" w:eastAsia="Arial"/>
          <w:sz w:val="22"/>
        </w:rPr>
        <w:t xml:space="preserve">  ◦ Giải thích sâu về Tulku, Bardo, và Kora</w:t>
      </w:r>
    </w:p>
    <w:p>
      <w:pPr>
        <w:spacing w:after="80"/>
        <w:ind w:left="360"/>
      </w:pPr>
      <w:r>
        <w:rPr>
          <w:rFonts w:ascii="Arial" w:hAnsi="Arial" w:eastAsia="Arial"/>
          <w:sz w:val="22"/>
        </w:rPr>
        <w:t xml:space="preserve">  ◦ Khuyến khách tham gia đại lễ bái một lần tại Barkhor</w:t>
      </w:r>
    </w:p>
    <w:p>
      <w:pPr>
        <w:spacing w:after="120" w:line="240" w:lineRule="auto"/>
        <w:ind w:left="360"/>
      </w:pPr>
      <w:r>
        <w:rPr>
          <w:rFonts w:ascii="Arial" w:hAnsi="Arial" w:eastAsia="Arial"/>
          <w:b/>
          <w:i w:val="0"/>
          <w:sz w:val="22"/>
        </w:rPr>
        <w:t>Nhóm chụp ảnh:</w:t>
      </w:r>
    </w:p>
    <w:p>
      <w:pPr>
        <w:spacing w:after="80"/>
        <w:ind w:left="360"/>
      </w:pPr>
      <w:r>
        <w:rPr>
          <w:rFonts w:ascii="Arial" w:hAnsi="Arial" w:eastAsia="Arial"/>
          <w:sz w:val="22"/>
        </w:rPr>
        <w:t xml:space="preserve">  ◦ Yamdrok: góc chụp từ đèo Kampa La, 8h–10h sáng</w:t>
      </w:r>
    </w:p>
    <w:p>
      <w:pPr>
        <w:spacing w:after="80"/>
        <w:ind w:left="360"/>
      </w:pPr>
      <w:r>
        <w:rPr>
          <w:rFonts w:ascii="Arial" w:hAnsi="Arial" w:eastAsia="Arial"/>
          <w:sz w:val="22"/>
        </w:rPr>
        <w:t xml:space="preserve">  ◦ EBC: hoàng hôn và bình minh (nếu ở lại qua đêm)</w:t>
      </w:r>
    </w:p>
    <w:p>
      <w:pPr>
        <w:spacing w:after="80"/>
        <w:ind w:left="360"/>
      </w:pPr>
      <w:r>
        <w:rPr>
          <w:rFonts w:ascii="Arial" w:hAnsi="Arial" w:eastAsia="Arial"/>
          <w:sz w:val="22"/>
        </w:rPr>
        <w:t xml:space="preserve">  ◦ Potala: quảng trường phía trước lúc hoàng hôn</w:t>
      </w:r>
    </w:p>
    <w:p>
      <w:pPr>
        <w:spacing w:after="80"/>
        <w:ind w:left="360"/>
      </w:pPr>
      <w:r>
        <w:rPr>
          <w:rFonts w:ascii="Arial" w:hAnsi="Arial" w:eastAsia="Arial"/>
          <w:sz w:val="22"/>
        </w:rPr>
        <w:t xml:space="preserve">  ◦ Barkhor: đêm, khi đèn đường lên và ít du khách</w:t>
      </w:r>
    </w:p>
    <w:p>
      <w:pPr>
        <w:pStyle w:val="Heading2"/>
        <w:jc w:val="left"/>
      </w:pPr>
      <w:r>
        <w:rPr>
          <w:rFonts w:ascii="Arial" w:hAnsi="Arial" w:eastAsia="Arial"/>
        </w:rPr>
        <w:t>3. Thông tin đối tác &amp; liên hệ khẩn cấp</w:t>
      </w:r>
    </w:p>
    <w:p>
      <w:pPr>
        <w:spacing w:after="80"/>
        <w:ind w:left="360"/>
      </w:pPr>
      <w:r>
        <w:rPr>
          <w:rFonts w:ascii="Arial" w:hAnsi="Arial" w:eastAsia="Arial"/>
          <w:sz w:val="22"/>
        </w:rPr>
        <w:t>• Đối tác đất: Yunnan DiLang International Travel Agency Co., Ltd</w:t>
      </w:r>
    </w:p>
    <w:p>
      <w:pPr>
        <w:spacing w:after="80"/>
        <w:ind w:left="360"/>
      </w:pPr>
      <w:r>
        <w:rPr>
          <w:rFonts w:ascii="Arial" w:hAnsi="Arial" w:eastAsia="Arial"/>
          <w:sz w:val="22"/>
        </w:rPr>
        <w:t>• Liên hệ đối tác: Li Qian 13708727744</w:t>
      </w:r>
    </w:p>
    <w:p>
      <w:pPr>
        <w:spacing w:after="80"/>
        <w:ind w:left="360"/>
      </w:pPr>
      <w:r>
        <w:rPr>
          <w:rFonts w:ascii="Arial" w:hAnsi="Arial" w:eastAsia="Arial"/>
          <w:sz w:val="22"/>
        </w:rPr>
        <w:t>• Khẩn cấp y tế Tây Tạng: 120</w:t>
      </w:r>
    </w:p>
    <w:p>
      <w:pPr>
        <w:spacing w:after="80"/>
        <w:ind w:left="360"/>
      </w:pPr>
      <w:r>
        <w:rPr>
          <w:rFonts w:ascii="Arial" w:hAnsi="Arial" w:eastAsia="Arial"/>
          <w:sz w:val="22"/>
        </w:rPr>
        <w:t>• Cảnh sát: 110</w:t>
      </w:r>
    </w:p>
    <w:p>
      <w:pPr>
        <w:spacing w:after="80"/>
        <w:ind w:left="360"/>
      </w:pPr>
      <w:r>
        <w:rPr>
          <w:rFonts w:ascii="Arial" w:hAnsi="Arial" w:eastAsia="Arial"/>
          <w:sz w:val="22"/>
        </w:rPr>
        <w:t>• Lãnh sự quán Việt Nam tại Trung Quốc: cần tra cứu số hotline cập nhật trước ngày khởi hành.</w:t>
      </w:r>
    </w:p>
    <w:p>
      <w:pPr>
        <w:spacing w:after="80"/>
        <w:ind w:left="360"/>
      </w:pPr>
      <w:r>
        <w:rPr>
          <w:rFonts w:ascii="Arial" w:hAnsi="Arial" w:eastAsia="Arial"/>
          <w:sz w:val="22"/>
        </w:rPr>
        <w:t>• Bảo hiểm du lịch: kiểm tra số hotline và quy trình bồi thường trước chuyến đi.</w:t>
      </w:r>
    </w:p>
    <w:p>
      <w:pPr>
        <w:pStyle w:val="Heading2"/>
        <w:jc w:val="left"/>
      </w:pPr>
      <w:r>
        <w:rPr>
          <w:rFonts w:ascii="Arial" w:hAnsi="Arial" w:eastAsia="Arial"/>
        </w:rPr>
        <w:t>4. Lời cuối cho HDV</w:t>
      </w:r>
    </w:p>
    <w:p>
      <w:pPr>
        <w:spacing w:after="120" w:line="240" w:lineRule="auto"/>
        <w:ind w:left="360"/>
      </w:pPr>
      <w:r>
        <w:rPr>
          <w:rFonts w:ascii="Arial" w:hAnsi="Arial" w:eastAsia="Arial"/>
          <w:b w:val="0"/>
          <w:i w:val="0"/>
          <w:sz w:val="22"/>
        </w:rPr>
        <w:t>Bạn không chỉ là ngưởi dẫn đường. Bạn là ngưởi kể chuyện, ngưởi quản lý trải nghiệm, ngưởi phiên dịch văn hóa, và ngưởi bảo vệ an toàn cho đoàn. 9 ngày ở Tây Tạng là một hành trình trải nghiệm. Và bạn là ngưởi giữ chìa khóa.</w:t>
      </w:r>
    </w:p>
    <w:p>
      <w:pPr>
        <w:spacing w:after="120" w:line="240" w:lineRule="auto"/>
        <w:ind w:left="360"/>
      </w:pPr>
      <w:r>
        <w:rPr>
          <w:rFonts w:ascii="Arial" w:hAnsi="Arial" w:eastAsia="Arial"/>
          <w:b w:val="0"/>
          <w:i w:val="0"/>
          <w:sz w:val="22"/>
        </w:rPr>
        <w:t>Hãy nhớ: Khách sẽ quên số liệu. Nhưng họ sẽ không bao giờ quên cảm giác khi đứng trước Jowo Shakyamuni, khi nhìn Yamdrok lần đầu, khi im lặng ở EBC. Đó là những thời điểm bạn tạo ra — không phải bằng kiến thức, mà bằng sự hiện diện.</w:t>
      </w:r>
    </w:p>
    <w:p>
      <w:pPr>
        <w:spacing w:after="120" w:line="240" w:lineRule="auto"/>
        <w:ind w:left="360"/>
      </w:pPr>
      <w:r>
        <w:rPr>
          <w:rFonts w:ascii="Arial" w:hAnsi="Arial" w:eastAsia="Arial"/>
          <w:b/>
          <w:i/>
          <w:sz w:val="22"/>
        </w:rPr>
        <w:t>Tashi Delek. Chúc bạn một chuyến đi an bình và đầy ý nghĩa.</w:t>
      </w:r>
    </w:p>
    <w:p>
      <w:pPr>
        <w:spacing w:after="120" w:line="240" w:lineRule="auto"/>
        <w:ind w:left="360"/>
      </w:pPr>
      <w:r>
        <w:rPr>
          <w:rFonts w:ascii="Arial" w:hAnsi="Arial" w:eastAsia="Arial"/>
          <w:b w:val="0"/>
          <w:i/>
          <w:sz w:val="22"/>
        </w:rPr>
        <w:t>—</w:t>
        <w:br/>
        <w:t>Biên soạn: Bộ thuyết minh siêu chi tiết Tour Tây Tạng 9N8Đ</w:t>
        <w:br/>
        <w:t>Mục tiêu: Mỗi ngày = một chương phim. Flow trải nghiệm. cấp độ nội dung. Không liệt kê.</w:t>
        <w:br/>
        <w:t>Cập nhật: Tháng 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