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FF7" w:rsidRPr="00694FF7" w:rsidRDefault="00694FF7" w:rsidP="00694FF7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694FF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Лабораторная работа №4 – Модель TO-BE и цели автоматизации</w:t>
      </w:r>
    </w:p>
    <w:p w:rsidR="00694FF7" w:rsidRPr="00694FF7" w:rsidRDefault="00694FF7" w:rsidP="00694FF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694FF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Задание №1</w:t>
      </w:r>
    </w:p>
    <w:p w:rsidR="00694FF7" w:rsidRPr="00694FF7" w:rsidRDefault="00694FF7" w:rsidP="00694FF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 основе выявленных проблем из прошлой лабораторной работы необходимо выбрать 3 проблемы основного процесса и определить:</w:t>
      </w:r>
    </w:p>
    <w:p w:rsidR="00694FF7" w:rsidRPr="00694FF7" w:rsidRDefault="00694FF7" w:rsidP="00694FF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способ решения;</w:t>
      </w:r>
    </w:p>
    <w:p w:rsidR="00694FF7" w:rsidRPr="00694FF7" w:rsidRDefault="00694FF7" w:rsidP="00694FF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каким образом решение будет реализовано </w:t>
      </w:r>
      <w:proofErr w:type="gramStart"/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 помощью</w:t>
      </w:r>
      <w:proofErr w:type="gramEnd"/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проектируемой ИС;</w:t>
      </w:r>
    </w:p>
    <w:p w:rsidR="00694FF7" w:rsidRPr="00694FF7" w:rsidRDefault="00694FF7" w:rsidP="00694FF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ожидаемый эффект (сокращение времени, снижение ошибок и т.п.).</w:t>
      </w:r>
    </w:p>
    <w:p w:rsidR="00694FF7" w:rsidRPr="00694FF7" w:rsidRDefault="00694FF7" w:rsidP="00694FF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Оформить в виде таблицы решений, </w:t>
      </w:r>
      <w:proofErr w:type="gramStart"/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например</w:t>
      </w:r>
      <w:proofErr w:type="gramEnd"/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745"/>
        <w:gridCol w:w="2387"/>
        <w:gridCol w:w="2171"/>
      </w:tblGrid>
      <w:tr w:rsidR="00694FF7" w:rsidRPr="00694FF7" w:rsidTr="00694FF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94FF7" w:rsidRPr="00694FF7" w:rsidRDefault="00694FF7" w:rsidP="00694FF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4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94FF7" w:rsidRPr="00694FF7" w:rsidRDefault="00694FF7" w:rsidP="00694FF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4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 решения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94FF7" w:rsidRPr="00694FF7" w:rsidRDefault="00694FF7" w:rsidP="00694FF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4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Способы ИС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94FF7" w:rsidRPr="00694FF7" w:rsidRDefault="00694FF7" w:rsidP="00694FF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4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эффект</w:t>
            </w:r>
          </w:p>
        </w:tc>
      </w:tr>
      <w:tr w:rsidR="00694FF7" w:rsidRPr="00694FF7" w:rsidTr="00694FF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94FF7" w:rsidRPr="00694FF7" w:rsidRDefault="00694FF7" w:rsidP="00694FF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Проверка наличия компонентов вручную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94FF7" w:rsidRPr="00694FF7" w:rsidRDefault="00694FF7" w:rsidP="00694FF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Автоматизация проверки состава и остатков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94FF7" w:rsidRPr="00694FF7" w:rsidRDefault="00694FF7" w:rsidP="00694FF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Электронный справочник технологий (состав лекарств)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Интеграция с модулем складского учета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Автоматическая сверка при вводе рецепта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Визуальный результат (доступно/не хватает)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94FF7" w:rsidRPr="00694FF7" w:rsidRDefault="00694FF7" w:rsidP="00694FF7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Сокращение времени проверки на 3-5 мин на один заказ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Исключение ошибок в определении состава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Увеличение пропускной способности регистратуры</w:t>
            </w:r>
          </w:p>
        </w:tc>
      </w:tr>
      <w:tr w:rsidR="00694FF7" w:rsidRPr="00694FF7" w:rsidTr="00694FF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94FF7" w:rsidRDefault="00694FF7" w:rsidP="00694FF7">
            <w:pPr>
              <w:spacing w:after="240" w:line="240" w:lineRule="auto"/>
              <w:jc w:val="center"/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Ручное создание заявки поставщику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94FF7" w:rsidRDefault="00694FF7" w:rsidP="00694FF7">
            <w:pPr>
              <w:spacing w:after="24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Автоматическое формирование заявок при дефиците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94FF7" w:rsidRDefault="00694FF7" w:rsidP="00694FF7">
            <w:pPr>
              <w:spacing w:after="24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Настройка критических норм для каждого компонента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Мониторинг остатков в реальном времени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Автогенерация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заявки при снижении ниже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нормы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Отправка уведомления заведующему на утверждение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94FF7" w:rsidRDefault="00694FF7" w:rsidP="00694FF7">
            <w:pPr>
              <w:spacing w:after="24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• Ускорение реакции на дефицит (мгновенно, а не при проверке)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Снижение риска отсутствия компонентов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Уменьшение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ручной работы заведующего</w:t>
            </w:r>
          </w:p>
        </w:tc>
      </w:tr>
      <w:tr w:rsidR="00694FF7" w:rsidRPr="00694FF7" w:rsidTr="00694FF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94FF7" w:rsidRDefault="00694FF7" w:rsidP="00694FF7">
            <w:pPr>
              <w:spacing w:after="240" w:line="240" w:lineRule="auto"/>
              <w:jc w:val="center"/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Передача задания фармацевту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94FF7" w:rsidRDefault="00694FF7" w:rsidP="00694FF7">
            <w:pPr>
              <w:spacing w:after="24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Электронное управление производственными заданиями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94FF7" w:rsidRDefault="00694FF7" w:rsidP="00694FF7">
            <w:pPr>
              <w:spacing w:after="24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Автоматическое создание задания в системе после оплаты заказа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Доступность задания в личном кабинете фармацевта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Электронная технологическая карта с составом и инструкцией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Возможность отмечать этапы выполнения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694FF7" w:rsidRDefault="00694FF7" w:rsidP="00694FF7">
            <w:pPr>
              <w:spacing w:after="24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Исключение потери бумажных рецептов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Мгновенная передача задания (без физического перемещения)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Контроль сроков выполнения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Прозрачность статуса заказа</w:t>
            </w:r>
          </w:p>
        </w:tc>
      </w:tr>
    </w:tbl>
    <w:p w:rsidR="00694FF7" w:rsidRPr="00694FF7" w:rsidRDefault="00694FF7" w:rsidP="00694FF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694FF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Задание №2</w:t>
      </w:r>
    </w:p>
    <w:p w:rsidR="00694FF7" w:rsidRPr="00694FF7" w:rsidRDefault="00694FF7" w:rsidP="00694FF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Построить BPMN-диаграмму основного процесса в состоянии TO-BE с учётом определенных ранее решений.</w:t>
      </w:r>
    </w:p>
    <w:p w:rsidR="00694FF7" w:rsidRDefault="00694FF7" w:rsidP="00694FF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Диаграмма должна отличаться от AS-IS не формально, а содержательно. Если изменений почти нет – значит анализ выполнен поверхностно.</w:t>
      </w:r>
    </w:p>
    <w:p w:rsidR="00A2159C" w:rsidRPr="00694FF7" w:rsidRDefault="00A2159C" w:rsidP="00694FF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A2159C"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4E36BC74" wp14:editId="351C6DBC">
            <wp:extent cx="5940425" cy="28517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F7" w:rsidRPr="00694FF7" w:rsidRDefault="00694FF7" w:rsidP="00694FF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694FF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Задание №3</w:t>
      </w:r>
    </w:p>
    <w:p w:rsidR="00694FF7" w:rsidRPr="00694FF7" w:rsidRDefault="00694FF7" w:rsidP="00694FF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Провести сравнительный анализ AS-IS/TO-BE. Кратко описать:</w:t>
      </w:r>
    </w:p>
    <w:p w:rsidR="00694FF7" w:rsidRPr="00694FF7" w:rsidRDefault="00694FF7" w:rsidP="00694FF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какие этапы были исключены;</w:t>
      </w:r>
    </w:p>
    <w:p w:rsidR="00694FF7" w:rsidRPr="00694FF7" w:rsidRDefault="00694FF7" w:rsidP="00694FF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какие автоматизированы;</w:t>
      </w:r>
    </w:p>
    <w:p w:rsidR="00694FF7" w:rsidRPr="00694FF7" w:rsidRDefault="00694FF7" w:rsidP="00694FF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какие добавлены;</w:t>
      </w:r>
    </w:p>
    <w:p w:rsidR="00694FF7" w:rsidRPr="00694FF7" w:rsidRDefault="00694FF7" w:rsidP="00694FF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 изменилась нагрузка на участников;</w:t>
      </w:r>
    </w:p>
    <w:p w:rsidR="00694FF7" w:rsidRPr="00694FF7" w:rsidRDefault="00694FF7" w:rsidP="00694FF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какие риски устранены;</w:t>
      </w:r>
    </w:p>
    <w:p w:rsidR="00694FF7" w:rsidRPr="00694FF7" w:rsidRDefault="00694FF7" w:rsidP="00694FF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какие новые риски появились.</w:t>
      </w:r>
    </w:p>
    <w:p w:rsidR="00694FF7" w:rsidRDefault="00694FF7" w:rsidP="00694FF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94FF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Оформить в свободной текстовой форме.</w:t>
      </w:r>
    </w:p>
    <w:p w:rsidR="00A2159C" w:rsidRDefault="00A2159C" w:rsidP="00A2159C">
      <w:pPr>
        <w:ind w:firstLine="851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1.Какие этапы исключены</w:t>
      </w:r>
    </w:p>
    <w:p w:rsidR="00A2159C" w:rsidRDefault="00A2159C" w:rsidP="00A2159C">
      <w:pPr>
        <w:ind w:firstLine="85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 xml:space="preserve">Из процесса ушли ручной поиск состава лекарства в бумажных справочниках, заполнение бумажных производственных заданий, физическая передача рецепта фармацевту, ручной </w:t>
      </w:r>
      <w:proofErr w:type="spellStart"/>
      <w:r>
        <w:rPr>
          <w:rFonts w:ascii="Segoe UI" w:hAnsi="Segoe UI" w:cs="Segoe UI"/>
          <w:color w:val="0F1115"/>
        </w:rPr>
        <w:t>обзвон</w:t>
      </w:r>
      <w:proofErr w:type="spellEnd"/>
      <w:r>
        <w:rPr>
          <w:rFonts w:ascii="Segoe UI" w:hAnsi="Segoe UI" w:cs="Segoe UI"/>
          <w:color w:val="0F1115"/>
        </w:rPr>
        <w:t xml:space="preserve"> пациентов и поиск заказа по бумажному журналу.</w:t>
      </w:r>
    </w:p>
    <w:p w:rsidR="00A2159C" w:rsidRDefault="00A2159C" w:rsidP="00A2159C">
      <w:pPr>
        <w:ind w:firstLine="851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2.Какие этапы автоматизированы</w:t>
      </w:r>
    </w:p>
    <w:p w:rsidR="00A2159C" w:rsidRDefault="00A2159C" w:rsidP="00A2159C">
      <w:pPr>
        <w:ind w:firstLine="85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 xml:space="preserve">Автоматически выполняются: проверка наличия компонентов (по </w:t>
      </w:r>
      <w:proofErr w:type="spellStart"/>
      <w:r>
        <w:rPr>
          <w:rFonts w:ascii="Segoe UI" w:hAnsi="Segoe UI" w:cs="Segoe UI"/>
          <w:color w:val="0F1115"/>
        </w:rPr>
        <w:t>техкарте</w:t>
      </w:r>
      <w:proofErr w:type="spellEnd"/>
      <w:r>
        <w:rPr>
          <w:rFonts w:ascii="Segoe UI" w:hAnsi="Segoe UI" w:cs="Segoe UI"/>
          <w:color w:val="0F1115"/>
        </w:rPr>
        <w:t xml:space="preserve"> и остаткам), резервирование, создание заявок поставщику при дефиците, запись в лист ожидания, SMS-уведомления пациентов, формирование электронного задания фармацевту, списание компонентов при выдаче и контроль времени изготовления.</w:t>
      </w:r>
    </w:p>
    <w:p w:rsidR="00A2159C" w:rsidRDefault="00A2159C" w:rsidP="00A2159C">
      <w:pPr>
        <w:ind w:firstLine="851"/>
        <w:rPr>
          <w:rFonts w:ascii="Segoe UI" w:hAnsi="Segoe UI" w:cs="Segoe UI"/>
          <w:color w:val="0F1115"/>
          <w:sz w:val="30"/>
          <w:szCs w:val="30"/>
        </w:rPr>
      </w:pPr>
      <w:r w:rsidRPr="000525B2">
        <w:rPr>
          <w:rFonts w:ascii="Segoe UI" w:hAnsi="Segoe UI" w:cs="Segoe UI"/>
          <w:color w:val="0F1115"/>
          <w:sz w:val="30"/>
          <w:szCs w:val="30"/>
        </w:rPr>
        <w:t>3.</w:t>
      </w:r>
      <w:r>
        <w:rPr>
          <w:rFonts w:ascii="Segoe UI" w:hAnsi="Segoe UI" w:cs="Segoe UI"/>
          <w:color w:val="0F1115"/>
          <w:sz w:val="30"/>
          <w:szCs w:val="30"/>
        </w:rPr>
        <w:t>Какие этапы добавлены</w:t>
      </w:r>
    </w:p>
    <w:p w:rsidR="00A2159C" w:rsidRDefault="00A2159C" w:rsidP="00A2159C">
      <w:pPr>
        <w:ind w:firstLine="85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 xml:space="preserve">Появились: автоматическая сверка с </w:t>
      </w:r>
      <w:proofErr w:type="spellStart"/>
      <w:r>
        <w:rPr>
          <w:rFonts w:ascii="Segoe UI" w:hAnsi="Segoe UI" w:cs="Segoe UI"/>
          <w:color w:val="0F1115"/>
        </w:rPr>
        <w:t>техкартой</w:t>
      </w:r>
      <w:proofErr w:type="spellEnd"/>
      <w:r>
        <w:rPr>
          <w:rFonts w:ascii="Segoe UI" w:hAnsi="Segoe UI" w:cs="Segoe UI"/>
          <w:color w:val="0F1115"/>
        </w:rPr>
        <w:t xml:space="preserve"> при вводе рецепта, электронное задание с подробной инструкцией для фармацевта, отметка этапов изготовления в </w:t>
      </w:r>
      <w:r>
        <w:rPr>
          <w:rFonts w:ascii="Segoe UI" w:hAnsi="Segoe UI" w:cs="Segoe UI"/>
          <w:color w:val="0F1115"/>
        </w:rPr>
        <w:lastRenderedPageBreak/>
        <w:t>системе, автоматические уведомления пациентов и поиск заказа по номеру в ИС при выдаче.</w:t>
      </w:r>
    </w:p>
    <w:p w:rsidR="00A2159C" w:rsidRDefault="00A2159C" w:rsidP="00A2159C">
      <w:pPr>
        <w:ind w:firstLine="851"/>
        <w:rPr>
          <w:rFonts w:ascii="Segoe UI" w:hAnsi="Segoe UI" w:cs="Segoe UI"/>
          <w:color w:val="0F1115"/>
          <w:sz w:val="30"/>
          <w:szCs w:val="30"/>
        </w:rPr>
      </w:pPr>
      <w:r w:rsidRPr="000525B2">
        <w:rPr>
          <w:rFonts w:ascii="Segoe UI" w:hAnsi="Segoe UI" w:cs="Segoe UI"/>
          <w:color w:val="0F1115"/>
          <w:sz w:val="30"/>
          <w:szCs w:val="30"/>
        </w:rPr>
        <w:t>4.</w:t>
      </w:r>
      <w:r>
        <w:rPr>
          <w:rFonts w:ascii="Segoe UI" w:hAnsi="Segoe UI" w:cs="Segoe UI"/>
          <w:color w:val="0F1115"/>
          <w:sz w:val="30"/>
          <w:szCs w:val="30"/>
        </w:rPr>
        <w:t>Как изменилась нагрузка на участников</w:t>
      </w:r>
    </w:p>
    <w:p w:rsidR="00A2159C" w:rsidRDefault="00A2159C" w:rsidP="00A2159C">
      <w:pPr>
        <w:ind w:firstLine="85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 xml:space="preserve">У регистратора нагрузка снизилась (освобождён от поиска состава, </w:t>
      </w:r>
      <w:proofErr w:type="spellStart"/>
      <w:r>
        <w:rPr>
          <w:rFonts w:ascii="Segoe UI" w:hAnsi="Segoe UI" w:cs="Segoe UI"/>
          <w:color w:val="0F1115"/>
        </w:rPr>
        <w:t>обзвона</w:t>
      </w:r>
      <w:proofErr w:type="spellEnd"/>
      <w:r>
        <w:rPr>
          <w:rFonts w:ascii="Segoe UI" w:hAnsi="Segoe UI" w:cs="Segoe UI"/>
          <w:color w:val="0F1115"/>
        </w:rPr>
        <w:t xml:space="preserve"> и бумаг). У фармацевта изменился характер работы: добавилась отметка этапов, но исчезла необходимость искать состав. Заведующий меньше занят рутиной, но больше контролирует автоматические заявки. Пациенту стало проще — не нужно звонить, приходит SMS, очередь меньше.</w:t>
      </w:r>
    </w:p>
    <w:p w:rsidR="00A2159C" w:rsidRDefault="00A2159C" w:rsidP="00A2159C">
      <w:pPr>
        <w:ind w:firstLine="851"/>
        <w:rPr>
          <w:rFonts w:ascii="Segoe UI" w:hAnsi="Segoe UI" w:cs="Segoe UI"/>
          <w:color w:val="0F1115"/>
          <w:sz w:val="30"/>
          <w:szCs w:val="30"/>
        </w:rPr>
      </w:pPr>
      <w:r w:rsidRPr="000525B2">
        <w:rPr>
          <w:rFonts w:ascii="Segoe UI" w:hAnsi="Segoe UI" w:cs="Segoe UI"/>
          <w:color w:val="0F1115"/>
          <w:sz w:val="30"/>
          <w:szCs w:val="30"/>
        </w:rPr>
        <w:t>5.</w:t>
      </w:r>
      <w:r>
        <w:rPr>
          <w:rFonts w:ascii="Segoe UI" w:hAnsi="Segoe UI" w:cs="Segoe UI"/>
          <w:color w:val="0F1115"/>
          <w:sz w:val="30"/>
          <w:szCs w:val="30"/>
        </w:rPr>
        <w:t>Какие риски устранены</w:t>
      </w:r>
    </w:p>
    <w:p w:rsidR="00A2159C" w:rsidRDefault="00A2159C" w:rsidP="00A2159C">
      <w:pPr>
        <w:ind w:firstLine="85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 xml:space="preserve">Исключены: ошибки в определении состава, ошибки расчёта наличия, потеря бумажных документов, задержки заявок, </w:t>
      </w:r>
      <w:proofErr w:type="spellStart"/>
      <w:r>
        <w:rPr>
          <w:rFonts w:ascii="Segoe UI" w:hAnsi="Segoe UI" w:cs="Segoe UI"/>
          <w:color w:val="0F1115"/>
        </w:rPr>
        <w:t>неинформированность</w:t>
      </w:r>
      <w:proofErr w:type="spellEnd"/>
      <w:r>
        <w:rPr>
          <w:rFonts w:ascii="Segoe UI" w:hAnsi="Segoe UI" w:cs="Segoe UI"/>
          <w:color w:val="0F1115"/>
        </w:rPr>
        <w:t xml:space="preserve"> пациентов, использование просроченных компонентов, двойное резервирование, ошибки при выдаче.</w:t>
      </w:r>
    </w:p>
    <w:p w:rsidR="00A2159C" w:rsidRDefault="00A2159C" w:rsidP="00A2159C">
      <w:pPr>
        <w:ind w:firstLine="851"/>
        <w:rPr>
          <w:rFonts w:ascii="Segoe UI" w:hAnsi="Segoe UI" w:cs="Segoe UI"/>
          <w:color w:val="0F1115"/>
          <w:sz w:val="30"/>
          <w:szCs w:val="30"/>
        </w:rPr>
      </w:pPr>
      <w:r w:rsidRPr="000525B2">
        <w:rPr>
          <w:rFonts w:ascii="Segoe UI" w:hAnsi="Segoe UI" w:cs="Segoe UI"/>
          <w:color w:val="0F1115"/>
          <w:sz w:val="30"/>
          <w:szCs w:val="30"/>
        </w:rPr>
        <w:t>6.</w:t>
      </w:r>
      <w:r>
        <w:rPr>
          <w:rFonts w:ascii="Segoe UI" w:hAnsi="Segoe UI" w:cs="Segoe UI"/>
          <w:color w:val="0F1115"/>
          <w:sz w:val="30"/>
          <w:szCs w:val="30"/>
        </w:rPr>
        <w:t>Какие новые риски появились</w:t>
      </w:r>
    </w:p>
    <w:p w:rsidR="00A2159C" w:rsidRPr="000525B2" w:rsidRDefault="00A2159C" w:rsidP="00A2159C">
      <w:pPr>
        <w:ind w:firstLine="85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 xml:space="preserve">Возникли: зависимость от работы системы (сбои, отключения), ошибки в </w:t>
      </w:r>
      <w:proofErr w:type="spellStart"/>
      <w:r>
        <w:rPr>
          <w:rFonts w:ascii="Segoe UI" w:hAnsi="Segoe UI" w:cs="Segoe UI"/>
          <w:color w:val="0F1115"/>
        </w:rPr>
        <w:t>техкартах</w:t>
      </w:r>
      <w:proofErr w:type="spellEnd"/>
      <w:r>
        <w:rPr>
          <w:rFonts w:ascii="Segoe UI" w:hAnsi="Segoe UI" w:cs="Segoe UI"/>
          <w:color w:val="0F1115"/>
        </w:rPr>
        <w:t xml:space="preserve"> (тиражирование), сбои автоматического резервирования, зависимость от SMS-шлюза, риски </w:t>
      </w:r>
      <w:proofErr w:type="spellStart"/>
      <w:r>
        <w:rPr>
          <w:rFonts w:ascii="Segoe UI" w:hAnsi="Segoe UI" w:cs="Segoe UI"/>
          <w:color w:val="0F1115"/>
        </w:rPr>
        <w:t>кибербезопасности</w:t>
      </w:r>
      <w:proofErr w:type="spellEnd"/>
      <w:r w:rsidR="000525B2" w:rsidRPr="000525B2">
        <w:rPr>
          <w:rFonts w:ascii="Segoe UI" w:hAnsi="Segoe UI" w:cs="Segoe UI"/>
          <w:color w:val="0F1115"/>
        </w:rPr>
        <w:t>.</w:t>
      </w:r>
    </w:p>
    <w:p w:rsidR="00A2159C" w:rsidRPr="00694FF7" w:rsidRDefault="00A2159C" w:rsidP="00694FF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BA6CBF" w:rsidRDefault="00BA6CBF">
      <w:bookmarkStart w:id="0" w:name="_GoBack"/>
      <w:bookmarkEnd w:id="0"/>
    </w:p>
    <w:sectPr w:rsidR="00BA6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F14FF"/>
    <w:multiLevelType w:val="multilevel"/>
    <w:tmpl w:val="450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F1A93"/>
    <w:multiLevelType w:val="multilevel"/>
    <w:tmpl w:val="4EA4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F1C"/>
    <w:rsid w:val="000525B2"/>
    <w:rsid w:val="00694FF7"/>
    <w:rsid w:val="00A2159C"/>
    <w:rsid w:val="00BA6CBF"/>
    <w:rsid w:val="00FF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D6859"/>
  <w15:chartTrackingRefBased/>
  <w15:docId w15:val="{2F551DAC-2515-4443-80E2-6ECBA5F02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94F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94F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5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F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4F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94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94FF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A215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A2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97F45-0B16-402A-81DE-41B84B4C5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Егор</dc:creator>
  <cp:keywords/>
  <dc:description/>
  <cp:lastModifiedBy>Попов Егор</cp:lastModifiedBy>
  <cp:revision>4</cp:revision>
  <dcterms:created xsi:type="dcterms:W3CDTF">2026-03-10T03:17:00Z</dcterms:created>
  <dcterms:modified xsi:type="dcterms:W3CDTF">2026-03-10T04:42:00Z</dcterms:modified>
</cp:coreProperties>
</file>