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F4504" w14:textId="0772ABE7" w:rsidR="00A82482" w:rsidRDefault="00A82482" w:rsidP="00A824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Cited</w:t>
      </w:r>
    </w:p>
    <w:p w14:paraId="10EEC3F5" w14:textId="1F366139" w:rsidR="00FB4A92" w:rsidRDefault="00FB4A92" w:rsidP="00FB4A92">
      <w:pPr>
        <w:pStyle w:val="NormalWeb"/>
        <w:spacing w:line="480" w:lineRule="auto"/>
        <w:ind w:left="567" w:hanging="567"/>
      </w:pPr>
      <w:proofErr w:type="spellStart"/>
      <w:r>
        <w:t>Gerisch</w:t>
      </w:r>
      <w:proofErr w:type="spellEnd"/>
      <w:r>
        <w:t xml:space="preserve">, Mary. “Health Care </w:t>
      </w:r>
      <w:proofErr w:type="gramStart"/>
      <w:r>
        <w:t>As</w:t>
      </w:r>
      <w:proofErr w:type="gramEnd"/>
      <w:r>
        <w:t xml:space="preserve"> a Human Right.” </w:t>
      </w:r>
      <w:r>
        <w:rPr>
          <w:i/>
          <w:iCs/>
        </w:rPr>
        <w:t>American Bar Association</w:t>
      </w:r>
      <w:r>
        <w:t xml:space="preserve">, www.americanbar.org/groups/crsj/publications/human_rights_magazine_home/the-state-of-healthcare-in-the-united-states/health-care-as-a-human-right/. </w:t>
      </w:r>
    </w:p>
    <w:p w14:paraId="2F9C26D0" w14:textId="5385E560" w:rsidR="00FB4A92" w:rsidRDefault="00FB4A92" w:rsidP="00FB4A92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FB4A92">
        <w:rPr>
          <w:rFonts w:ascii="Times New Roman" w:eastAsia="Times New Roman" w:hAnsi="Times New Roman" w:cs="Times New Roman"/>
          <w:sz w:val="24"/>
          <w:szCs w:val="24"/>
        </w:rPr>
        <w:t xml:space="preserve">Pieterse, </w:t>
      </w:r>
      <w:proofErr w:type="spellStart"/>
      <w:r w:rsidRPr="00FB4A92">
        <w:rPr>
          <w:rFonts w:ascii="Times New Roman" w:eastAsia="Times New Roman" w:hAnsi="Times New Roman" w:cs="Times New Roman"/>
          <w:sz w:val="24"/>
          <w:szCs w:val="24"/>
        </w:rPr>
        <w:t>Pieternella</w:t>
      </w:r>
      <w:proofErr w:type="spellEnd"/>
      <w:r w:rsidRPr="00FB4A92">
        <w:rPr>
          <w:rFonts w:ascii="Times New Roman" w:eastAsia="Times New Roman" w:hAnsi="Times New Roman" w:cs="Times New Roman"/>
          <w:sz w:val="24"/>
          <w:szCs w:val="24"/>
        </w:rPr>
        <w:t xml:space="preserve">, and Tom Lodge. “When Free Healthcare Is Not Free. Corruption and Mistrust in Sierra Leone's Primary Healthcare System Immediately Prior to the Ebola Outbreak.” </w:t>
      </w:r>
      <w:r w:rsidRPr="00FB4A92">
        <w:rPr>
          <w:rFonts w:ascii="Times New Roman" w:eastAsia="Times New Roman" w:hAnsi="Times New Roman" w:cs="Times New Roman"/>
          <w:i/>
          <w:iCs/>
          <w:sz w:val="24"/>
          <w:szCs w:val="24"/>
        </w:rPr>
        <w:t>OUP Academic</w:t>
      </w:r>
      <w:r w:rsidRPr="00FB4A92">
        <w:rPr>
          <w:rFonts w:ascii="Times New Roman" w:eastAsia="Times New Roman" w:hAnsi="Times New Roman" w:cs="Times New Roman"/>
          <w:sz w:val="24"/>
          <w:szCs w:val="24"/>
        </w:rPr>
        <w:t>, Oxford University Press, 23 Apr. 2015, academic.oup.com/</w:t>
      </w:r>
      <w:proofErr w:type="spellStart"/>
      <w:r w:rsidRPr="00FB4A92">
        <w:rPr>
          <w:rFonts w:ascii="Times New Roman" w:eastAsia="Times New Roman" w:hAnsi="Times New Roman" w:cs="Times New Roman"/>
          <w:sz w:val="24"/>
          <w:szCs w:val="24"/>
        </w:rPr>
        <w:t>inthealth</w:t>
      </w:r>
      <w:proofErr w:type="spellEnd"/>
      <w:r w:rsidRPr="00FB4A92">
        <w:rPr>
          <w:rFonts w:ascii="Times New Roman" w:eastAsia="Times New Roman" w:hAnsi="Times New Roman" w:cs="Times New Roman"/>
          <w:sz w:val="24"/>
          <w:szCs w:val="24"/>
        </w:rPr>
        <w:t xml:space="preserve">/article/7/6/400/2458852?login=true. </w:t>
      </w:r>
    </w:p>
    <w:p w14:paraId="553976B0" w14:textId="3C667DE0" w:rsidR="00A82482" w:rsidRDefault="00FB4A92" w:rsidP="00FB4A92">
      <w:pPr>
        <w:pStyle w:val="NormalWeb"/>
        <w:spacing w:line="480" w:lineRule="auto"/>
        <w:ind w:left="567" w:hanging="567"/>
      </w:pPr>
      <w:r>
        <w:t xml:space="preserve">Powell-Jackson, Timothy, et al. “Who Benefits from Free Healthcare? Evidence from a Randomized Experiment in Ghana.” </w:t>
      </w:r>
      <w:r>
        <w:rPr>
          <w:i/>
          <w:iCs/>
        </w:rPr>
        <w:t>Journal of Development Economics</w:t>
      </w:r>
      <w:r>
        <w:t xml:space="preserve">, North-Holland, 12 Dec. 2013, www.sciencedirect.com/science/article/abs/pii/S0304387813001727#! </w:t>
      </w:r>
    </w:p>
    <w:p w14:paraId="5DABC3FF" w14:textId="77777777" w:rsidR="00FB4A92" w:rsidRDefault="00FB4A92" w:rsidP="00FB4A92">
      <w:pPr>
        <w:pStyle w:val="NormalWeb"/>
        <w:spacing w:line="480" w:lineRule="auto"/>
        <w:ind w:left="567" w:hanging="567"/>
      </w:pPr>
      <w:r>
        <w:t xml:space="preserve">Shaw, Greg M. </w:t>
      </w:r>
      <w:r>
        <w:rPr>
          <w:i/>
          <w:iCs/>
        </w:rPr>
        <w:t>The Healthcare Debate</w:t>
      </w:r>
      <w:r>
        <w:t xml:space="preserve">. 2010, eds.b.ebscohost.com/eds/ebookviewer/ebook/bmxlYmtfXzMzMTE5OV9fQU41?sid=35ba6ab9-7179-4595-b5cc-4a666b0e3f60@sessionmgr103&amp;vid=0&amp;format=EB&amp;rid=1. </w:t>
      </w:r>
    </w:p>
    <w:p w14:paraId="42F7DD21" w14:textId="77777777" w:rsidR="00FB4A92" w:rsidRPr="00A82482" w:rsidRDefault="00FB4A92" w:rsidP="00FB4A92">
      <w:pPr>
        <w:pStyle w:val="NormalWeb"/>
        <w:spacing w:line="480" w:lineRule="auto"/>
        <w:ind w:left="567" w:hanging="567"/>
      </w:pPr>
    </w:p>
    <w:sectPr w:rsidR="00FB4A92" w:rsidRPr="00A824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281CA" w14:textId="77777777" w:rsidR="004F625B" w:rsidRDefault="004F625B" w:rsidP="00A82482">
      <w:pPr>
        <w:spacing w:after="0" w:line="240" w:lineRule="auto"/>
      </w:pPr>
      <w:r>
        <w:separator/>
      </w:r>
    </w:p>
  </w:endnote>
  <w:endnote w:type="continuationSeparator" w:id="0">
    <w:p w14:paraId="57902683" w14:textId="77777777" w:rsidR="004F625B" w:rsidRDefault="004F625B" w:rsidP="00A82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EBECB" w14:textId="77777777" w:rsidR="004F625B" w:rsidRDefault="004F625B" w:rsidP="00A82482">
      <w:pPr>
        <w:spacing w:after="0" w:line="240" w:lineRule="auto"/>
      </w:pPr>
      <w:r>
        <w:separator/>
      </w:r>
    </w:p>
  </w:footnote>
  <w:footnote w:type="continuationSeparator" w:id="0">
    <w:p w14:paraId="128F6094" w14:textId="77777777" w:rsidR="004F625B" w:rsidRDefault="004F625B" w:rsidP="00A82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FA70" w14:textId="0D5AEC10" w:rsidR="00A82482" w:rsidRPr="00A82482" w:rsidRDefault="00A82482" w:rsidP="00A82482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A82482">
      <w:rPr>
        <w:rFonts w:ascii="Times New Roman" w:hAnsi="Times New Roman" w:cs="Times New Roman"/>
        <w:sz w:val="24"/>
        <w:szCs w:val="24"/>
      </w:rPr>
      <w:t xml:space="preserve">Mathew </w:t>
    </w:r>
    <w:r w:rsidRPr="00A82482">
      <w:rPr>
        <w:rFonts w:ascii="Times New Roman" w:hAnsi="Times New Roman" w:cs="Times New Roman"/>
        <w:sz w:val="24"/>
        <w:szCs w:val="24"/>
      </w:rPr>
      <w:fldChar w:fldCharType="begin"/>
    </w:r>
    <w:r w:rsidRPr="00A8248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A82482">
      <w:rPr>
        <w:rFonts w:ascii="Times New Roman" w:hAnsi="Times New Roman" w:cs="Times New Roman"/>
        <w:sz w:val="24"/>
        <w:szCs w:val="24"/>
      </w:rPr>
      <w:fldChar w:fldCharType="separate"/>
    </w:r>
    <w:r w:rsidRPr="00A82482">
      <w:rPr>
        <w:rFonts w:ascii="Times New Roman" w:hAnsi="Times New Roman" w:cs="Times New Roman"/>
        <w:noProof/>
        <w:sz w:val="24"/>
        <w:szCs w:val="24"/>
      </w:rPr>
      <w:t>1</w:t>
    </w:r>
    <w:r w:rsidRPr="00A82482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0EE28C58" w14:textId="77777777" w:rsidR="00A82482" w:rsidRDefault="00A824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82"/>
    <w:rsid w:val="001964FE"/>
    <w:rsid w:val="00247BC1"/>
    <w:rsid w:val="004F625B"/>
    <w:rsid w:val="00A82482"/>
    <w:rsid w:val="00AC3C57"/>
    <w:rsid w:val="00B55A50"/>
    <w:rsid w:val="00FB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54DE"/>
  <w15:chartTrackingRefBased/>
  <w15:docId w15:val="{A473F087-059C-4084-85BE-F672D899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482"/>
  </w:style>
  <w:style w:type="paragraph" w:styleId="Footer">
    <w:name w:val="footer"/>
    <w:basedOn w:val="Normal"/>
    <w:link w:val="FooterChar"/>
    <w:uiPriority w:val="99"/>
    <w:unhideWhenUsed/>
    <w:rsid w:val="00A8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482"/>
  </w:style>
  <w:style w:type="paragraph" w:styleId="NormalWeb">
    <w:name w:val="Normal (Web)"/>
    <w:basedOn w:val="Normal"/>
    <w:uiPriority w:val="99"/>
    <w:unhideWhenUsed/>
    <w:rsid w:val="00FB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3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9939F-99F2-4B18-816E-E01382D9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MATHEW</dc:creator>
  <cp:keywords/>
  <dc:description/>
  <cp:lastModifiedBy>TOBIN MATHEW</cp:lastModifiedBy>
  <cp:revision>3</cp:revision>
  <dcterms:created xsi:type="dcterms:W3CDTF">2021-01-25T02:15:00Z</dcterms:created>
  <dcterms:modified xsi:type="dcterms:W3CDTF">2021-01-25T03:14:00Z</dcterms:modified>
</cp:coreProperties>
</file>