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09" w:rsidRDefault="00E22C09" w:rsidP="00E22C09">
      <w:pPr>
        <w:pStyle w:val="a5"/>
        <w:shd w:val="clear" w:color="auto" w:fill="FFFFFF"/>
        <w:rPr>
          <w:rStyle w:val="a4"/>
          <w:rFonts w:ascii="Verdana" w:hAnsi="Verdana" w:cs="Arial" w:hint="eastAsia"/>
          <w:color w:val="111111"/>
          <w:sz w:val="18"/>
          <w:szCs w:val="18"/>
        </w:rPr>
      </w:pPr>
      <w:r>
        <w:rPr>
          <w:rFonts w:ascii="Arial" w:hAnsi="Arial" w:cs="Arial"/>
          <w:color w:val="111111"/>
        </w:rPr>
        <w:t>综合</w:t>
      </w:r>
      <w:r>
        <w:rPr>
          <w:rFonts w:ascii="Arial" w:hAnsi="Arial" w:cs="Arial"/>
          <w:color w:val="111111"/>
        </w:rPr>
        <w:t>VPDN</w:t>
      </w:r>
      <w:r>
        <w:rPr>
          <w:rFonts w:ascii="Arial" w:hAnsi="Arial" w:cs="Arial"/>
          <w:color w:val="111111"/>
        </w:rPr>
        <w:t>实现方案技术探讨</w:t>
      </w:r>
    </w:p>
    <w:p w:rsidR="00E22C09" w:rsidRDefault="00E22C09" w:rsidP="00E22C09">
      <w:pPr>
        <w:pStyle w:val="a5"/>
        <w:shd w:val="clear" w:color="auto" w:fill="FFFFFF"/>
        <w:rPr>
          <w:rStyle w:val="a4"/>
          <w:rFonts w:ascii="Verdana" w:hAnsi="Verdana" w:cs="Arial" w:hint="eastAsia"/>
          <w:color w:val="111111"/>
          <w:sz w:val="18"/>
          <w:szCs w:val="18"/>
        </w:rPr>
      </w:pPr>
    </w:p>
    <w:p w:rsidR="00E22C09" w:rsidRDefault="00E22C09" w:rsidP="00E22C09">
      <w:pPr>
        <w:pStyle w:val="a5"/>
        <w:shd w:val="clear" w:color="auto" w:fill="FFFFFF"/>
        <w:rPr>
          <w:rFonts w:ascii="Arial" w:hAnsi="Arial" w:cs="Arial"/>
          <w:color w:val="111111"/>
          <w:sz w:val="18"/>
          <w:szCs w:val="18"/>
        </w:rPr>
      </w:pPr>
      <w:r>
        <w:rPr>
          <w:rStyle w:val="a4"/>
          <w:rFonts w:ascii="Verdana" w:hAnsi="Verdana" w:cs="Arial"/>
          <w:color w:val="111111"/>
          <w:sz w:val="18"/>
          <w:szCs w:val="18"/>
        </w:rPr>
        <w:t>摘要：</w:t>
      </w:r>
      <w:proofErr w:type="gramStart"/>
      <w:r>
        <w:rPr>
          <w:rStyle w:val="a4"/>
          <w:rFonts w:ascii="Verdana" w:hAnsi="Verdana" w:cs="Arial"/>
          <w:color w:val="111111"/>
          <w:sz w:val="18"/>
          <w:szCs w:val="18"/>
        </w:rPr>
        <w:t>对固网</w:t>
      </w:r>
      <w:proofErr w:type="gramEnd"/>
      <w:r>
        <w:rPr>
          <w:rStyle w:val="a4"/>
          <w:rFonts w:ascii="Verdana" w:hAnsi="Verdana" w:cs="Arial"/>
          <w:color w:val="111111"/>
          <w:sz w:val="18"/>
          <w:szCs w:val="18"/>
        </w:rPr>
        <w:t>移动网融合后为更好的向企业客户提供多种接入方式的端到端的解决方案进行了研究，解决在统一平台上引进移动分组网的</w:t>
      </w:r>
      <w:r>
        <w:rPr>
          <w:rStyle w:val="a4"/>
          <w:rFonts w:ascii="Verdana" w:hAnsi="Verdana" w:cs="Arial"/>
          <w:color w:val="111111"/>
          <w:sz w:val="18"/>
          <w:szCs w:val="18"/>
        </w:rPr>
        <w:t>APN</w:t>
      </w:r>
      <w:r>
        <w:rPr>
          <w:rStyle w:val="a4"/>
          <w:rFonts w:ascii="Verdana" w:hAnsi="Verdana" w:cs="Arial"/>
          <w:color w:val="111111"/>
          <w:sz w:val="18"/>
          <w:szCs w:val="18"/>
        </w:rPr>
        <w:t>技术及</w:t>
      </w:r>
      <w:r>
        <w:rPr>
          <w:rStyle w:val="a4"/>
          <w:rFonts w:ascii="Verdana" w:hAnsi="Verdana" w:cs="Arial"/>
          <w:color w:val="111111"/>
          <w:sz w:val="18"/>
          <w:szCs w:val="18"/>
        </w:rPr>
        <w:t>IP</w:t>
      </w:r>
      <w:r>
        <w:rPr>
          <w:rStyle w:val="a4"/>
          <w:rFonts w:ascii="Verdana" w:hAnsi="Verdana" w:cs="Arial"/>
          <w:color w:val="111111"/>
          <w:sz w:val="18"/>
          <w:szCs w:val="18"/>
        </w:rPr>
        <w:t>城域网中的</w:t>
      </w:r>
      <w:r>
        <w:rPr>
          <w:rStyle w:val="a4"/>
          <w:rFonts w:ascii="Verdana" w:hAnsi="Verdana" w:cs="Arial"/>
          <w:color w:val="111111"/>
          <w:sz w:val="18"/>
          <w:szCs w:val="18"/>
        </w:rPr>
        <w:t>VPDN</w:t>
      </w:r>
      <w:r>
        <w:rPr>
          <w:rStyle w:val="a4"/>
          <w:rFonts w:ascii="Verdana" w:hAnsi="Verdana" w:cs="Arial"/>
          <w:color w:val="111111"/>
          <w:sz w:val="18"/>
          <w:szCs w:val="18"/>
        </w:rPr>
        <w:t>技术后，实现对企业用户的统一认证、计费、管理、维护、统计等相关内容。</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本系统中涵盖综合</w:t>
      </w:r>
      <w:r>
        <w:rPr>
          <w:rFonts w:ascii="Verdana" w:hAnsi="Verdana" w:cs="Arial"/>
          <w:color w:val="111111"/>
          <w:sz w:val="18"/>
          <w:szCs w:val="18"/>
        </w:rPr>
        <w:t>VPDN</w:t>
      </w:r>
      <w:r>
        <w:rPr>
          <w:rFonts w:ascii="Verdana" w:hAnsi="Verdana" w:cs="Arial"/>
          <w:color w:val="111111"/>
          <w:sz w:val="18"/>
          <w:szCs w:val="18"/>
        </w:rPr>
        <w:t>平台、</w:t>
      </w:r>
      <w:r>
        <w:rPr>
          <w:rFonts w:ascii="Verdana" w:hAnsi="Verdana" w:cs="Arial"/>
          <w:color w:val="111111"/>
          <w:sz w:val="18"/>
          <w:szCs w:val="18"/>
        </w:rPr>
        <w:fldChar w:fldCharType="begin"/>
      </w:r>
      <w:r>
        <w:rPr>
          <w:rFonts w:ascii="Verdana" w:hAnsi="Verdana" w:cs="Arial"/>
          <w:color w:val="111111"/>
          <w:sz w:val="18"/>
          <w:szCs w:val="18"/>
        </w:rPr>
        <w:instrText xml:space="preserve"> HYPERLINK "http://product.dzsc.com/product/searchfile/7239.html" \t "_blank" </w:instrText>
      </w:r>
      <w:r>
        <w:rPr>
          <w:rFonts w:ascii="Verdana" w:hAnsi="Verdana" w:cs="Arial"/>
          <w:color w:val="111111"/>
          <w:sz w:val="18"/>
          <w:szCs w:val="18"/>
        </w:rPr>
        <w:fldChar w:fldCharType="separate"/>
      </w:r>
      <w:r>
        <w:rPr>
          <w:rStyle w:val="a3"/>
          <w:rFonts w:ascii="Verdana" w:hAnsi="Verdana" w:cs="Arial"/>
        </w:rPr>
        <w:t>路由器</w:t>
      </w:r>
      <w:r>
        <w:rPr>
          <w:rFonts w:ascii="Verdana" w:hAnsi="Verdana" w:cs="Arial"/>
          <w:color w:val="111111"/>
          <w:sz w:val="18"/>
          <w:szCs w:val="18"/>
        </w:rPr>
        <w:fldChar w:fldCharType="end"/>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w:t>
      </w:r>
      <w:r>
        <w:rPr>
          <w:rFonts w:ascii="Verdana" w:hAnsi="Verdana" w:cs="Arial"/>
          <w:color w:val="111111"/>
          <w:sz w:val="18"/>
          <w:szCs w:val="18"/>
        </w:rPr>
        <w:t>BARS</w:t>
      </w:r>
      <w:r>
        <w:rPr>
          <w:rFonts w:ascii="Verdana" w:hAnsi="Verdana" w:cs="Arial"/>
          <w:color w:val="111111"/>
          <w:sz w:val="18"/>
          <w:szCs w:val="18"/>
        </w:rPr>
        <w:t>等多厂商设备组网实现了专线、</w:t>
      </w:r>
      <w:r>
        <w:rPr>
          <w:rFonts w:ascii="Verdana" w:hAnsi="Verdana" w:cs="Arial"/>
          <w:color w:val="111111"/>
          <w:sz w:val="18"/>
          <w:szCs w:val="18"/>
        </w:rPr>
        <w:t>in</w:t>
      </w:r>
      <w:hyperlink r:id="rId5" w:tgtFrame="_blank" w:history="1">
        <w:r>
          <w:rPr>
            <w:rStyle w:val="a3"/>
            <w:rFonts w:ascii="Verdana" w:hAnsi="Verdana" w:cs="Arial"/>
          </w:rPr>
          <w:t>te</w:t>
        </w:r>
      </w:hyperlink>
      <w:r>
        <w:rPr>
          <w:rFonts w:ascii="Verdana" w:hAnsi="Verdana" w:cs="Arial"/>
          <w:color w:val="111111"/>
          <w:sz w:val="18"/>
          <w:szCs w:val="18"/>
        </w:rPr>
        <w:t>rnet</w:t>
      </w:r>
      <w:r>
        <w:rPr>
          <w:rFonts w:ascii="Verdana" w:hAnsi="Verdana" w:cs="Arial"/>
          <w:color w:val="111111"/>
          <w:sz w:val="18"/>
          <w:szCs w:val="18"/>
        </w:rPr>
        <w:t>、</w:t>
      </w:r>
      <w:r>
        <w:rPr>
          <w:rFonts w:ascii="Verdana" w:hAnsi="Verdana" w:cs="Arial"/>
          <w:color w:val="111111"/>
          <w:sz w:val="18"/>
          <w:szCs w:val="18"/>
        </w:rPr>
        <w:t>MPLS VPN</w:t>
      </w:r>
      <w:r>
        <w:rPr>
          <w:rFonts w:ascii="Verdana" w:hAnsi="Verdana" w:cs="Arial"/>
          <w:color w:val="111111"/>
          <w:sz w:val="18"/>
          <w:szCs w:val="18"/>
        </w:rPr>
        <w:t>等企业接入方式，动态</w:t>
      </w:r>
      <w:r>
        <w:rPr>
          <w:rFonts w:ascii="Verdana" w:hAnsi="Verdana" w:cs="Arial"/>
          <w:color w:val="111111"/>
          <w:sz w:val="18"/>
          <w:szCs w:val="18"/>
        </w:rPr>
        <w:t>L2TP</w:t>
      </w:r>
      <w:r>
        <w:rPr>
          <w:rFonts w:ascii="Verdana" w:hAnsi="Verdana" w:cs="Arial"/>
          <w:color w:val="111111"/>
          <w:sz w:val="18"/>
          <w:szCs w:val="18"/>
        </w:rPr>
        <w:t>、静态</w:t>
      </w:r>
      <w:r>
        <w:rPr>
          <w:rFonts w:ascii="Verdana" w:hAnsi="Verdana" w:cs="Arial"/>
          <w:color w:val="111111"/>
          <w:sz w:val="18"/>
          <w:szCs w:val="18"/>
        </w:rPr>
        <w:t>L2TP</w:t>
      </w:r>
      <w:r>
        <w:rPr>
          <w:rFonts w:ascii="Verdana" w:hAnsi="Verdana" w:cs="Arial"/>
          <w:color w:val="111111"/>
          <w:sz w:val="18"/>
          <w:szCs w:val="18"/>
        </w:rPr>
        <w:t>方式、</w:t>
      </w:r>
      <w:r>
        <w:rPr>
          <w:rFonts w:ascii="Verdana" w:hAnsi="Verdana" w:cs="Arial"/>
          <w:color w:val="111111"/>
          <w:sz w:val="18"/>
          <w:szCs w:val="18"/>
        </w:rPr>
        <w:t>GRE</w:t>
      </w:r>
      <w:r>
        <w:rPr>
          <w:rFonts w:ascii="Verdana" w:hAnsi="Verdana" w:cs="Arial"/>
          <w:color w:val="111111"/>
          <w:sz w:val="18"/>
          <w:szCs w:val="18"/>
        </w:rPr>
        <w:t>连接方式等多种用户接入方式，满足各种用户接入需求，有效利用网络资源，并提供认证和加密等安全策略。</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1.</w:t>
      </w:r>
      <w:r>
        <w:rPr>
          <w:rFonts w:ascii="Verdana" w:hAnsi="Verdana" w:cs="Arial"/>
          <w:color w:val="111111"/>
          <w:sz w:val="18"/>
          <w:szCs w:val="18"/>
        </w:rPr>
        <w:t>引言</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中国联通移动通信网络迅速发展，特别是移动互联网业务的迅猛发展，许多企业有强烈的随时随地直接接入企业内部网络的需求，实现移动办公、远程抄表、气象监控、移动视频监控、远程电站监控、地质监测等业务。</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随着接入企业及用户的增加，如何对终端接入企业网络进行控制，实现更加安全地访问企业网络，如何管理企业终端用户成为目前行业应用系统建设中重点要解决的问题。为更好发展企业用户，为企业用户提供集中认证和授权业务，为企业专网接入提供用户信息集中管理服务，保障企业专网接入的安全性，保障</w:t>
      </w:r>
      <w:proofErr w:type="gramStart"/>
      <w:r>
        <w:rPr>
          <w:rFonts w:ascii="Verdana" w:hAnsi="Verdana" w:cs="Arial"/>
          <w:color w:val="111111"/>
          <w:sz w:val="18"/>
          <w:szCs w:val="18"/>
        </w:rPr>
        <w:t>核心网</w:t>
      </w:r>
      <w:proofErr w:type="gramEnd"/>
      <w:r>
        <w:rPr>
          <w:rFonts w:ascii="Verdana" w:hAnsi="Verdana" w:cs="Arial"/>
          <w:color w:val="111111"/>
          <w:sz w:val="18"/>
          <w:szCs w:val="18"/>
        </w:rPr>
        <w:t>安全，减少对现有</w:t>
      </w:r>
      <w:r>
        <w:rPr>
          <w:rFonts w:ascii="Verdana" w:hAnsi="Verdana" w:cs="Arial"/>
          <w:color w:val="111111"/>
          <w:sz w:val="18"/>
          <w:szCs w:val="18"/>
        </w:rPr>
        <w:t>GGSN</w:t>
      </w:r>
      <w:r>
        <w:rPr>
          <w:rFonts w:ascii="Verdana" w:hAnsi="Verdana" w:cs="Arial"/>
          <w:color w:val="111111"/>
          <w:sz w:val="18"/>
          <w:szCs w:val="18"/>
        </w:rPr>
        <w:t>性能的影响，使网络结构更清晰、设备功能更明确、降低投资成本，需建设一套</w:t>
      </w:r>
      <w:r>
        <w:rPr>
          <w:rFonts w:ascii="Verdana" w:hAnsi="Verdana" w:cs="Arial"/>
          <w:color w:val="111111"/>
          <w:sz w:val="18"/>
          <w:szCs w:val="18"/>
        </w:rPr>
        <w:t>APN</w:t>
      </w:r>
      <w:r>
        <w:rPr>
          <w:rFonts w:ascii="Verdana" w:hAnsi="Verdana" w:cs="Arial"/>
          <w:color w:val="111111"/>
          <w:sz w:val="18"/>
          <w:szCs w:val="18"/>
        </w:rPr>
        <w:t>接入管理平台，满足企业通过移动网、固网方式接入企业专网的安全和管理需求。</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2.</w:t>
      </w:r>
      <w:r>
        <w:rPr>
          <w:rFonts w:ascii="Verdana" w:hAnsi="Verdana" w:cs="Arial"/>
          <w:color w:val="111111"/>
          <w:sz w:val="18"/>
          <w:szCs w:val="18"/>
        </w:rPr>
        <w:t>技术实现方案</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2.1 VPDN</w:t>
      </w:r>
      <w:r>
        <w:rPr>
          <w:rFonts w:ascii="Verdana" w:hAnsi="Verdana" w:cs="Arial"/>
          <w:color w:val="111111"/>
          <w:sz w:val="18"/>
          <w:szCs w:val="18"/>
        </w:rPr>
        <w:t>拓扑设计</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根据可靠性先进性等网络设计原则，我们针对移动网分组网络、</w:t>
      </w:r>
      <w:r>
        <w:rPr>
          <w:rFonts w:ascii="Verdana" w:hAnsi="Verdana" w:cs="Arial"/>
          <w:color w:val="111111"/>
          <w:sz w:val="18"/>
          <w:szCs w:val="18"/>
        </w:rPr>
        <w:t>IP</w:t>
      </w:r>
      <w:r>
        <w:rPr>
          <w:rFonts w:ascii="Verdana" w:hAnsi="Verdana" w:cs="Arial"/>
          <w:color w:val="111111"/>
          <w:sz w:val="18"/>
          <w:szCs w:val="18"/>
        </w:rPr>
        <w:t>城域网的</w:t>
      </w:r>
      <w:r>
        <w:rPr>
          <w:rFonts w:ascii="Verdana" w:hAnsi="Verdana" w:cs="Arial"/>
          <w:color w:val="111111"/>
          <w:sz w:val="18"/>
          <w:szCs w:val="18"/>
        </w:rPr>
        <w:t>IP</w:t>
      </w:r>
      <w:r>
        <w:rPr>
          <w:rFonts w:ascii="Verdana" w:hAnsi="Verdana" w:cs="Arial"/>
          <w:color w:val="111111"/>
          <w:sz w:val="18"/>
          <w:szCs w:val="18"/>
        </w:rPr>
        <w:t>数据包的传输特点，设计以下拓扑网络。</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该网络结构通过分层设计，能够满足企业用户小数据量，突发性的特点。</w:t>
      </w:r>
    </w:p>
    <w:p w:rsidR="00E22C09" w:rsidRDefault="00E22C09" w:rsidP="00E22C09">
      <w:pPr>
        <w:pStyle w:val="a5"/>
        <w:shd w:val="clear" w:color="auto" w:fill="FFFFFF"/>
        <w:jc w:val="center"/>
        <w:rPr>
          <w:rFonts w:ascii="Arial" w:hAnsi="Arial" w:cs="Arial"/>
          <w:color w:val="111111"/>
          <w:sz w:val="18"/>
          <w:szCs w:val="18"/>
        </w:rPr>
      </w:pPr>
      <w:r>
        <w:rPr>
          <w:rFonts w:ascii="Verdana" w:hAnsi="Verdana" w:cs="Arial"/>
          <w:color w:val="111111"/>
          <w:sz w:val="18"/>
          <w:szCs w:val="18"/>
        </w:rPr>
        <w:t xml:space="preserve">　　</w:t>
      </w:r>
      <w:r>
        <w:rPr>
          <w:rFonts w:ascii="Verdana" w:hAnsi="Verdana" w:cs="Arial"/>
          <w:noProof/>
          <w:color w:val="111111"/>
          <w:sz w:val="18"/>
          <w:szCs w:val="18"/>
        </w:rPr>
        <w:drawing>
          <wp:inline distT="0" distB="0" distL="0" distR="0" wp14:anchorId="0D121871" wp14:editId="0A406180">
            <wp:extent cx="5895975" cy="3152775"/>
            <wp:effectExtent l="0" t="0" r="9525" b="9525"/>
            <wp:docPr id="1" name="图片 1" descr="http://www.dzsc.com/data/uploadfile/2013111493856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zsc.com/data/uploadfile/201311149385669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152775"/>
                    </a:xfrm>
                    <a:prstGeom prst="rect">
                      <a:avLst/>
                    </a:prstGeom>
                    <a:noFill/>
                    <a:ln>
                      <a:noFill/>
                    </a:ln>
                  </pic:spPr>
                </pic:pic>
              </a:graphicData>
            </a:graphic>
          </wp:inline>
        </w:drawing>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在整个平台的网络建设中，划分</w:t>
      </w:r>
      <w:r>
        <w:rPr>
          <w:rFonts w:ascii="Verdana" w:hAnsi="Verdana" w:cs="Arial"/>
          <w:color w:val="111111"/>
          <w:sz w:val="18"/>
          <w:szCs w:val="18"/>
        </w:rPr>
        <w:t>A</w:t>
      </w:r>
      <w:r>
        <w:rPr>
          <w:rFonts w:ascii="Verdana" w:hAnsi="Verdana" w:cs="Arial"/>
          <w:color w:val="111111"/>
          <w:sz w:val="18"/>
          <w:szCs w:val="18"/>
        </w:rPr>
        <w:t>、</w:t>
      </w:r>
      <w:r>
        <w:rPr>
          <w:rFonts w:ascii="Verdana" w:hAnsi="Verdana" w:cs="Arial"/>
          <w:color w:val="111111"/>
          <w:sz w:val="18"/>
          <w:szCs w:val="18"/>
        </w:rPr>
        <w:t>B</w:t>
      </w:r>
      <w:r>
        <w:rPr>
          <w:rFonts w:ascii="Verdana" w:hAnsi="Verdana" w:cs="Arial"/>
          <w:color w:val="111111"/>
          <w:sz w:val="18"/>
          <w:szCs w:val="18"/>
        </w:rPr>
        <w:t>、</w:t>
      </w:r>
      <w:r>
        <w:rPr>
          <w:rFonts w:ascii="Verdana" w:hAnsi="Verdana" w:cs="Arial"/>
          <w:color w:val="111111"/>
          <w:sz w:val="18"/>
          <w:szCs w:val="18"/>
        </w:rPr>
        <w:t>C3</w:t>
      </w:r>
      <w:r>
        <w:rPr>
          <w:rFonts w:ascii="Verdana" w:hAnsi="Verdana" w:cs="Arial"/>
          <w:color w:val="111111"/>
          <w:sz w:val="18"/>
          <w:szCs w:val="18"/>
        </w:rPr>
        <w:t>个区。</w:t>
      </w:r>
      <w:r>
        <w:rPr>
          <w:rFonts w:ascii="Verdana" w:hAnsi="Verdana" w:cs="Arial"/>
          <w:color w:val="111111"/>
          <w:sz w:val="18"/>
          <w:szCs w:val="18"/>
        </w:rPr>
        <w:t>A</w:t>
      </w:r>
      <w:r>
        <w:rPr>
          <w:rFonts w:ascii="Verdana" w:hAnsi="Verdana" w:cs="Arial"/>
          <w:color w:val="111111"/>
          <w:sz w:val="18"/>
          <w:szCs w:val="18"/>
        </w:rPr>
        <w:t>区为综合</w:t>
      </w:r>
      <w:r>
        <w:rPr>
          <w:rFonts w:ascii="Verdana" w:hAnsi="Verdana" w:cs="Arial"/>
          <w:color w:val="111111"/>
          <w:sz w:val="18"/>
          <w:szCs w:val="18"/>
        </w:rPr>
        <w:t>VPDN</w:t>
      </w:r>
      <w:r>
        <w:rPr>
          <w:rFonts w:ascii="Verdana" w:hAnsi="Verdana" w:cs="Arial"/>
          <w:color w:val="111111"/>
          <w:sz w:val="18"/>
          <w:szCs w:val="18"/>
        </w:rPr>
        <w:t>管理接入平台的核心交换转发区，主要用来提供在移动网分组</w:t>
      </w:r>
      <w:proofErr w:type="gramStart"/>
      <w:r>
        <w:rPr>
          <w:rFonts w:ascii="Verdana" w:hAnsi="Verdana" w:cs="Arial"/>
          <w:color w:val="111111"/>
          <w:sz w:val="18"/>
          <w:szCs w:val="18"/>
        </w:rPr>
        <w:t>域核心网</w:t>
      </w:r>
      <w:proofErr w:type="gramEnd"/>
      <w:r>
        <w:rPr>
          <w:rFonts w:ascii="Verdana" w:hAnsi="Verdana" w:cs="Arial"/>
          <w:color w:val="111111"/>
          <w:sz w:val="18"/>
          <w:szCs w:val="18"/>
        </w:rPr>
        <w:t>/IP</w:t>
      </w:r>
      <w:r>
        <w:rPr>
          <w:rFonts w:ascii="Verdana" w:hAnsi="Verdana" w:cs="Arial"/>
          <w:color w:val="111111"/>
          <w:sz w:val="18"/>
          <w:szCs w:val="18"/>
        </w:rPr>
        <w:t>城域网和综合</w:t>
      </w:r>
      <w:r>
        <w:rPr>
          <w:rFonts w:ascii="Verdana" w:hAnsi="Verdana" w:cs="Arial"/>
          <w:color w:val="111111"/>
          <w:sz w:val="18"/>
          <w:szCs w:val="18"/>
        </w:rPr>
        <w:t>VPDN</w:t>
      </w:r>
      <w:r>
        <w:rPr>
          <w:rFonts w:ascii="Verdana" w:hAnsi="Verdana" w:cs="Arial"/>
          <w:color w:val="111111"/>
          <w:sz w:val="18"/>
          <w:szCs w:val="18"/>
        </w:rPr>
        <w:t>管理平台之间的数据路由转发。</w:t>
      </w:r>
      <w:r>
        <w:rPr>
          <w:rFonts w:ascii="Verdana" w:hAnsi="Verdana" w:cs="Arial"/>
          <w:color w:val="111111"/>
          <w:sz w:val="18"/>
          <w:szCs w:val="18"/>
        </w:rPr>
        <w:t>B</w:t>
      </w:r>
      <w:r>
        <w:rPr>
          <w:rFonts w:ascii="Verdana" w:hAnsi="Verdana" w:cs="Arial"/>
          <w:color w:val="111111"/>
          <w:sz w:val="18"/>
          <w:szCs w:val="18"/>
        </w:rPr>
        <w:t>区是企业接入区，用来提供企业用户的专线接入。</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C</w:t>
      </w:r>
      <w:r>
        <w:rPr>
          <w:rFonts w:ascii="Verdana" w:hAnsi="Verdana" w:cs="Arial"/>
          <w:color w:val="111111"/>
          <w:sz w:val="18"/>
          <w:szCs w:val="18"/>
        </w:rPr>
        <w:t>区是综合</w:t>
      </w:r>
      <w:r>
        <w:rPr>
          <w:rFonts w:ascii="Verdana" w:hAnsi="Verdana" w:cs="Arial"/>
          <w:color w:val="111111"/>
          <w:sz w:val="18"/>
          <w:szCs w:val="18"/>
        </w:rPr>
        <w:t>VPDN</w:t>
      </w:r>
      <w:r>
        <w:rPr>
          <w:rFonts w:ascii="Verdana" w:hAnsi="Verdana" w:cs="Arial"/>
          <w:color w:val="111111"/>
          <w:sz w:val="18"/>
          <w:szCs w:val="18"/>
        </w:rPr>
        <w:t>管理平台，用来提供企业托管认证服务和管理服务。整个平台通过</w:t>
      </w:r>
      <w:proofErr w:type="gramStart"/>
      <w:r>
        <w:rPr>
          <w:rFonts w:ascii="Verdana" w:hAnsi="Verdana" w:cs="Arial"/>
          <w:color w:val="111111"/>
          <w:sz w:val="18"/>
          <w:szCs w:val="18"/>
        </w:rPr>
        <w:t>主从互备的</w:t>
      </w:r>
      <w:proofErr w:type="gramEnd"/>
      <w:r>
        <w:rPr>
          <w:rFonts w:ascii="Verdana" w:hAnsi="Verdana" w:cs="Arial"/>
          <w:color w:val="111111"/>
          <w:sz w:val="18"/>
          <w:szCs w:val="18"/>
        </w:rPr>
        <w:t>两台防火墙将移动网分组</w:t>
      </w:r>
      <w:proofErr w:type="gramStart"/>
      <w:r>
        <w:rPr>
          <w:rFonts w:ascii="Verdana" w:hAnsi="Verdana" w:cs="Arial"/>
          <w:color w:val="111111"/>
          <w:sz w:val="18"/>
          <w:szCs w:val="18"/>
        </w:rPr>
        <w:t>域核心网</w:t>
      </w:r>
      <w:proofErr w:type="gramEnd"/>
      <w:r>
        <w:rPr>
          <w:rFonts w:ascii="Verdana" w:hAnsi="Verdana" w:cs="Arial"/>
          <w:color w:val="111111"/>
          <w:sz w:val="18"/>
          <w:szCs w:val="18"/>
        </w:rPr>
        <w:t>/IP</w:t>
      </w:r>
      <w:r>
        <w:rPr>
          <w:rFonts w:ascii="Verdana" w:hAnsi="Verdana" w:cs="Arial"/>
          <w:color w:val="111111"/>
          <w:sz w:val="18"/>
          <w:szCs w:val="18"/>
        </w:rPr>
        <w:t>城域网和综合</w:t>
      </w:r>
      <w:r>
        <w:rPr>
          <w:rFonts w:ascii="Verdana" w:hAnsi="Verdana" w:cs="Arial"/>
          <w:color w:val="111111"/>
          <w:sz w:val="18"/>
          <w:szCs w:val="18"/>
        </w:rPr>
        <w:t>VPDN</w:t>
      </w:r>
      <w:r>
        <w:rPr>
          <w:rFonts w:ascii="Verdana" w:hAnsi="Verdana" w:cs="Arial"/>
          <w:color w:val="111111"/>
          <w:sz w:val="18"/>
          <w:szCs w:val="18"/>
        </w:rPr>
        <w:t>管理平台隔离开，以保证综合</w:t>
      </w:r>
      <w:r>
        <w:rPr>
          <w:rFonts w:ascii="Verdana" w:hAnsi="Verdana" w:cs="Arial"/>
          <w:color w:val="111111"/>
          <w:sz w:val="18"/>
          <w:szCs w:val="18"/>
        </w:rPr>
        <w:t>VPDN</w:t>
      </w:r>
      <w:r>
        <w:rPr>
          <w:rFonts w:ascii="Verdana" w:hAnsi="Verdana" w:cs="Arial"/>
          <w:color w:val="111111"/>
          <w:sz w:val="18"/>
          <w:szCs w:val="18"/>
        </w:rPr>
        <w:t>管理平台不会</w:t>
      </w:r>
      <w:r>
        <w:rPr>
          <w:rFonts w:ascii="Verdana" w:hAnsi="Verdana" w:cs="Arial"/>
          <w:color w:val="111111"/>
          <w:sz w:val="18"/>
          <w:szCs w:val="18"/>
        </w:rPr>
        <w:lastRenderedPageBreak/>
        <w:t>受到来自移动网分组</w:t>
      </w:r>
      <w:proofErr w:type="gramStart"/>
      <w:r>
        <w:rPr>
          <w:rFonts w:ascii="Verdana" w:hAnsi="Verdana" w:cs="Arial"/>
          <w:color w:val="111111"/>
          <w:sz w:val="18"/>
          <w:szCs w:val="18"/>
        </w:rPr>
        <w:t>域核心网</w:t>
      </w:r>
      <w:proofErr w:type="gramEnd"/>
      <w:r>
        <w:rPr>
          <w:rFonts w:ascii="Verdana" w:hAnsi="Verdana" w:cs="Arial"/>
          <w:color w:val="111111"/>
          <w:sz w:val="18"/>
          <w:szCs w:val="18"/>
        </w:rPr>
        <w:t>/IP</w:t>
      </w:r>
      <w:r>
        <w:rPr>
          <w:rFonts w:ascii="Verdana" w:hAnsi="Verdana" w:cs="Arial"/>
          <w:color w:val="111111"/>
          <w:sz w:val="18"/>
          <w:szCs w:val="18"/>
        </w:rPr>
        <w:t>城域网方向的攻击。对于来自企业侧方向的恶意攻击，在</w:t>
      </w:r>
      <w:r>
        <w:rPr>
          <w:rFonts w:ascii="Verdana" w:hAnsi="Verdana" w:cs="Arial"/>
          <w:color w:val="111111"/>
          <w:sz w:val="18"/>
          <w:szCs w:val="18"/>
        </w:rPr>
        <w:t>L</w:t>
      </w:r>
      <w:hyperlink r:id="rId7" w:tgtFrame="_blank" w:history="1">
        <w:r>
          <w:rPr>
            <w:rStyle w:val="a3"/>
            <w:rFonts w:ascii="Verdana" w:hAnsi="Verdana" w:cs="Arial"/>
          </w:rPr>
          <w:t>NS</w:t>
        </w:r>
      </w:hyperlink>
      <w:r>
        <w:rPr>
          <w:rFonts w:ascii="Verdana" w:hAnsi="Verdana" w:cs="Arial"/>
          <w:color w:val="111111"/>
          <w:sz w:val="18"/>
          <w:szCs w:val="18"/>
        </w:rPr>
        <w:t>接入路由中配置相应的</w:t>
      </w:r>
      <w:r>
        <w:rPr>
          <w:rFonts w:ascii="Verdana" w:hAnsi="Verdana" w:cs="Arial"/>
          <w:color w:val="111111"/>
          <w:sz w:val="18"/>
          <w:szCs w:val="18"/>
        </w:rPr>
        <w:t>ACL</w:t>
      </w:r>
      <w:r>
        <w:rPr>
          <w:rFonts w:ascii="Verdana" w:hAnsi="Verdana" w:cs="Arial"/>
          <w:color w:val="111111"/>
          <w:sz w:val="18"/>
          <w:szCs w:val="18"/>
        </w:rPr>
        <w:t>规则来保证平台的安全性。采用此种分层网络，可以加速数据转发，快速汇聚</w:t>
      </w:r>
      <w:r>
        <w:rPr>
          <w:rFonts w:ascii="Verdana" w:hAnsi="Verdana" w:cs="Arial"/>
          <w:color w:val="111111"/>
          <w:sz w:val="18"/>
          <w:szCs w:val="18"/>
        </w:rPr>
        <w:t>VPDN</w:t>
      </w:r>
      <w:r>
        <w:rPr>
          <w:rFonts w:ascii="Verdana" w:hAnsi="Verdana" w:cs="Arial"/>
          <w:color w:val="111111"/>
          <w:sz w:val="18"/>
          <w:szCs w:val="18"/>
        </w:rPr>
        <w:t>数据。依附该网络，提供基于</w:t>
      </w:r>
      <w:r>
        <w:rPr>
          <w:rFonts w:ascii="Verdana" w:hAnsi="Verdana" w:cs="Arial"/>
          <w:color w:val="111111"/>
          <w:sz w:val="18"/>
          <w:szCs w:val="18"/>
        </w:rPr>
        <w:t>L2TP</w:t>
      </w:r>
      <w:r>
        <w:rPr>
          <w:rFonts w:ascii="Verdana" w:hAnsi="Verdana" w:cs="Arial"/>
          <w:color w:val="111111"/>
          <w:sz w:val="18"/>
          <w:szCs w:val="18"/>
        </w:rPr>
        <w:t>和</w:t>
      </w:r>
      <w:r>
        <w:rPr>
          <w:rFonts w:ascii="Verdana" w:hAnsi="Verdana" w:cs="Arial"/>
          <w:color w:val="111111"/>
          <w:sz w:val="18"/>
          <w:szCs w:val="18"/>
        </w:rPr>
        <w:t>GRE</w:t>
      </w:r>
      <w:r>
        <w:rPr>
          <w:rFonts w:ascii="Verdana" w:hAnsi="Verdana" w:cs="Arial"/>
          <w:color w:val="111111"/>
          <w:sz w:val="18"/>
          <w:szCs w:val="18"/>
        </w:rPr>
        <w:t>两种隧道方式的系统接入方案。一种是基于</w:t>
      </w:r>
      <w:r>
        <w:rPr>
          <w:rFonts w:ascii="Verdana" w:hAnsi="Verdana" w:cs="Arial"/>
          <w:color w:val="111111"/>
          <w:sz w:val="18"/>
          <w:szCs w:val="18"/>
        </w:rPr>
        <w:t>L2TP</w:t>
      </w:r>
      <w:r>
        <w:rPr>
          <w:rFonts w:ascii="Verdana" w:hAnsi="Verdana" w:cs="Arial"/>
          <w:color w:val="111111"/>
          <w:sz w:val="18"/>
          <w:szCs w:val="18"/>
        </w:rPr>
        <w:t>的接入方案，一种是基于</w:t>
      </w:r>
      <w:r>
        <w:rPr>
          <w:rFonts w:ascii="Verdana" w:hAnsi="Verdana" w:cs="Arial"/>
          <w:color w:val="111111"/>
          <w:sz w:val="18"/>
          <w:szCs w:val="18"/>
        </w:rPr>
        <w:t>GRE</w:t>
      </w:r>
      <w:r>
        <w:rPr>
          <w:rFonts w:ascii="Verdana" w:hAnsi="Verdana" w:cs="Arial"/>
          <w:color w:val="111111"/>
          <w:sz w:val="18"/>
          <w:szCs w:val="18"/>
        </w:rPr>
        <w:t>的接入方案。</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和这两种方案对应着三种不同的系统接入认证流程。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2.2 </w:t>
      </w:r>
      <w:proofErr w:type="gramStart"/>
      <w:r>
        <w:rPr>
          <w:rFonts w:ascii="Verdana" w:hAnsi="Verdana" w:cs="Arial"/>
          <w:color w:val="111111"/>
          <w:sz w:val="18"/>
          <w:szCs w:val="18"/>
        </w:rPr>
        <w:t>系统本地</w:t>
      </w:r>
      <w:proofErr w:type="gramEnd"/>
      <w:r>
        <w:rPr>
          <w:rFonts w:ascii="Verdana" w:hAnsi="Verdana" w:cs="Arial"/>
          <w:color w:val="111111"/>
          <w:sz w:val="18"/>
          <w:szCs w:val="18"/>
        </w:rPr>
        <w:t>接入流程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综合</w:t>
      </w:r>
      <w:r>
        <w:rPr>
          <w:rFonts w:ascii="Verdana" w:hAnsi="Verdana" w:cs="Arial"/>
          <w:color w:val="111111"/>
          <w:sz w:val="18"/>
          <w:szCs w:val="18"/>
        </w:rPr>
        <w:t>VPDN</w:t>
      </w:r>
      <w:r>
        <w:rPr>
          <w:rFonts w:ascii="Verdana" w:hAnsi="Verdana" w:cs="Arial"/>
          <w:color w:val="111111"/>
          <w:sz w:val="18"/>
          <w:szCs w:val="18"/>
        </w:rPr>
        <w:t>管理接入平台由于和</w:t>
      </w:r>
      <w:r>
        <w:rPr>
          <w:rFonts w:ascii="Verdana" w:hAnsi="Verdana" w:cs="Arial"/>
          <w:color w:val="111111"/>
          <w:sz w:val="18"/>
          <w:szCs w:val="18"/>
        </w:rPr>
        <w:t>GGSN</w:t>
      </w:r>
      <w:r>
        <w:rPr>
          <w:rFonts w:ascii="Verdana" w:hAnsi="Verdana" w:cs="Arial"/>
          <w:color w:val="111111"/>
          <w:sz w:val="18"/>
          <w:szCs w:val="18"/>
        </w:rPr>
        <w:t>设备密切相关，因此</w:t>
      </w:r>
      <w:r>
        <w:rPr>
          <w:rFonts w:ascii="Verdana" w:hAnsi="Verdana" w:cs="Arial"/>
          <w:color w:val="111111"/>
          <w:sz w:val="18"/>
          <w:szCs w:val="18"/>
        </w:rPr>
        <w:t>APN</w:t>
      </w:r>
      <w:r>
        <w:rPr>
          <w:rFonts w:ascii="Verdana" w:hAnsi="Verdana" w:cs="Arial"/>
          <w:color w:val="111111"/>
          <w:sz w:val="18"/>
          <w:szCs w:val="18"/>
        </w:rPr>
        <w:t>的接入流程也包含了多样性。根据</w:t>
      </w:r>
      <w:r>
        <w:rPr>
          <w:rFonts w:ascii="Verdana" w:hAnsi="Verdana" w:cs="Arial"/>
          <w:color w:val="111111"/>
          <w:sz w:val="18"/>
          <w:szCs w:val="18"/>
        </w:rPr>
        <w:t>GGSN</w:t>
      </w:r>
      <w:r>
        <w:rPr>
          <w:rFonts w:ascii="Verdana" w:hAnsi="Verdana" w:cs="Arial"/>
          <w:color w:val="111111"/>
          <w:sz w:val="18"/>
          <w:szCs w:val="18"/>
        </w:rPr>
        <w:t>和</w:t>
      </w:r>
      <w:r>
        <w:rPr>
          <w:rFonts w:ascii="Verdana" w:hAnsi="Verdana" w:cs="Arial"/>
          <w:color w:val="111111"/>
          <w:sz w:val="18"/>
          <w:szCs w:val="18"/>
        </w:rPr>
        <w:t>LNS</w:t>
      </w:r>
      <w:r>
        <w:rPr>
          <w:rFonts w:ascii="Verdana" w:hAnsi="Verdana" w:cs="Arial"/>
          <w:color w:val="111111"/>
          <w:sz w:val="18"/>
          <w:szCs w:val="18"/>
        </w:rPr>
        <w:t>路由设备之间隧道建立的方式，主要划分为基于</w:t>
      </w:r>
      <w:r>
        <w:rPr>
          <w:rFonts w:ascii="Verdana" w:hAnsi="Verdana" w:cs="Arial"/>
          <w:color w:val="111111"/>
          <w:sz w:val="18"/>
          <w:szCs w:val="18"/>
        </w:rPr>
        <w:t>L2TP</w:t>
      </w:r>
      <w:r>
        <w:rPr>
          <w:rFonts w:ascii="Verdana" w:hAnsi="Verdana" w:cs="Arial"/>
          <w:color w:val="111111"/>
          <w:sz w:val="18"/>
          <w:szCs w:val="18"/>
        </w:rPr>
        <w:t>和基于</w:t>
      </w:r>
      <w:r>
        <w:rPr>
          <w:rFonts w:ascii="Verdana" w:hAnsi="Verdana" w:cs="Arial"/>
          <w:color w:val="111111"/>
          <w:sz w:val="18"/>
          <w:szCs w:val="18"/>
        </w:rPr>
        <w:t>GRE</w:t>
      </w:r>
      <w:r>
        <w:rPr>
          <w:rFonts w:ascii="Verdana" w:hAnsi="Verdana" w:cs="Arial"/>
          <w:color w:val="111111"/>
          <w:sz w:val="18"/>
          <w:szCs w:val="18"/>
        </w:rPr>
        <w:t>两种方式的接入流程。其中在基于</w:t>
      </w:r>
      <w:r>
        <w:rPr>
          <w:rFonts w:ascii="Verdana" w:hAnsi="Verdana" w:cs="Arial"/>
          <w:color w:val="111111"/>
          <w:sz w:val="18"/>
          <w:szCs w:val="18"/>
        </w:rPr>
        <w:t>L2TP</w:t>
      </w:r>
      <w:r>
        <w:rPr>
          <w:rFonts w:ascii="Verdana" w:hAnsi="Verdana" w:cs="Arial"/>
          <w:color w:val="111111"/>
          <w:sz w:val="18"/>
          <w:szCs w:val="18"/>
        </w:rPr>
        <w:t>接入的方式当中，根据</w:t>
      </w:r>
      <w:r>
        <w:rPr>
          <w:rFonts w:ascii="Verdana" w:hAnsi="Verdana" w:cs="Arial"/>
          <w:color w:val="111111"/>
          <w:sz w:val="18"/>
          <w:szCs w:val="18"/>
        </w:rPr>
        <w:t>GGSN</w:t>
      </w:r>
      <w:r>
        <w:rPr>
          <w:rFonts w:ascii="Verdana" w:hAnsi="Verdana" w:cs="Arial"/>
          <w:color w:val="111111"/>
          <w:sz w:val="18"/>
          <w:szCs w:val="18"/>
        </w:rPr>
        <w:t>设备</w:t>
      </w:r>
      <w:r>
        <w:rPr>
          <w:rFonts w:ascii="Verdana" w:hAnsi="Verdana" w:cs="Arial"/>
          <w:color w:val="111111"/>
          <w:sz w:val="18"/>
          <w:szCs w:val="18"/>
        </w:rPr>
        <w:t>LNS</w:t>
      </w:r>
      <w:r>
        <w:rPr>
          <w:rFonts w:ascii="Verdana" w:hAnsi="Verdana" w:cs="Arial"/>
          <w:color w:val="111111"/>
          <w:sz w:val="18"/>
          <w:szCs w:val="18"/>
        </w:rPr>
        <w:t>参数的配置方式，又可以划分为基于静态配置</w:t>
      </w:r>
      <w:r>
        <w:rPr>
          <w:rFonts w:ascii="Verdana" w:hAnsi="Verdana" w:cs="Arial"/>
          <w:color w:val="111111"/>
          <w:sz w:val="18"/>
          <w:szCs w:val="18"/>
        </w:rPr>
        <w:t>LNS</w:t>
      </w:r>
      <w:r>
        <w:rPr>
          <w:rFonts w:ascii="Verdana" w:hAnsi="Verdana" w:cs="Arial"/>
          <w:color w:val="111111"/>
          <w:sz w:val="18"/>
          <w:szCs w:val="18"/>
        </w:rPr>
        <w:t>参数和基于动态配置</w:t>
      </w:r>
      <w:r>
        <w:rPr>
          <w:rFonts w:ascii="Verdana" w:hAnsi="Verdana" w:cs="Arial"/>
          <w:color w:val="111111"/>
          <w:sz w:val="18"/>
          <w:szCs w:val="18"/>
        </w:rPr>
        <w:t>LNS</w:t>
      </w:r>
      <w:r>
        <w:rPr>
          <w:rFonts w:ascii="Verdana" w:hAnsi="Verdana" w:cs="Arial"/>
          <w:color w:val="111111"/>
          <w:sz w:val="18"/>
          <w:szCs w:val="18"/>
        </w:rPr>
        <w:t>参数两种接入流程。这两种接入流程对于企业</w:t>
      </w:r>
      <w:proofErr w:type="gramStart"/>
      <w:r>
        <w:rPr>
          <w:rFonts w:ascii="Verdana" w:hAnsi="Verdana" w:cs="Arial"/>
          <w:color w:val="111111"/>
          <w:sz w:val="18"/>
          <w:szCs w:val="18"/>
        </w:rPr>
        <w:t>侧客户</w:t>
      </w:r>
      <w:proofErr w:type="gramEnd"/>
      <w:r>
        <w:rPr>
          <w:rFonts w:ascii="Verdana" w:hAnsi="Verdana" w:cs="Arial"/>
          <w:color w:val="111111"/>
          <w:sz w:val="18"/>
          <w:szCs w:val="18"/>
        </w:rPr>
        <w:t>使用透明，但流程对</w:t>
      </w:r>
      <w:r>
        <w:rPr>
          <w:rFonts w:ascii="Verdana" w:hAnsi="Verdana" w:cs="Arial"/>
          <w:color w:val="111111"/>
          <w:sz w:val="18"/>
          <w:szCs w:val="18"/>
        </w:rPr>
        <w:t>GGSN</w:t>
      </w:r>
      <w:r>
        <w:rPr>
          <w:rFonts w:ascii="Verdana" w:hAnsi="Verdana" w:cs="Arial"/>
          <w:color w:val="111111"/>
          <w:sz w:val="18"/>
          <w:szCs w:val="18"/>
        </w:rPr>
        <w:t>设备的要求会有所不同。</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2.2.1 </w:t>
      </w:r>
      <w:r>
        <w:rPr>
          <w:rFonts w:ascii="Verdana" w:hAnsi="Verdana" w:cs="Arial"/>
          <w:color w:val="111111"/>
          <w:sz w:val="18"/>
          <w:szCs w:val="18"/>
        </w:rPr>
        <w:t>基于</w:t>
      </w:r>
      <w:r>
        <w:rPr>
          <w:rFonts w:ascii="Verdana" w:hAnsi="Verdana" w:cs="Arial"/>
          <w:color w:val="111111"/>
          <w:sz w:val="18"/>
          <w:szCs w:val="18"/>
        </w:rPr>
        <w:t>L2TP</w:t>
      </w:r>
      <w:r>
        <w:rPr>
          <w:rFonts w:ascii="Verdana" w:hAnsi="Verdana" w:cs="Arial"/>
          <w:color w:val="111111"/>
          <w:sz w:val="18"/>
          <w:szCs w:val="18"/>
        </w:rPr>
        <w:t>方式的移动网分组域接入流程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1</w:t>
      </w:r>
      <w:r>
        <w:rPr>
          <w:rFonts w:ascii="Verdana" w:hAnsi="Verdana" w:cs="Arial"/>
          <w:color w:val="111111"/>
          <w:sz w:val="18"/>
          <w:szCs w:val="18"/>
        </w:rPr>
        <w:t>）基于</w:t>
      </w:r>
      <w:r>
        <w:rPr>
          <w:rFonts w:ascii="Verdana" w:hAnsi="Verdana" w:cs="Arial"/>
          <w:color w:val="111111"/>
          <w:sz w:val="18"/>
          <w:szCs w:val="18"/>
        </w:rPr>
        <w:t>LNS</w:t>
      </w:r>
      <w:r>
        <w:rPr>
          <w:rFonts w:ascii="Verdana" w:hAnsi="Verdana" w:cs="Arial"/>
          <w:color w:val="111111"/>
          <w:sz w:val="18"/>
          <w:szCs w:val="18"/>
        </w:rPr>
        <w:t>参数静态配置的方式</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在整个接入流程中，</w:t>
      </w:r>
      <w:r>
        <w:rPr>
          <w:rFonts w:ascii="Verdana" w:hAnsi="Verdana" w:cs="Arial"/>
          <w:color w:val="111111"/>
          <w:sz w:val="18"/>
          <w:szCs w:val="18"/>
        </w:rPr>
        <w:t>AAA</w:t>
      </w:r>
      <w:r>
        <w:rPr>
          <w:rFonts w:ascii="Verdana" w:hAnsi="Verdana" w:cs="Arial"/>
          <w:color w:val="111111"/>
          <w:sz w:val="18"/>
          <w:szCs w:val="18"/>
        </w:rPr>
        <w:t>认证只发生一次，就是</w:t>
      </w:r>
      <w:r>
        <w:rPr>
          <w:rFonts w:ascii="Verdana" w:hAnsi="Verdana" w:cs="Arial"/>
          <w:color w:val="111111"/>
          <w:sz w:val="18"/>
          <w:szCs w:val="18"/>
        </w:rPr>
        <w:t>LNS</w:t>
      </w:r>
      <w:r>
        <w:rPr>
          <w:rFonts w:ascii="Verdana" w:hAnsi="Verdana" w:cs="Arial"/>
          <w:color w:val="111111"/>
          <w:sz w:val="18"/>
          <w:szCs w:val="18"/>
        </w:rPr>
        <w:t>向</w:t>
      </w:r>
      <w:r>
        <w:rPr>
          <w:rFonts w:ascii="Verdana" w:hAnsi="Verdana" w:cs="Arial"/>
          <w:color w:val="111111"/>
          <w:sz w:val="18"/>
          <w:szCs w:val="18"/>
        </w:rPr>
        <w:t>AAA</w:t>
      </w:r>
      <w:r>
        <w:rPr>
          <w:rFonts w:ascii="Verdana" w:hAnsi="Verdana" w:cs="Arial"/>
          <w:color w:val="111111"/>
          <w:sz w:val="18"/>
          <w:szCs w:val="18"/>
        </w:rPr>
        <w:t>发起的认证，以验证</w:t>
      </w:r>
      <w:r>
        <w:rPr>
          <w:rFonts w:ascii="Verdana" w:hAnsi="Verdana" w:cs="Arial"/>
          <w:color w:val="111111"/>
          <w:sz w:val="18"/>
          <w:szCs w:val="18"/>
        </w:rPr>
        <w:t>MS</w:t>
      </w:r>
      <w:r>
        <w:rPr>
          <w:rFonts w:ascii="Verdana" w:hAnsi="Verdana" w:cs="Arial"/>
          <w:color w:val="111111"/>
          <w:sz w:val="18"/>
          <w:szCs w:val="18"/>
        </w:rPr>
        <w:t>合法性。认证通过后，会返回给</w:t>
      </w:r>
      <w:r>
        <w:rPr>
          <w:rFonts w:ascii="Verdana" w:hAnsi="Verdana" w:cs="Arial"/>
          <w:color w:val="111111"/>
          <w:sz w:val="18"/>
          <w:szCs w:val="18"/>
        </w:rPr>
        <w:t>GGSN</w:t>
      </w:r>
      <w:r>
        <w:rPr>
          <w:rFonts w:ascii="Verdana" w:hAnsi="Verdana" w:cs="Arial"/>
          <w:color w:val="111111"/>
          <w:sz w:val="18"/>
          <w:szCs w:val="18"/>
        </w:rPr>
        <w:t>相应的终端</w:t>
      </w:r>
      <w:r>
        <w:rPr>
          <w:rFonts w:ascii="Verdana" w:hAnsi="Verdana" w:cs="Arial"/>
          <w:color w:val="111111"/>
          <w:sz w:val="18"/>
          <w:szCs w:val="18"/>
        </w:rPr>
        <w:t>IP</w:t>
      </w:r>
      <w:r>
        <w:rPr>
          <w:rFonts w:ascii="Verdana" w:hAnsi="Verdana" w:cs="Arial"/>
          <w:color w:val="111111"/>
          <w:sz w:val="18"/>
          <w:szCs w:val="18"/>
        </w:rPr>
        <w:t>地址或者</w:t>
      </w:r>
      <w:r>
        <w:rPr>
          <w:rFonts w:ascii="Verdana" w:hAnsi="Verdana" w:cs="Arial"/>
          <w:color w:val="111111"/>
          <w:sz w:val="18"/>
          <w:szCs w:val="18"/>
        </w:rPr>
        <w:t>IP</w:t>
      </w:r>
      <w:r>
        <w:rPr>
          <w:rFonts w:ascii="Verdana" w:hAnsi="Verdana" w:cs="Arial"/>
          <w:color w:val="111111"/>
          <w:sz w:val="18"/>
          <w:szCs w:val="18"/>
        </w:rPr>
        <w:t>地址池（取决业务和</w:t>
      </w:r>
      <w:r>
        <w:rPr>
          <w:rFonts w:ascii="Verdana" w:hAnsi="Verdana" w:cs="Arial"/>
          <w:color w:val="111111"/>
          <w:sz w:val="18"/>
          <w:szCs w:val="18"/>
        </w:rPr>
        <w:t>AAA</w:t>
      </w:r>
      <w:r>
        <w:rPr>
          <w:rFonts w:ascii="Verdana" w:hAnsi="Verdana" w:cs="Arial"/>
          <w:color w:val="111111"/>
          <w:sz w:val="18"/>
          <w:szCs w:val="18"/>
        </w:rPr>
        <w:t>配置）。采用静态配置，需要在</w:t>
      </w:r>
      <w:r>
        <w:rPr>
          <w:rFonts w:ascii="Verdana" w:hAnsi="Verdana" w:cs="Arial"/>
          <w:color w:val="111111"/>
          <w:sz w:val="18"/>
          <w:szCs w:val="18"/>
        </w:rPr>
        <w:t>GGSN</w:t>
      </w:r>
      <w:r>
        <w:rPr>
          <w:rFonts w:ascii="Verdana" w:hAnsi="Verdana" w:cs="Arial"/>
          <w:color w:val="111111"/>
          <w:sz w:val="18"/>
          <w:szCs w:val="18"/>
        </w:rPr>
        <w:t>设备上设置好</w:t>
      </w:r>
      <w:r>
        <w:rPr>
          <w:rFonts w:ascii="Verdana" w:hAnsi="Verdana" w:cs="Arial"/>
          <w:color w:val="111111"/>
          <w:sz w:val="18"/>
          <w:szCs w:val="18"/>
        </w:rPr>
        <w:t>APN</w:t>
      </w:r>
      <w:r>
        <w:rPr>
          <w:rFonts w:ascii="Verdana" w:hAnsi="Verdana" w:cs="Arial"/>
          <w:color w:val="111111"/>
          <w:sz w:val="18"/>
          <w:szCs w:val="18"/>
        </w:rPr>
        <w:t>对应的</w:t>
      </w:r>
      <w:r>
        <w:rPr>
          <w:rFonts w:ascii="Verdana" w:hAnsi="Verdana" w:cs="Arial"/>
          <w:color w:val="111111"/>
          <w:sz w:val="18"/>
          <w:szCs w:val="18"/>
        </w:rPr>
        <w:t>LNS IP</w:t>
      </w:r>
      <w:r>
        <w:rPr>
          <w:rFonts w:ascii="Verdana" w:hAnsi="Verdana" w:cs="Arial"/>
          <w:color w:val="111111"/>
          <w:sz w:val="18"/>
          <w:szCs w:val="18"/>
        </w:rPr>
        <w:t>、</w:t>
      </w:r>
      <w:proofErr w:type="spellStart"/>
      <w:r>
        <w:rPr>
          <w:rFonts w:ascii="Verdana" w:hAnsi="Verdana" w:cs="Arial"/>
          <w:color w:val="111111"/>
          <w:sz w:val="18"/>
          <w:szCs w:val="18"/>
        </w:rPr>
        <w:t>TunnelID</w:t>
      </w:r>
      <w:proofErr w:type="spellEnd"/>
      <w:r>
        <w:rPr>
          <w:rFonts w:ascii="Verdana" w:hAnsi="Verdana" w:cs="Arial"/>
          <w:color w:val="111111"/>
          <w:sz w:val="18"/>
          <w:szCs w:val="18"/>
        </w:rPr>
        <w:t>、</w:t>
      </w:r>
      <w:r>
        <w:rPr>
          <w:rFonts w:ascii="Verdana" w:hAnsi="Verdana" w:cs="Arial"/>
          <w:color w:val="111111"/>
          <w:sz w:val="18"/>
          <w:szCs w:val="18"/>
        </w:rPr>
        <w:t>Tunnel password</w:t>
      </w:r>
      <w:r>
        <w:rPr>
          <w:rFonts w:ascii="Verdana" w:hAnsi="Verdana" w:cs="Arial"/>
          <w:color w:val="111111"/>
          <w:sz w:val="18"/>
          <w:szCs w:val="18"/>
        </w:rPr>
        <w:t>等属性值。</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具体的认证流程如下：</w:t>
      </w:r>
      <w:r>
        <w:rPr>
          <w:rFonts w:ascii="Verdana" w:hAnsi="Verdana" w:cs="Arial"/>
          <w:color w:val="111111"/>
          <w:sz w:val="18"/>
          <w:szCs w:val="18"/>
        </w:rPr>
        <w:t>1</w:t>
      </w:r>
      <w:r>
        <w:rPr>
          <w:rFonts w:ascii="Verdana" w:hAnsi="Verdana" w:cs="Arial"/>
          <w:color w:val="111111"/>
          <w:sz w:val="18"/>
          <w:szCs w:val="18"/>
        </w:rPr>
        <w:t>）在</w:t>
      </w:r>
      <w:r>
        <w:rPr>
          <w:rFonts w:ascii="Verdana" w:hAnsi="Verdana" w:cs="Arial"/>
          <w:color w:val="111111"/>
          <w:sz w:val="18"/>
          <w:szCs w:val="18"/>
        </w:rPr>
        <w:t>MS</w:t>
      </w:r>
      <w:r>
        <w:rPr>
          <w:rFonts w:ascii="Verdana" w:hAnsi="Verdana" w:cs="Arial"/>
          <w:color w:val="111111"/>
          <w:sz w:val="18"/>
          <w:szCs w:val="18"/>
        </w:rPr>
        <w:t>侧，</w:t>
      </w:r>
      <w:r>
        <w:rPr>
          <w:rFonts w:ascii="Verdana" w:hAnsi="Verdana" w:cs="Arial"/>
          <w:color w:val="111111"/>
          <w:sz w:val="18"/>
          <w:szCs w:val="18"/>
        </w:rPr>
        <w:t>MS</w:t>
      </w:r>
      <w:r>
        <w:rPr>
          <w:rFonts w:ascii="Verdana" w:hAnsi="Verdana" w:cs="Arial"/>
          <w:color w:val="111111"/>
          <w:sz w:val="18"/>
          <w:szCs w:val="18"/>
        </w:rPr>
        <w:t>发送激活请求消息的时候，携带</w:t>
      </w:r>
      <w:r>
        <w:rPr>
          <w:rFonts w:ascii="Verdana" w:hAnsi="Verdana" w:cs="Arial"/>
          <w:color w:val="111111"/>
          <w:sz w:val="18"/>
          <w:szCs w:val="18"/>
        </w:rPr>
        <w:t>APN</w:t>
      </w:r>
      <w:r>
        <w:rPr>
          <w:rFonts w:ascii="Verdana" w:hAnsi="Verdana" w:cs="Arial"/>
          <w:color w:val="111111"/>
          <w:sz w:val="18"/>
          <w:szCs w:val="18"/>
        </w:rPr>
        <w:t>以及用户名，建议格式为</w:t>
      </w:r>
      <w:proofErr w:type="spellStart"/>
      <w:r>
        <w:rPr>
          <w:rFonts w:ascii="Verdana" w:hAnsi="Verdana" w:cs="Arial"/>
          <w:color w:val="111111"/>
          <w:sz w:val="18"/>
          <w:szCs w:val="18"/>
        </w:rPr>
        <w:t>username@domain</w:t>
      </w:r>
      <w:proofErr w:type="spellEnd"/>
      <w:r>
        <w:rPr>
          <w:rFonts w:ascii="Verdana" w:hAnsi="Verdana" w:cs="Arial"/>
          <w:color w:val="111111"/>
          <w:sz w:val="18"/>
          <w:szCs w:val="18"/>
        </w:rPr>
        <w:t>,</w:t>
      </w:r>
      <w:r>
        <w:rPr>
          <w:rFonts w:ascii="Verdana" w:hAnsi="Verdana" w:cs="Arial"/>
          <w:color w:val="111111"/>
          <w:sz w:val="18"/>
          <w:szCs w:val="18"/>
        </w:rPr>
        <w:t>其中</w:t>
      </w:r>
      <w:r>
        <w:rPr>
          <w:rFonts w:ascii="Verdana" w:hAnsi="Verdana" w:cs="Arial"/>
          <w:color w:val="111111"/>
          <w:sz w:val="18"/>
          <w:szCs w:val="18"/>
        </w:rPr>
        <w:t>domain</w:t>
      </w:r>
      <w:r>
        <w:rPr>
          <w:rFonts w:ascii="Verdana" w:hAnsi="Verdana" w:cs="Arial"/>
          <w:color w:val="111111"/>
          <w:sz w:val="18"/>
          <w:szCs w:val="18"/>
        </w:rPr>
        <w:t>为</w:t>
      </w:r>
      <w:r>
        <w:rPr>
          <w:rFonts w:ascii="Verdana" w:hAnsi="Verdana" w:cs="Arial"/>
          <w:color w:val="111111"/>
          <w:sz w:val="18"/>
          <w:szCs w:val="18"/>
        </w:rPr>
        <w:t>APN</w:t>
      </w:r>
      <w:r>
        <w:rPr>
          <w:rFonts w:ascii="Verdana" w:hAnsi="Verdana" w:cs="Arial"/>
          <w:color w:val="111111"/>
          <w:sz w:val="18"/>
          <w:szCs w:val="18"/>
        </w:rPr>
        <w:t>标识。</w:t>
      </w:r>
      <w:r>
        <w:rPr>
          <w:rFonts w:ascii="Verdana" w:hAnsi="Verdana" w:cs="Arial"/>
          <w:color w:val="111111"/>
          <w:sz w:val="18"/>
          <w:szCs w:val="18"/>
        </w:rPr>
        <w:t>2</w:t>
      </w:r>
      <w:r>
        <w:rPr>
          <w:rFonts w:ascii="Verdana" w:hAnsi="Verdana" w:cs="Arial"/>
          <w:color w:val="111111"/>
          <w:sz w:val="18"/>
          <w:szCs w:val="18"/>
        </w:rPr>
        <w:t>）</w:t>
      </w:r>
      <w:r>
        <w:rPr>
          <w:rFonts w:ascii="Verdana" w:hAnsi="Verdana" w:cs="Arial"/>
          <w:color w:val="111111"/>
          <w:sz w:val="18"/>
          <w:szCs w:val="18"/>
        </w:rPr>
        <w:t>SGSN</w:t>
      </w:r>
      <w:r>
        <w:rPr>
          <w:rFonts w:ascii="Verdana" w:hAnsi="Verdana" w:cs="Arial"/>
          <w:color w:val="111111"/>
          <w:sz w:val="18"/>
          <w:szCs w:val="18"/>
        </w:rPr>
        <w:t>收到消息后，解析</w:t>
      </w:r>
      <w:r>
        <w:rPr>
          <w:rFonts w:ascii="Verdana" w:hAnsi="Verdana" w:cs="Arial"/>
          <w:color w:val="111111"/>
          <w:sz w:val="18"/>
          <w:szCs w:val="18"/>
        </w:rPr>
        <w:t>APN,</w:t>
      </w:r>
      <w:r>
        <w:rPr>
          <w:rFonts w:ascii="Verdana" w:hAnsi="Verdana" w:cs="Arial"/>
          <w:color w:val="111111"/>
          <w:sz w:val="18"/>
          <w:szCs w:val="18"/>
        </w:rPr>
        <w:t>得到</w:t>
      </w:r>
      <w:r>
        <w:rPr>
          <w:rFonts w:ascii="Verdana" w:hAnsi="Verdana" w:cs="Arial"/>
          <w:color w:val="111111"/>
          <w:sz w:val="18"/>
          <w:szCs w:val="18"/>
        </w:rPr>
        <w:t>GGSN</w:t>
      </w:r>
      <w:r>
        <w:rPr>
          <w:rFonts w:ascii="Verdana" w:hAnsi="Verdana" w:cs="Arial"/>
          <w:color w:val="111111"/>
          <w:sz w:val="18"/>
          <w:szCs w:val="18"/>
        </w:rPr>
        <w:t>地址，向该</w:t>
      </w:r>
      <w:r>
        <w:rPr>
          <w:rFonts w:ascii="Verdana" w:hAnsi="Verdana" w:cs="Arial"/>
          <w:color w:val="111111"/>
          <w:sz w:val="18"/>
          <w:szCs w:val="18"/>
        </w:rPr>
        <w:t>GGSN</w:t>
      </w:r>
      <w:r>
        <w:rPr>
          <w:rFonts w:ascii="Verdana" w:hAnsi="Verdana" w:cs="Arial"/>
          <w:color w:val="111111"/>
          <w:sz w:val="18"/>
          <w:szCs w:val="18"/>
        </w:rPr>
        <w:t>发送</w:t>
      </w:r>
      <w:r>
        <w:rPr>
          <w:rFonts w:ascii="Verdana" w:hAnsi="Verdana" w:cs="Arial"/>
          <w:color w:val="111111"/>
          <w:sz w:val="18"/>
          <w:szCs w:val="18"/>
        </w:rPr>
        <w:t>PDP</w:t>
      </w:r>
      <w:r>
        <w:rPr>
          <w:rFonts w:ascii="Verdana" w:hAnsi="Verdana" w:cs="Arial"/>
          <w:color w:val="111111"/>
          <w:sz w:val="18"/>
          <w:szCs w:val="18"/>
        </w:rPr>
        <w:t>激活请求消息，</w:t>
      </w:r>
      <w:proofErr w:type="gramStart"/>
      <w:r>
        <w:rPr>
          <w:rFonts w:ascii="Verdana" w:hAnsi="Verdana" w:cs="Arial"/>
          <w:color w:val="111111"/>
          <w:sz w:val="18"/>
          <w:szCs w:val="18"/>
        </w:rPr>
        <w:t>并透传</w:t>
      </w:r>
      <w:proofErr w:type="gramEnd"/>
      <w:r>
        <w:rPr>
          <w:rFonts w:ascii="Verdana" w:hAnsi="Verdana" w:cs="Arial"/>
          <w:color w:val="111111"/>
          <w:sz w:val="18"/>
          <w:szCs w:val="18"/>
        </w:rPr>
        <w:t>PCO</w:t>
      </w:r>
      <w:r>
        <w:rPr>
          <w:rFonts w:ascii="Verdana" w:hAnsi="Verdana" w:cs="Arial"/>
          <w:color w:val="111111"/>
          <w:sz w:val="18"/>
          <w:szCs w:val="18"/>
        </w:rPr>
        <w:t>信息。</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3</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根据预先配置的</w:t>
      </w:r>
      <w:r>
        <w:rPr>
          <w:rFonts w:ascii="Verdana" w:hAnsi="Verdana" w:cs="Arial"/>
          <w:color w:val="111111"/>
          <w:sz w:val="18"/>
          <w:szCs w:val="18"/>
        </w:rPr>
        <w:t>LNS</w:t>
      </w:r>
      <w:r>
        <w:rPr>
          <w:rFonts w:ascii="Verdana" w:hAnsi="Verdana" w:cs="Arial"/>
          <w:color w:val="111111"/>
          <w:sz w:val="18"/>
          <w:szCs w:val="18"/>
        </w:rPr>
        <w:t>参数信息，向</w:t>
      </w:r>
      <w:r>
        <w:rPr>
          <w:rFonts w:ascii="Verdana" w:hAnsi="Verdana" w:cs="Arial"/>
          <w:color w:val="111111"/>
          <w:sz w:val="18"/>
          <w:szCs w:val="18"/>
        </w:rPr>
        <w:t>LNS</w:t>
      </w:r>
      <w:hyperlink r:id="rId8" w:tgtFrame="_blank" w:history="1">
        <w:r>
          <w:rPr>
            <w:rStyle w:val="a3"/>
            <w:rFonts w:ascii="Verdana" w:hAnsi="Verdana" w:cs="Arial"/>
          </w:rPr>
          <w:t>服务器</w:t>
        </w:r>
      </w:hyperlink>
      <w:r>
        <w:rPr>
          <w:rFonts w:ascii="Verdana" w:hAnsi="Verdana" w:cs="Arial"/>
          <w:color w:val="111111"/>
          <w:sz w:val="18"/>
          <w:szCs w:val="18"/>
        </w:rPr>
        <w:t>发起</w:t>
      </w:r>
      <w:r>
        <w:rPr>
          <w:rFonts w:ascii="Verdana" w:hAnsi="Verdana" w:cs="Arial"/>
          <w:color w:val="111111"/>
          <w:sz w:val="18"/>
          <w:szCs w:val="18"/>
        </w:rPr>
        <w:t>L2TP</w:t>
      </w:r>
      <w:r>
        <w:rPr>
          <w:rFonts w:ascii="Verdana" w:hAnsi="Verdana" w:cs="Arial"/>
          <w:color w:val="111111"/>
          <w:sz w:val="18"/>
          <w:szCs w:val="18"/>
        </w:rPr>
        <w:t>隧道请求，建立</w:t>
      </w:r>
      <w:r>
        <w:rPr>
          <w:rFonts w:ascii="Verdana" w:hAnsi="Verdana" w:cs="Arial"/>
          <w:color w:val="111111"/>
          <w:sz w:val="18"/>
          <w:szCs w:val="18"/>
        </w:rPr>
        <w:t>L2TP</w:t>
      </w:r>
      <w:r>
        <w:rPr>
          <w:rFonts w:ascii="Verdana" w:hAnsi="Verdana" w:cs="Arial"/>
          <w:color w:val="111111"/>
          <w:sz w:val="18"/>
          <w:szCs w:val="18"/>
        </w:rPr>
        <w:t>隧道。</w:t>
      </w:r>
      <w:r>
        <w:rPr>
          <w:rFonts w:ascii="Verdana" w:hAnsi="Verdana" w:cs="Arial"/>
          <w:color w:val="111111"/>
          <w:sz w:val="18"/>
          <w:szCs w:val="18"/>
        </w:rPr>
        <w:t>GGSN</w:t>
      </w:r>
      <w:r>
        <w:rPr>
          <w:rFonts w:ascii="Verdana" w:hAnsi="Verdana" w:cs="Arial"/>
          <w:color w:val="111111"/>
          <w:sz w:val="18"/>
          <w:szCs w:val="18"/>
        </w:rPr>
        <w:t>在收到的激活请求消息里，解析得到用户名和密码并透传。</w:t>
      </w:r>
      <w:r>
        <w:rPr>
          <w:rFonts w:ascii="Verdana" w:hAnsi="Verdana" w:cs="Arial"/>
          <w:color w:val="111111"/>
          <w:sz w:val="18"/>
          <w:szCs w:val="18"/>
        </w:rPr>
        <w:t>4</w:t>
      </w:r>
      <w:r>
        <w:rPr>
          <w:rFonts w:ascii="Verdana" w:hAnsi="Verdana" w:cs="Arial"/>
          <w:color w:val="111111"/>
          <w:sz w:val="18"/>
          <w:szCs w:val="18"/>
        </w:rPr>
        <w:t>）</w:t>
      </w:r>
      <w:r>
        <w:rPr>
          <w:rFonts w:ascii="Verdana" w:hAnsi="Verdana" w:cs="Arial"/>
          <w:color w:val="111111"/>
          <w:sz w:val="18"/>
          <w:szCs w:val="18"/>
        </w:rPr>
        <w:t>LNS</w:t>
      </w:r>
      <w:r>
        <w:rPr>
          <w:rFonts w:ascii="Verdana" w:hAnsi="Verdana" w:cs="Arial"/>
          <w:color w:val="111111"/>
          <w:sz w:val="18"/>
          <w:szCs w:val="18"/>
        </w:rPr>
        <w:t>将获得的用户名密码封装在</w:t>
      </w:r>
      <w:r>
        <w:rPr>
          <w:rFonts w:ascii="Verdana" w:hAnsi="Verdana" w:cs="Arial"/>
          <w:color w:val="111111"/>
          <w:sz w:val="18"/>
          <w:szCs w:val="18"/>
        </w:rPr>
        <w:t>R</w:t>
      </w:r>
      <w:hyperlink r:id="rId9" w:tgtFrame="_blank" w:history="1">
        <w:r>
          <w:rPr>
            <w:rStyle w:val="a3"/>
            <w:rFonts w:ascii="Verdana" w:hAnsi="Verdana" w:cs="Arial"/>
          </w:rPr>
          <w:t>ADI</w:t>
        </w:r>
      </w:hyperlink>
      <w:r>
        <w:rPr>
          <w:rFonts w:ascii="Verdana" w:hAnsi="Verdana" w:cs="Arial"/>
          <w:color w:val="111111"/>
          <w:sz w:val="18"/>
          <w:szCs w:val="18"/>
        </w:rPr>
        <w:t>US</w:t>
      </w:r>
      <w:r>
        <w:rPr>
          <w:rFonts w:ascii="Verdana" w:hAnsi="Verdana" w:cs="Arial"/>
          <w:color w:val="111111"/>
          <w:sz w:val="18"/>
          <w:szCs w:val="18"/>
        </w:rPr>
        <w:t>报文中，发起认证请求。</w:t>
      </w:r>
      <w:r>
        <w:rPr>
          <w:rFonts w:ascii="Verdana" w:hAnsi="Verdana" w:cs="Arial"/>
          <w:color w:val="111111"/>
          <w:sz w:val="18"/>
          <w:szCs w:val="18"/>
        </w:rPr>
        <w:t>5</w:t>
      </w:r>
      <w:r>
        <w:rPr>
          <w:rFonts w:ascii="Verdana" w:hAnsi="Verdana" w:cs="Arial"/>
          <w:color w:val="111111"/>
          <w:sz w:val="18"/>
          <w:szCs w:val="18"/>
        </w:rPr>
        <w:t>）</w:t>
      </w:r>
      <w:r>
        <w:rPr>
          <w:rFonts w:ascii="Verdana" w:hAnsi="Verdana" w:cs="Arial"/>
          <w:color w:val="111111"/>
          <w:sz w:val="18"/>
          <w:szCs w:val="18"/>
        </w:rPr>
        <w:t>AAA</w:t>
      </w:r>
      <w:r>
        <w:rPr>
          <w:rFonts w:ascii="Verdana" w:hAnsi="Verdana" w:cs="Arial"/>
          <w:color w:val="111111"/>
          <w:sz w:val="18"/>
          <w:szCs w:val="18"/>
        </w:rPr>
        <w:t>认证通过后，向</w:t>
      </w:r>
      <w:r>
        <w:rPr>
          <w:rFonts w:ascii="Verdana" w:hAnsi="Verdana" w:cs="Arial"/>
          <w:color w:val="111111"/>
          <w:sz w:val="18"/>
          <w:szCs w:val="18"/>
        </w:rPr>
        <w:t>LNS</w:t>
      </w:r>
      <w:r>
        <w:rPr>
          <w:rFonts w:ascii="Verdana" w:hAnsi="Verdana" w:cs="Arial"/>
          <w:color w:val="111111"/>
          <w:sz w:val="18"/>
          <w:szCs w:val="18"/>
        </w:rPr>
        <w:t>返回终端用户的</w:t>
      </w:r>
      <w:r>
        <w:rPr>
          <w:rFonts w:ascii="Verdana" w:hAnsi="Verdana" w:cs="Arial"/>
          <w:color w:val="111111"/>
          <w:sz w:val="18"/>
          <w:szCs w:val="18"/>
        </w:rPr>
        <w:t>IP</w:t>
      </w:r>
      <w:r>
        <w:rPr>
          <w:rFonts w:ascii="Verdana" w:hAnsi="Verdana" w:cs="Arial"/>
          <w:color w:val="111111"/>
          <w:sz w:val="18"/>
          <w:szCs w:val="18"/>
        </w:rPr>
        <w:t>地址属性并在</w:t>
      </w:r>
      <w:r>
        <w:rPr>
          <w:rFonts w:ascii="Verdana" w:hAnsi="Verdana" w:cs="Arial"/>
          <w:color w:val="111111"/>
          <w:sz w:val="18"/>
          <w:szCs w:val="18"/>
        </w:rPr>
        <w:t>L2TP</w:t>
      </w:r>
      <w:r>
        <w:rPr>
          <w:rFonts w:ascii="Verdana" w:hAnsi="Verdana" w:cs="Arial"/>
          <w:color w:val="111111"/>
          <w:sz w:val="18"/>
          <w:szCs w:val="18"/>
        </w:rPr>
        <w:t>会话中将</w:t>
      </w:r>
      <w:r>
        <w:rPr>
          <w:rFonts w:ascii="Verdana" w:hAnsi="Verdana" w:cs="Arial"/>
          <w:color w:val="111111"/>
          <w:sz w:val="18"/>
          <w:szCs w:val="18"/>
        </w:rPr>
        <w:t>IP</w:t>
      </w:r>
      <w:r>
        <w:rPr>
          <w:rFonts w:ascii="Verdana" w:hAnsi="Verdana" w:cs="Arial"/>
          <w:color w:val="111111"/>
          <w:sz w:val="18"/>
          <w:szCs w:val="18"/>
        </w:rPr>
        <w:t>地址或</w:t>
      </w:r>
      <w:r>
        <w:rPr>
          <w:rFonts w:ascii="Verdana" w:hAnsi="Verdana" w:cs="Arial"/>
          <w:color w:val="111111"/>
          <w:sz w:val="18"/>
          <w:szCs w:val="18"/>
        </w:rPr>
        <w:t>IP</w:t>
      </w:r>
      <w:r>
        <w:rPr>
          <w:rFonts w:ascii="Verdana" w:hAnsi="Verdana" w:cs="Arial"/>
          <w:color w:val="111111"/>
          <w:sz w:val="18"/>
          <w:szCs w:val="18"/>
        </w:rPr>
        <w:t>地址池返回给</w:t>
      </w:r>
      <w:r>
        <w:rPr>
          <w:rFonts w:ascii="Verdana" w:hAnsi="Verdana" w:cs="Arial"/>
          <w:color w:val="111111"/>
          <w:sz w:val="18"/>
          <w:szCs w:val="18"/>
        </w:rPr>
        <w:t>GGSN.6</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在</w:t>
      </w:r>
      <w:r>
        <w:rPr>
          <w:rFonts w:ascii="Verdana" w:hAnsi="Verdana" w:cs="Arial"/>
          <w:color w:val="111111"/>
          <w:sz w:val="18"/>
          <w:szCs w:val="18"/>
        </w:rPr>
        <w:t>PDP</w:t>
      </w:r>
      <w:r>
        <w:rPr>
          <w:rFonts w:ascii="Verdana" w:hAnsi="Verdana" w:cs="Arial"/>
          <w:color w:val="111111"/>
          <w:sz w:val="18"/>
          <w:szCs w:val="18"/>
        </w:rPr>
        <w:t>报文中将终端用户的</w:t>
      </w:r>
      <w:r>
        <w:rPr>
          <w:rFonts w:ascii="Verdana" w:hAnsi="Verdana" w:cs="Arial"/>
          <w:color w:val="111111"/>
          <w:sz w:val="18"/>
          <w:szCs w:val="18"/>
        </w:rPr>
        <w:t>IP</w:t>
      </w:r>
      <w:r>
        <w:rPr>
          <w:rFonts w:ascii="Verdana" w:hAnsi="Verdana" w:cs="Arial"/>
          <w:color w:val="111111"/>
          <w:sz w:val="18"/>
          <w:szCs w:val="18"/>
        </w:rPr>
        <w:t>地址携带给</w:t>
      </w:r>
      <w:r>
        <w:rPr>
          <w:rFonts w:ascii="Verdana" w:hAnsi="Verdana" w:cs="Arial"/>
          <w:color w:val="111111"/>
          <w:sz w:val="18"/>
          <w:szCs w:val="18"/>
        </w:rPr>
        <w:t>SGSN.7</w:t>
      </w:r>
      <w:r>
        <w:rPr>
          <w:rFonts w:ascii="Verdana" w:hAnsi="Verdana" w:cs="Arial"/>
          <w:color w:val="111111"/>
          <w:sz w:val="18"/>
          <w:szCs w:val="18"/>
        </w:rPr>
        <w:t>）</w:t>
      </w:r>
      <w:r>
        <w:rPr>
          <w:rFonts w:ascii="Verdana" w:hAnsi="Verdana" w:cs="Arial"/>
          <w:color w:val="111111"/>
          <w:sz w:val="18"/>
          <w:szCs w:val="18"/>
        </w:rPr>
        <w:t>MS</w:t>
      </w:r>
      <w:r>
        <w:rPr>
          <w:rFonts w:ascii="Verdana" w:hAnsi="Verdana" w:cs="Arial"/>
          <w:color w:val="111111"/>
          <w:sz w:val="18"/>
          <w:szCs w:val="18"/>
        </w:rPr>
        <w:t>从</w:t>
      </w:r>
      <w:r>
        <w:rPr>
          <w:rFonts w:ascii="Verdana" w:hAnsi="Verdana" w:cs="Arial"/>
          <w:color w:val="111111"/>
          <w:sz w:val="18"/>
          <w:szCs w:val="18"/>
        </w:rPr>
        <w:t>PDP</w:t>
      </w:r>
      <w:r>
        <w:rPr>
          <w:rFonts w:ascii="Verdana" w:hAnsi="Verdana" w:cs="Arial"/>
          <w:color w:val="111111"/>
          <w:sz w:val="18"/>
          <w:szCs w:val="18"/>
        </w:rPr>
        <w:t>报文中获得所需的</w:t>
      </w:r>
      <w:r>
        <w:rPr>
          <w:rFonts w:ascii="Verdana" w:hAnsi="Verdana" w:cs="Arial"/>
          <w:color w:val="111111"/>
          <w:sz w:val="18"/>
          <w:szCs w:val="18"/>
        </w:rPr>
        <w:t>IP</w:t>
      </w:r>
      <w:r>
        <w:rPr>
          <w:rFonts w:ascii="Verdana" w:hAnsi="Verdana" w:cs="Arial"/>
          <w:color w:val="111111"/>
          <w:sz w:val="18"/>
          <w:szCs w:val="18"/>
        </w:rPr>
        <w:t>地址。</w:t>
      </w:r>
      <w:r>
        <w:rPr>
          <w:rFonts w:ascii="Verdana" w:hAnsi="Verdana" w:cs="Arial"/>
          <w:color w:val="111111"/>
          <w:sz w:val="18"/>
          <w:szCs w:val="18"/>
        </w:rPr>
        <w:t>8</w:t>
      </w:r>
      <w:r>
        <w:rPr>
          <w:rFonts w:ascii="Verdana" w:hAnsi="Verdana" w:cs="Arial"/>
          <w:color w:val="111111"/>
          <w:sz w:val="18"/>
          <w:szCs w:val="18"/>
        </w:rPr>
        <w:t>）</w:t>
      </w:r>
      <w:r>
        <w:rPr>
          <w:rFonts w:ascii="Verdana" w:hAnsi="Verdana" w:cs="Arial"/>
          <w:color w:val="111111"/>
          <w:sz w:val="18"/>
          <w:szCs w:val="18"/>
        </w:rPr>
        <w:t>MS</w:t>
      </w:r>
      <w:r>
        <w:rPr>
          <w:rFonts w:ascii="Verdana" w:hAnsi="Verdana" w:cs="Arial"/>
          <w:color w:val="111111"/>
          <w:sz w:val="18"/>
          <w:szCs w:val="18"/>
        </w:rPr>
        <w:t>根据</w:t>
      </w:r>
      <w:r>
        <w:rPr>
          <w:rFonts w:ascii="Verdana" w:hAnsi="Verdana" w:cs="Arial"/>
          <w:color w:val="111111"/>
          <w:sz w:val="18"/>
          <w:szCs w:val="18"/>
        </w:rPr>
        <w:t>IP</w:t>
      </w:r>
      <w:r>
        <w:rPr>
          <w:rFonts w:ascii="Verdana" w:hAnsi="Verdana" w:cs="Arial"/>
          <w:color w:val="111111"/>
          <w:sz w:val="18"/>
          <w:szCs w:val="18"/>
        </w:rPr>
        <w:t>地址和企业网</w:t>
      </w:r>
      <w:r>
        <w:rPr>
          <w:rFonts w:ascii="Verdana" w:hAnsi="Verdana" w:cs="Arial"/>
          <w:color w:val="111111"/>
          <w:sz w:val="18"/>
          <w:szCs w:val="18"/>
        </w:rPr>
        <w:fldChar w:fldCharType="begin"/>
      </w:r>
      <w:r>
        <w:rPr>
          <w:rFonts w:ascii="Verdana" w:hAnsi="Verdana" w:cs="Arial"/>
          <w:color w:val="111111"/>
          <w:sz w:val="18"/>
          <w:szCs w:val="18"/>
        </w:rPr>
        <w:instrText xml:space="preserve"> HYPERLINK "http://wiki.dzsc.com/info/1807.html" \t "_blank" </w:instrText>
      </w:r>
      <w:r>
        <w:rPr>
          <w:rFonts w:ascii="Verdana" w:hAnsi="Verdana" w:cs="Arial"/>
          <w:color w:val="111111"/>
          <w:sz w:val="18"/>
          <w:szCs w:val="18"/>
        </w:rPr>
        <w:fldChar w:fldCharType="separate"/>
      </w:r>
      <w:r>
        <w:rPr>
          <w:rStyle w:val="a3"/>
          <w:rFonts w:ascii="Verdana" w:hAnsi="Verdana" w:cs="Arial"/>
        </w:rPr>
        <w:t>服务器</w:t>
      </w:r>
      <w:r>
        <w:rPr>
          <w:rFonts w:ascii="Verdana" w:hAnsi="Verdana" w:cs="Arial"/>
          <w:color w:val="111111"/>
          <w:sz w:val="18"/>
          <w:szCs w:val="18"/>
        </w:rPr>
        <w:fldChar w:fldCharType="end"/>
      </w:r>
      <w:r>
        <w:rPr>
          <w:rFonts w:ascii="Verdana" w:hAnsi="Verdana" w:cs="Arial"/>
          <w:color w:val="111111"/>
          <w:sz w:val="18"/>
          <w:szCs w:val="18"/>
        </w:rPr>
        <w:t>建立</w:t>
      </w:r>
      <w:r>
        <w:rPr>
          <w:rFonts w:ascii="Verdana" w:hAnsi="Verdana" w:cs="Arial"/>
          <w:color w:val="111111"/>
          <w:sz w:val="18"/>
          <w:szCs w:val="18"/>
        </w:rPr>
        <w:t>VPN</w:t>
      </w:r>
      <w:r>
        <w:rPr>
          <w:rFonts w:ascii="Verdana" w:hAnsi="Verdana" w:cs="Arial"/>
          <w:color w:val="111111"/>
          <w:sz w:val="18"/>
          <w:szCs w:val="18"/>
        </w:rPr>
        <w:t>连接。</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2</w:t>
      </w:r>
      <w:r>
        <w:rPr>
          <w:rFonts w:ascii="Verdana" w:hAnsi="Verdana" w:cs="Arial"/>
          <w:color w:val="111111"/>
          <w:sz w:val="18"/>
          <w:szCs w:val="18"/>
        </w:rPr>
        <w:t>）基于</w:t>
      </w:r>
      <w:r>
        <w:rPr>
          <w:rFonts w:ascii="Verdana" w:hAnsi="Verdana" w:cs="Arial"/>
          <w:color w:val="111111"/>
          <w:sz w:val="18"/>
          <w:szCs w:val="18"/>
        </w:rPr>
        <w:t>LNS</w:t>
      </w:r>
      <w:r>
        <w:rPr>
          <w:rFonts w:ascii="Verdana" w:hAnsi="Verdana" w:cs="Arial"/>
          <w:color w:val="111111"/>
          <w:sz w:val="18"/>
          <w:szCs w:val="18"/>
        </w:rPr>
        <w:t>参数动态配置的方式</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在动态配置</w:t>
      </w:r>
      <w:r>
        <w:rPr>
          <w:rFonts w:ascii="Verdana" w:hAnsi="Verdana" w:cs="Arial"/>
          <w:color w:val="111111"/>
          <w:sz w:val="18"/>
          <w:szCs w:val="18"/>
        </w:rPr>
        <w:t>LNS</w:t>
      </w:r>
      <w:r>
        <w:rPr>
          <w:rFonts w:ascii="Verdana" w:hAnsi="Verdana" w:cs="Arial"/>
          <w:color w:val="111111"/>
          <w:sz w:val="18"/>
          <w:szCs w:val="18"/>
        </w:rPr>
        <w:t>参数的</w:t>
      </w:r>
      <w:r>
        <w:rPr>
          <w:rFonts w:ascii="Verdana" w:hAnsi="Verdana" w:cs="Arial"/>
          <w:color w:val="111111"/>
          <w:sz w:val="18"/>
          <w:szCs w:val="18"/>
        </w:rPr>
        <w:t>L2TP</w:t>
      </w:r>
      <w:r>
        <w:rPr>
          <w:rFonts w:ascii="Verdana" w:hAnsi="Verdana" w:cs="Arial"/>
          <w:color w:val="111111"/>
          <w:sz w:val="18"/>
          <w:szCs w:val="18"/>
        </w:rPr>
        <w:t>的接入流程中，仍旧发生二次认证。一次认证是</w:t>
      </w:r>
      <w:r>
        <w:rPr>
          <w:rFonts w:ascii="Verdana" w:hAnsi="Verdana" w:cs="Arial"/>
          <w:color w:val="111111"/>
          <w:sz w:val="18"/>
          <w:szCs w:val="18"/>
        </w:rPr>
        <w:t>GGSN</w:t>
      </w:r>
      <w:r>
        <w:rPr>
          <w:rFonts w:ascii="Verdana" w:hAnsi="Verdana" w:cs="Arial"/>
          <w:color w:val="111111"/>
          <w:sz w:val="18"/>
          <w:szCs w:val="18"/>
        </w:rPr>
        <w:t>和</w:t>
      </w:r>
      <w:r>
        <w:rPr>
          <w:rFonts w:ascii="Verdana" w:hAnsi="Verdana" w:cs="Arial"/>
          <w:color w:val="111111"/>
          <w:sz w:val="18"/>
          <w:szCs w:val="18"/>
        </w:rPr>
        <w:t>AAA</w:t>
      </w:r>
      <w:r>
        <w:rPr>
          <w:rFonts w:ascii="Verdana" w:hAnsi="Verdana" w:cs="Arial"/>
          <w:color w:val="111111"/>
          <w:sz w:val="18"/>
          <w:szCs w:val="18"/>
        </w:rPr>
        <w:t>服务器之间，</w:t>
      </w:r>
      <w:r>
        <w:rPr>
          <w:rFonts w:ascii="Verdana" w:hAnsi="Verdana" w:cs="Arial"/>
          <w:color w:val="111111"/>
          <w:sz w:val="18"/>
          <w:szCs w:val="18"/>
        </w:rPr>
        <w:t>GGSN</w:t>
      </w:r>
      <w:r>
        <w:rPr>
          <w:rFonts w:ascii="Verdana" w:hAnsi="Verdana" w:cs="Arial"/>
          <w:color w:val="111111"/>
          <w:sz w:val="18"/>
          <w:szCs w:val="18"/>
        </w:rPr>
        <w:t>会将</w:t>
      </w:r>
      <w:r>
        <w:rPr>
          <w:rFonts w:ascii="Verdana" w:hAnsi="Verdana" w:cs="Arial"/>
          <w:color w:val="111111"/>
          <w:sz w:val="18"/>
          <w:szCs w:val="18"/>
        </w:rPr>
        <w:t>NAI</w:t>
      </w:r>
      <w:r>
        <w:rPr>
          <w:rFonts w:ascii="Verdana" w:hAnsi="Verdana" w:cs="Arial"/>
          <w:color w:val="111111"/>
          <w:sz w:val="18"/>
          <w:szCs w:val="18"/>
        </w:rPr>
        <w:t>域名发送到</w:t>
      </w:r>
      <w:r>
        <w:rPr>
          <w:rFonts w:ascii="Verdana" w:hAnsi="Verdana" w:cs="Arial"/>
          <w:color w:val="111111"/>
          <w:sz w:val="18"/>
          <w:szCs w:val="18"/>
        </w:rPr>
        <w:t>AAA</w:t>
      </w:r>
      <w:r>
        <w:rPr>
          <w:rFonts w:ascii="Verdana" w:hAnsi="Verdana" w:cs="Arial"/>
          <w:color w:val="111111"/>
          <w:sz w:val="18"/>
          <w:szCs w:val="18"/>
        </w:rPr>
        <w:t>服务器，</w:t>
      </w:r>
      <w:r>
        <w:rPr>
          <w:rFonts w:ascii="Verdana" w:hAnsi="Verdana" w:cs="Arial"/>
          <w:color w:val="111111"/>
          <w:sz w:val="18"/>
          <w:szCs w:val="18"/>
        </w:rPr>
        <w:t>AAA</w:t>
      </w:r>
      <w:r>
        <w:rPr>
          <w:rFonts w:ascii="Verdana" w:hAnsi="Verdana" w:cs="Arial"/>
          <w:color w:val="111111"/>
          <w:sz w:val="18"/>
          <w:szCs w:val="18"/>
        </w:rPr>
        <w:t>根据</w:t>
      </w:r>
      <w:r>
        <w:rPr>
          <w:rFonts w:ascii="Verdana" w:hAnsi="Verdana" w:cs="Arial"/>
          <w:color w:val="111111"/>
          <w:sz w:val="18"/>
          <w:szCs w:val="18"/>
        </w:rPr>
        <w:t>NAI</w:t>
      </w:r>
      <w:r>
        <w:rPr>
          <w:rFonts w:ascii="Verdana" w:hAnsi="Verdana" w:cs="Arial"/>
          <w:color w:val="111111"/>
          <w:sz w:val="18"/>
          <w:szCs w:val="18"/>
        </w:rPr>
        <w:t>域名返回所需</w:t>
      </w:r>
      <w:r>
        <w:rPr>
          <w:rFonts w:ascii="Verdana" w:hAnsi="Verdana" w:cs="Arial"/>
          <w:color w:val="111111"/>
          <w:sz w:val="18"/>
          <w:szCs w:val="18"/>
        </w:rPr>
        <w:t>MS</w:t>
      </w:r>
      <w:r>
        <w:rPr>
          <w:rFonts w:ascii="Verdana" w:hAnsi="Verdana" w:cs="Arial"/>
          <w:color w:val="111111"/>
          <w:sz w:val="18"/>
          <w:szCs w:val="18"/>
        </w:rPr>
        <w:t>对应的</w:t>
      </w:r>
      <w:r>
        <w:rPr>
          <w:rFonts w:ascii="Verdana" w:hAnsi="Verdana" w:cs="Arial"/>
          <w:color w:val="111111"/>
          <w:sz w:val="18"/>
          <w:szCs w:val="18"/>
        </w:rPr>
        <w:t>LNS</w:t>
      </w:r>
      <w:r>
        <w:rPr>
          <w:rFonts w:ascii="Verdana" w:hAnsi="Verdana" w:cs="Arial"/>
          <w:color w:val="111111"/>
          <w:sz w:val="18"/>
          <w:szCs w:val="18"/>
        </w:rPr>
        <w:t>参数值。二次认证发生在</w:t>
      </w:r>
      <w:r>
        <w:rPr>
          <w:rFonts w:ascii="Verdana" w:hAnsi="Verdana" w:cs="Arial"/>
          <w:color w:val="111111"/>
          <w:sz w:val="18"/>
          <w:szCs w:val="18"/>
        </w:rPr>
        <w:t>LNS</w:t>
      </w:r>
      <w:r>
        <w:rPr>
          <w:rFonts w:ascii="Verdana" w:hAnsi="Verdana" w:cs="Arial"/>
          <w:color w:val="111111"/>
          <w:sz w:val="18"/>
          <w:szCs w:val="18"/>
        </w:rPr>
        <w:t>和</w:t>
      </w:r>
      <w:r>
        <w:rPr>
          <w:rFonts w:ascii="Verdana" w:hAnsi="Verdana" w:cs="Arial"/>
          <w:color w:val="111111"/>
          <w:sz w:val="18"/>
          <w:szCs w:val="18"/>
        </w:rPr>
        <w:t>AAA</w:t>
      </w:r>
      <w:r>
        <w:rPr>
          <w:rFonts w:ascii="Verdana" w:hAnsi="Verdana" w:cs="Arial"/>
          <w:color w:val="111111"/>
          <w:sz w:val="18"/>
          <w:szCs w:val="18"/>
        </w:rPr>
        <w:t>服务器之间，</w:t>
      </w:r>
      <w:r>
        <w:rPr>
          <w:rFonts w:ascii="Verdana" w:hAnsi="Verdana" w:cs="Arial"/>
          <w:color w:val="111111"/>
          <w:sz w:val="18"/>
          <w:szCs w:val="18"/>
        </w:rPr>
        <w:t>LNS</w:t>
      </w:r>
      <w:r>
        <w:rPr>
          <w:rFonts w:ascii="Verdana" w:hAnsi="Verdana" w:cs="Arial"/>
          <w:color w:val="111111"/>
          <w:sz w:val="18"/>
          <w:szCs w:val="18"/>
        </w:rPr>
        <w:t>会将用户名和密码发送到</w:t>
      </w:r>
      <w:r>
        <w:rPr>
          <w:rFonts w:ascii="Verdana" w:hAnsi="Verdana" w:cs="Arial"/>
          <w:color w:val="111111"/>
          <w:sz w:val="18"/>
          <w:szCs w:val="18"/>
        </w:rPr>
        <w:t>AAA</w:t>
      </w:r>
      <w:r>
        <w:rPr>
          <w:rFonts w:ascii="Verdana" w:hAnsi="Verdana" w:cs="Arial"/>
          <w:color w:val="111111"/>
          <w:sz w:val="18"/>
          <w:szCs w:val="18"/>
        </w:rPr>
        <w:t>服务器，</w:t>
      </w:r>
      <w:r>
        <w:rPr>
          <w:rFonts w:ascii="Verdana" w:hAnsi="Verdana" w:cs="Arial"/>
          <w:color w:val="111111"/>
          <w:sz w:val="18"/>
          <w:szCs w:val="18"/>
        </w:rPr>
        <w:t>AAA</w:t>
      </w:r>
      <w:r>
        <w:rPr>
          <w:rFonts w:ascii="Verdana" w:hAnsi="Verdana" w:cs="Arial"/>
          <w:color w:val="111111"/>
          <w:sz w:val="18"/>
          <w:szCs w:val="18"/>
        </w:rPr>
        <w:t>认证通过后，将</w:t>
      </w:r>
      <w:r>
        <w:rPr>
          <w:rFonts w:ascii="Verdana" w:hAnsi="Verdana" w:cs="Arial"/>
          <w:color w:val="111111"/>
          <w:sz w:val="18"/>
          <w:szCs w:val="18"/>
        </w:rPr>
        <w:t>IP</w:t>
      </w:r>
      <w:r>
        <w:rPr>
          <w:rFonts w:ascii="Verdana" w:hAnsi="Verdana" w:cs="Arial"/>
          <w:color w:val="111111"/>
          <w:sz w:val="18"/>
          <w:szCs w:val="18"/>
        </w:rPr>
        <w:t>地址或</w:t>
      </w:r>
      <w:r>
        <w:rPr>
          <w:rFonts w:ascii="Verdana" w:hAnsi="Verdana" w:cs="Arial"/>
          <w:color w:val="111111"/>
          <w:sz w:val="18"/>
          <w:szCs w:val="18"/>
        </w:rPr>
        <w:t>IP</w:t>
      </w:r>
      <w:r>
        <w:rPr>
          <w:rFonts w:ascii="Verdana" w:hAnsi="Verdana" w:cs="Arial"/>
          <w:color w:val="111111"/>
          <w:sz w:val="18"/>
          <w:szCs w:val="18"/>
        </w:rPr>
        <w:t>地址池返回给</w:t>
      </w:r>
      <w:r>
        <w:rPr>
          <w:rFonts w:ascii="Verdana" w:hAnsi="Verdana" w:cs="Arial"/>
          <w:color w:val="111111"/>
          <w:sz w:val="18"/>
          <w:szCs w:val="18"/>
        </w:rPr>
        <w:t>LNS</w:t>
      </w:r>
      <w:r>
        <w:rPr>
          <w:rFonts w:ascii="Verdana" w:hAnsi="Verdana" w:cs="Arial"/>
          <w:color w:val="111111"/>
          <w:sz w:val="18"/>
          <w:szCs w:val="18"/>
        </w:rPr>
        <w:t>设备。这种方式需要</w:t>
      </w:r>
      <w:r>
        <w:rPr>
          <w:rFonts w:ascii="Verdana" w:hAnsi="Verdana" w:cs="Arial"/>
          <w:color w:val="111111"/>
          <w:sz w:val="18"/>
          <w:szCs w:val="18"/>
        </w:rPr>
        <w:t>GGSN</w:t>
      </w:r>
      <w:r>
        <w:rPr>
          <w:rFonts w:ascii="Verdana" w:hAnsi="Verdana" w:cs="Arial"/>
          <w:color w:val="111111"/>
          <w:sz w:val="18"/>
          <w:szCs w:val="18"/>
        </w:rPr>
        <w:t>能够接受</w:t>
      </w:r>
      <w:r>
        <w:rPr>
          <w:rFonts w:ascii="Verdana" w:hAnsi="Verdana" w:cs="Arial"/>
          <w:color w:val="111111"/>
          <w:sz w:val="18"/>
          <w:szCs w:val="18"/>
        </w:rPr>
        <w:t>AAA</w:t>
      </w:r>
      <w:r>
        <w:rPr>
          <w:rFonts w:ascii="Verdana" w:hAnsi="Verdana" w:cs="Arial"/>
          <w:color w:val="111111"/>
          <w:sz w:val="18"/>
          <w:szCs w:val="18"/>
        </w:rPr>
        <w:t>返回的动态</w:t>
      </w:r>
      <w:r>
        <w:rPr>
          <w:rFonts w:ascii="Verdana" w:hAnsi="Verdana" w:cs="Arial"/>
          <w:color w:val="111111"/>
          <w:sz w:val="18"/>
          <w:szCs w:val="18"/>
        </w:rPr>
        <w:t>LNS</w:t>
      </w:r>
      <w:r>
        <w:rPr>
          <w:rFonts w:ascii="Verdana" w:hAnsi="Verdana" w:cs="Arial"/>
          <w:color w:val="111111"/>
          <w:sz w:val="18"/>
          <w:szCs w:val="18"/>
        </w:rPr>
        <w:t>隧道参数以及需要确认</w:t>
      </w:r>
      <w:r>
        <w:rPr>
          <w:rFonts w:ascii="Verdana" w:hAnsi="Verdana" w:cs="Arial"/>
          <w:color w:val="111111"/>
          <w:sz w:val="18"/>
          <w:szCs w:val="18"/>
        </w:rPr>
        <w:t>GGSN</w:t>
      </w:r>
      <w:r>
        <w:rPr>
          <w:rFonts w:ascii="Verdana" w:hAnsi="Verdana" w:cs="Arial"/>
          <w:color w:val="111111"/>
          <w:sz w:val="18"/>
          <w:szCs w:val="18"/>
        </w:rPr>
        <w:t>向</w:t>
      </w:r>
      <w:r>
        <w:rPr>
          <w:rFonts w:ascii="Verdana" w:hAnsi="Verdana" w:cs="Arial"/>
          <w:color w:val="111111"/>
          <w:sz w:val="18"/>
          <w:szCs w:val="18"/>
        </w:rPr>
        <w:t>AAA</w:t>
      </w:r>
      <w:r>
        <w:rPr>
          <w:rFonts w:ascii="Verdana" w:hAnsi="Verdana" w:cs="Arial"/>
          <w:color w:val="111111"/>
          <w:sz w:val="18"/>
          <w:szCs w:val="18"/>
        </w:rPr>
        <w:t>发送的认证包的参数信息，也需要运营商确认</w:t>
      </w:r>
      <w:r>
        <w:rPr>
          <w:rFonts w:ascii="Verdana" w:hAnsi="Verdana" w:cs="Arial"/>
          <w:color w:val="111111"/>
          <w:sz w:val="18"/>
          <w:szCs w:val="18"/>
        </w:rPr>
        <w:t>GGSN</w:t>
      </w:r>
      <w:r>
        <w:rPr>
          <w:rFonts w:ascii="Verdana" w:hAnsi="Verdana" w:cs="Arial"/>
          <w:color w:val="111111"/>
          <w:sz w:val="18"/>
          <w:szCs w:val="18"/>
        </w:rPr>
        <w:t>设备支持此种功能。</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2.2.2 </w:t>
      </w:r>
      <w:r>
        <w:rPr>
          <w:rFonts w:ascii="Verdana" w:hAnsi="Verdana" w:cs="Arial"/>
          <w:color w:val="111111"/>
          <w:sz w:val="18"/>
          <w:szCs w:val="18"/>
        </w:rPr>
        <w:t>基于</w:t>
      </w:r>
      <w:r>
        <w:rPr>
          <w:rFonts w:ascii="Verdana" w:hAnsi="Verdana" w:cs="Arial"/>
          <w:color w:val="111111"/>
          <w:sz w:val="18"/>
          <w:szCs w:val="18"/>
        </w:rPr>
        <w:t>GRE</w:t>
      </w:r>
      <w:r>
        <w:rPr>
          <w:rFonts w:ascii="Verdana" w:hAnsi="Verdana" w:cs="Arial"/>
          <w:color w:val="111111"/>
          <w:sz w:val="18"/>
          <w:szCs w:val="18"/>
        </w:rPr>
        <w:t>方式的移动网分组域接入流程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基于</w:t>
      </w:r>
      <w:r>
        <w:rPr>
          <w:rFonts w:ascii="Verdana" w:hAnsi="Verdana" w:cs="Arial"/>
          <w:color w:val="111111"/>
          <w:sz w:val="18"/>
          <w:szCs w:val="18"/>
        </w:rPr>
        <w:t>GRE</w:t>
      </w:r>
      <w:r>
        <w:rPr>
          <w:rFonts w:ascii="Verdana" w:hAnsi="Verdana" w:cs="Arial"/>
          <w:color w:val="111111"/>
          <w:sz w:val="18"/>
          <w:szCs w:val="18"/>
        </w:rPr>
        <w:t>隧道方式的接入流程是移动网分组域网络中常用的方式，在该方式下的认证流程只需要</w:t>
      </w:r>
      <w:r>
        <w:rPr>
          <w:rFonts w:ascii="Verdana" w:hAnsi="Verdana" w:cs="Arial"/>
          <w:color w:val="111111"/>
          <w:sz w:val="18"/>
          <w:szCs w:val="18"/>
        </w:rPr>
        <w:t>GGSN</w:t>
      </w:r>
      <w:r>
        <w:rPr>
          <w:rFonts w:ascii="Verdana" w:hAnsi="Verdana" w:cs="Arial"/>
          <w:color w:val="111111"/>
          <w:sz w:val="18"/>
          <w:szCs w:val="18"/>
        </w:rPr>
        <w:t>和</w:t>
      </w:r>
      <w:r>
        <w:rPr>
          <w:rFonts w:ascii="Verdana" w:hAnsi="Verdana" w:cs="Arial"/>
          <w:color w:val="111111"/>
          <w:sz w:val="18"/>
          <w:szCs w:val="18"/>
        </w:rPr>
        <w:t>AAA</w:t>
      </w:r>
      <w:r>
        <w:rPr>
          <w:rFonts w:ascii="Verdana" w:hAnsi="Verdana" w:cs="Arial"/>
          <w:color w:val="111111"/>
          <w:sz w:val="18"/>
          <w:szCs w:val="18"/>
        </w:rPr>
        <w:t>之间的一次认证通过后，</w:t>
      </w:r>
      <w:r>
        <w:rPr>
          <w:rFonts w:ascii="Verdana" w:hAnsi="Verdana" w:cs="Arial"/>
          <w:color w:val="111111"/>
          <w:sz w:val="18"/>
          <w:szCs w:val="18"/>
        </w:rPr>
        <w:t>MS</w:t>
      </w:r>
      <w:r>
        <w:rPr>
          <w:rFonts w:ascii="Verdana" w:hAnsi="Verdana" w:cs="Arial"/>
          <w:color w:val="111111"/>
          <w:sz w:val="18"/>
          <w:szCs w:val="18"/>
        </w:rPr>
        <w:t>即可获得所需要的</w:t>
      </w:r>
      <w:r>
        <w:rPr>
          <w:rFonts w:ascii="Verdana" w:hAnsi="Verdana" w:cs="Arial"/>
          <w:color w:val="111111"/>
          <w:sz w:val="18"/>
          <w:szCs w:val="18"/>
        </w:rPr>
        <w:t>IP</w:t>
      </w:r>
      <w:r>
        <w:rPr>
          <w:rFonts w:ascii="Verdana" w:hAnsi="Verdana" w:cs="Arial"/>
          <w:color w:val="111111"/>
          <w:sz w:val="18"/>
          <w:szCs w:val="18"/>
        </w:rPr>
        <w:t>地址。</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具体的认证流程如下：</w:t>
      </w:r>
      <w:r>
        <w:rPr>
          <w:rFonts w:ascii="Verdana" w:hAnsi="Verdana" w:cs="Arial"/>
          <w:color w:val="111111"/>
          <w:sz w:val="18"/>
          <w:szCs w:val="18"/>
        </w:rPr>
        <w:t>1</w:t>
      </w:r>
      <w:r>
        <w:rPr>
          <w:rFonts w:ascii="Verdana" w:hAnsi="Verdana" w:cs="Arial"/>
          <w:color w:val="111111"/>
          <w:sz w:val="18"/>
          <w:szCs w:val="18"/>
        </w:rPr>
        <w:t>）</w:t>
      </w:r>
      <w:r>
        <w:rPr>
          <w:rFonts w:ascii="Verdana" w:hAnsi="Verdana" w:cs="Arial"/>
          <w:color w:val="111111"/>
          <w:sz w:val="18"/>
          <w:szCs w:val="18"/>
        </w:rPr>
        <w:t>MS</w:t>
      </w:r>
      <w:r>
        <w:rPr>
          <w:rFonts w:ascii="Verdana" w:hAnsi="Verdana" w:cs="Arial"/>
          <w:color w:val="111111"/>
          <w:sz w:val="18"/>
          <w:szCs w:val="18"/>
        </w:rPr>
        <w:t>向</w:t>
      </w:r>
      <w:r>
        <w:rPr>
          <w:rFonts w:ascii="Verdana" w:hAnsi="Verdana" w:cs="Arial"/>
          <w:color w:val="111111"/>
          <w:sz w:val="18"/>
          <w:szCs w:val="18"/>
        </w:rPr>
        <w:t>SGSN</w:t>
      </w:r>
      <w:r>
        <w:rPr>
          <w:rFonts w:ascii="Verdana" w:hAnsi="Verdana" w:cs="Arial"/>
          <w:color w:val="111111"/>
          <w:sz w:val="18"/>
          <w:szCs w:val="18"/>
        </w:rPr>
        <w:t>发起激活</w:t>
      </w:r>
      <w:r>
        <w:rPr>
          <w:rFonts w:ascii="Verdana" w:hAnsi="Verdana" w:cs="Arial"/>
          <w:color w:val="111111"/>
          <w:sz w:val="18"/>
          <w:szCs w:val="18"/>
        </w:rPr>
        <w:t>PDP</w:t>
      </w:r>
      <w:r>
        <w:rPr>
          <w:rFonts w:ascii="Verdana" w:hAnsi="Verdana" w:cs="Arial"/>
          <w:color w:val="111111"/>
          <w:sz w:val="18"/>
          <w:szCs w:val="18"/>
        </w:rPr>
        <w:t>报文请求。</w:t>
      </w:r>
      <w:r>
        <w:rPr>
          <w:rFonts w:ascii="Verdana" w:hAnsi="Verdana" w:cs="Arial"/>
          <w:color w:val="111111"/>
          <w:sz w:val="18"/>
          <w:szCs w:val="18"/>
        </w:rPr>
        <w:t>2</w:t>
      </w:r>
      <w:r>
        <w:rPr>
          <w:rFonts w:ascii="Verdana" w:hAnsi="Verdana" w:cs="Arial"/>
          <w:color w:val="111111"/>
          <w:sz w:val="18"/>
          <w:szCs w:val="18"/>
        </w:rPr>
        <w:t>）</w:t>
      </w:r>
      <w:r>
        <w:rPr>
          <w:rFonts w:ascii="Verdana" w:hAnsi="Verdana" w:cs="Arial"/>
          <w:color w:val="111111"/>
          <w:sz w:val="18"/>
          <w:szCs w:val="18"/>
        </w:rPr>
        <w:t>SGSN</w:t>
      </w:r>
      <w:r>
        <w:rPr>
          <w:rFonts w:ascii="Verdana" w:hAnsi="Verdana" w:cs="Arial"/>
          <w:color w:val="111111"/>
          <w:sz w:val="18"/>
          <w:szCs w:val="18"/>
        </w:rPr>
        <w:t>收到请求报文后，解析</w:t>
      </w:r>
      <w:r>
        <w:rPr>
          <w:rFonts w:ascii="Verdana" w:hAnsi="Verdana" w:cs="Arial"/>
          <w:color w:val="111111"/>
          <w:sz w:val="18"/>
          <w:szCs w:val="18"/>
        </w:rPr>
        <w:t>APN</w:t>
      </w:r>
      <w:r>
        <w:rPr>
          <w:rFonts w:ascii="Verdana" w:hAnsi="Verdana" w:cs="Arial"/>
          <w:color w:val="111111"/>
          <w:sz w:val="18"/>
          <w:szCs w:val="18"/>
        </w:rPr>
        <w:t>得到</w:t>
      </w:r>
      <w:r>
        <w:rPr>
          <w:rFonts w:ascii="Verdana" w:hAnsi="Verdana" w:cs="Arial"/>
          <w:color w:val="111111"/>
          <w:sz w:val="18"/>
          <w:szCs w:val="18"/>
        </w:rPr>
        <w:t>GGSN</w:t>
      </w:r>
      <w:r>
        <w:rPr>
          <w:rFonts w:ascii="Verdana" w:hAnsi="Verdana" w:cs="Arial"/>
          <w:color w:val="111111"/>
          <w:sz w:val="18"/>
          <w:szCs w:val="18"/>
        </w:rPr>
        <w:t>的</w:t>
      </w:r>
      <w:r>
        <w:rPr>
          <w:rFonts w:ascii="Verdana" w:hAnsi="Verdana" w:cs="Arial"/>
          <w:color w:val="111111"/>
          <w:sz w:val="18"/>
          <w:szCs w:val="18"/>
        </w:rPr>
        <w:t>IP,</w:t>
      </w:r>
      <w:r>
        <w:rPr>
          <w:rFonts w:ascii="Verdana" w:hAnsi="Verdana" w:cs="Arial"/>
          <w:color w:val="111111"/>
          <w:sz w:val="18"/>
          <w:szCs w:val="18"/>
        </w:rPr>
        <w:t>进行</w:t>
      </w:r>
      <w:r>
        <w:rPr>
          <w:rFonts w:ascii="Verdana" w:hAnsi="Verdana" w:cs="Arial"/>
          <w:color w:val="111111"/>
          <w:sz w:val="18"/>
          <w:szCs w:val="18"/>
        </w:rPr>
        <w:t>PDP</w:t>
      </w:r>
      <w:r>
        <w:rPr>
          <w:rFonts w:ascii="Verdana" w:hAnsi="Verdana" w:cs="Arial"/>
          <w:color w:val="111111"/>
          <w:sz w:val="18"/>
          <w:szCs w:val="18"/>
        </w:rPr>
        <w:t>报文的创建。</w:t>
      </w:r>
      <w:r>
        <w:rPr>
          <w:rFonts w:ascii="Verdana" w:hAnsi="Verdana" w:cs="Arial"/>
          <w:color w:val="111111"/>
          <w:sz w:val="18"/>
          <w:szCs w:val="18"/>
        </w:rPr>
        <w:t>3</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根据用户名得到</w:t>
      </w:r>
      <w:r>
        <w:rPr>
          <w:rFonts w:ascii="Verdana" w:hAnsi="Verdana" w:cs="Arial"/>
          <w:color w:val="111111"/>
          <w:sz w:val="18"/>
          <w:szCs w:val="18"/>
        </w:rPr>
        <w:t>AAA</w:t>
      </w:r>
      <w:r>
        <w:rPr>
          <w:rFonts w:ascii="Verdana" w:hAnsi="Verdana" w:cs="Arial"/>
          <w:color w:val="111111"/>
          <w:sz w:val="18"/>
          <w:szCs w:val="18"/>
        </w:rPr>
        <w:t>服务器的</w:t>
      </w:r>
      <w:r>
        <w:rPr>
          <w:rFonts w:ascii="Verdana" w:hAnsi="Verdana" w:cs="Arial"/>
          <w:color w:val="111111"/>
          <w:sz w:val="18"/>
          <w:szCs w:val="18"/>
        </w:rPr>
        <w:t>IP</w:t>
      </w:r>
      <w:r>
        <w:rPr>
          <w:rFonts w:ascii="Verdana" w:hAnsi="Verdana" w:cs="Arial"/>
          <w:color w:val="111111"/>
          <w:sz w:val="18"/>
          <w:szCs w:val="18"/>
        </w:rPr>
        <w:t>地址，然后将用户名和密码封装在</w:t>
      </w:r>
      <w:r>
        <w:rPr>
          <w:rFonts w:ascii="Verdana" w:hAnsi="Verdana" w:cs="Arial"/>
          <w:color w:val="111111"/>
          <w:sz w:val="18"/>
          <w:szCs w:val="18"/>
        </w:rPr>
        <w:t>AAA</w:t>
      </w:r>
      <w:r>
        <w:rPr>
          <w:rFonts w:ascii="Verdana" w:hAnsi="Verdana" w:cs="Arial"/>
          <w:color w:val="111111"/>
          <w:sz w:val="18"/>
          <w:szCs w:val="18"/>
        </w:rPr>
        <w:t>报文中发起认证请求。</w:t>
      </w:r>
      <w:r>
        <w:rPr>
          <w:rFonts w:ascii="Verdana" w:hAnsi="Verdana" w:cs="Arial"/>
          <w:color w:val="111111"/>
          <w:sz w:val="18"/>
          <w:szCs w:val="18"/>
        </w:rPr>
        <w:t>4</w:t>
      </w:r>
      <w:r>
        <w:rPr>
          <w:rFonts w:ascii="Verdana" w:hAnsi="Verdana" w:cs="Arial"/>
          <w:color w:val="111111"/>
          <w:sz w:val="18"/>
          <w:szCs w:val="18"/>
        </w:rPr>
        <w:t>）</w:t>
      </w:r>
      <w:r>
        <w:rPr>
          <w:rFonts w:ascii="Verdana" w:hAnsi="Verdana" w:cs="Arial"/>
          <w:color w:val="111111"/>
          <w:sz w:val="18"/>
          <w:szCs w:val="18"/>
        </w:rPr>
        <w:t>AAA</w:t>
      </w:r>
      <w:r>
        <w:rPr>
          <w:rFonts w:ascii="Verdana" w:hAnsi="Verdana" w:cs="Arial"/>
          <w:color w:val="111111"/>
          <w:sz w:val="18"/>
          <w:szCs w:val="18"/>
        </w:rPr>
        <w:t>验证后向</w:t>
      </w:r>
      <w:r>
        <w:rPr>
          <w:rFonts w:ascii="Verdana" w:hAnsi="Verdana" w:cs="Arial"/>
          <w:color w:val="111111"/>
          <w:sz w:val="18"/>
          <w:szCs w:val="18"/>
        </w:rPr>
        <w:t>GGSN</w:t>
      </w:r>
      <w:r>
        <w:rPr>
          <w:rFonts w:ascii="Verdana" w:hAnsi="Verdana" w:cs="Arial"/>
          <w:color w:val="111111"/>
          <w:sz w:val="18"/>
          <w:szCs w:val="18"/>
        </w:rPr>
        <w:t>返回</w:t>
      </w:r>
      <w:r>
        <w:rPr>
          <w:rFonts w:ascii="Verdana" w:hAnsi="Verdana" w:cs="Arial"/>
          <w:color w:val="111111"/>
          <w:sz w:val="18"/>
          <w:szCs w:val="18"/>
        </w:rPr>
        <w:t>MS</w:t>
      </w:r>
      <w:r>
        <w:rPr>
          <w:rFonts w:ascii="Verdana" w:hAnsi="Verdana" w:cs="Arial"/>
          <w:color w:val="111111"/>
          <w:sz w:val="18"/>
          <w:szCs w:val="18"/>
        </w:rPr>
        <w:t>属性值。</w:t>
      </w:r>
      <w:r>
        <w:rPr>
          <w:rFonts w:ascii="Verdana" w:hAnsi="Verdana" w:cs="Arial"/>
          <w:color w:val="111111"/>
          <w:sz w:val="18"/>
          <w:szCs w:val="18"/>
        </w:rPr>
        <w:t>5</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向</w:t>
      </w:r>
      <w:r>
        <w:rPr>
          <w:rFonts w:ascii="Verdana" w:hAnsi="Verdana" w:cs="Arial"/>
          <w:color w:val="111111"/>
          <w:sz w:val="18"/>
          <w:szCs w:val="18"/>
        </w:rPr>
        <w:t>AAA</w:t>
      </w:r>
      <w:r>
        <w:rPr>
          <w:rFonts w:ascii="Verdana" w:hAnsi="Verdana" w:cs="Arial"/>
          <w:color w:val="111111"/>
          <w:sz w:val="18"/>
          <w:szCs w:val="18"/>
        </w:rPr>
        <w:t>发送计费开始报文。</w:t>
      </w:r>
      <w:r>
        <w:rPr>
          <w:rFonts w:ascii="Verdana" w:hAnsi="Verdana" w:cs="Arial"/>
          <w:color w:val="111111"/>
          <w:sz w:val="18"/>
          <w:szCs w:val="18"/>
        </w:rPr>
        <w:t>6</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向</w:t>
      </w:r>
      <w:r>
        <w:rPr>
          <w:rFonts w:ascii="Verdana" w:hAnsi="Verdana" w:cs="Arial"/>
          <w:color w:val="111111"/>
          <w:sz w:val="18"/>
          <w:szCs w:val="18"/>
        </w:rPr>
        <w:t>SGSN</w:t>
      </w:r>
      <w:r>
        <w:rPr>
          <w:rFonts w:ascii="Verdana" w:hAnsi="Verdana" w:cs="Arial"/>
          <w:color w:val="111111"/>
          <w:sz w:val="18"/>
          <w:szCs w:val="18"/>
        </w:rPr>
        <w:t>发送创建</w:t>
      </w:r>
      <w:r>
        <w:rPr>
          <w:rFonts w:ascii="Verdana" w:hAnsi="Verdana" w:cs="Arial"/>
          <w:color w:val="111111"/>
          <w:sz w:val="18"/>
          <w:szCs w:val="18"/>
        </w:rPr>
        <w:t>PDP</w:t>
      </w:r>
      <w:r>
        <w:rPr>
          <w:rFonts w:ascii="Verdana" w:hAnsi="Verdana" w:cs="Arial"/>
          <w:color w:val="111111"/>
          <w:sz w:val="18"/>
          <w:szCs w:val="18"/>
        </w:rPr>
        <w:t>报文响应。</w:t>
      </w:r>
      <w:r>
        <w:rPr>
          <w:rFonts w:ascii="Verdana" w:hAnsi="Verdana" w:cs="Arial"/>
          <w:color w:val="111111"/>
          <w:sz w:val="18"/>
          <w:szCs w:val="18"/>
        </w:rPr>
        <w:t>7</w:t>
      </w:r>
      <w:r>
        <w:rPr>
          <w:rFonts w:ascii="Verdana" w:hAnsi="Verdana" w:cs="Arial"/>
          <w:color w:val="111111"/>
          <w:sz w:val="18"/>
          <w:szCs w:val="18"/>
        </w:rPr>
        <w:t>）</w:t>
      </w:r>
      <w:r>
        <w:rPr>
          <w:rFonts w:ascii="Verdana" w:hAnsi="Verdana" w:cs="Arial"/>
          <w:color w:val="111111"/>
          <w:sz w:val="18"/>
          <w:szCs w:val="18"/>
        </w:rPr>
        <w:t>GGSN</w:t>
      </w:r>
      <w:r>
        <w:rPr>
          <w:rFonts w:ascii="Verdana" w:hAnsi="Verdana" w:cs="Arial"/>
          <w:color w:val="111111"/>
          <w:sz w:val="18"/>
          <w:szCs w:val="18"/>
        </w:rPr>
        <w:t>收到</w:t>
      </w:r>
      <w:r>
        <w:rPr>
          <w:rFonts w:ascii="Verdana" w:hAnsi="Verdana" w:cs="Arial"/>
          <w:color w:val="111111"/>
          <w:sz w:val="18"/>
          <w:szCs w:val="18"/>
        </w:rPr>
        <w:t>AAA</w:t>
      </w:r>
      <w:r>
        <w:rPr>
          <w:rFonts w:ascii="Verdana" w:hAnsi="Verdana" w:cs="Arial"/>
          <w:color w:val="111111"/>
          <w:sz w:val="18"/>
          <w:szCs w:val="18"/>
        </w:rPr>
        <w:t>发送的计费报文响应。</w:t>
      </w:r>
      <w:r>
        <w:rPr>
          <w:rFonts w:ascii="Verdana" w:hAnsi="Verdana" w:cs="Arial"/>
          <w:color w:val="111111"/>
          <w:sz w:val="18"/>
          <w:szCs w:val="18"/>
        </w:rPr>
        <w:t>8</w:t>
      </w:r>
      <w:r>
        <w:rPr>
          <w:rFonts w:ascii="Verdana" w:hAnsi="Verdana" w:cs="Arial"/>
          <w:color w:val="111111"/>
          <w:sz w:val="18"/>
          <w:szCs w:val="18"/>
        </w:rPr>
        <w:t>）</w:t>
      </w:r>
      <w:r>
        <w:rPr>
          <w:rFonts w:ascii="Verdana" w:hAnsi="Verdana" w:cs="Arial"/>
          <w:color w:val="111111"/>
          <w:sz w:val="18"/>
          <w:szCs w:val="18"/>
        </w:rPr>
        <w:t>MS</w:t>
      </w:r>
      <w:r>
        <w:rPr>
          <w:rFonts w:ascii="Verdana" w:hAnsi="Verdana" w:cs="Arial"/>
          <w:color w:val="111111"/>
          <w:sz w:val="18"/>
          <w:szCs w:val="18"/>
        </w:rPr>
        <w:t>从</w:t>
      </w:r>
      <w:r>
        <w:rPr>
          <w:rFonts w:ascii="Verdana" w:hAnsi="Verdana" w:cs="Arial"/>
          <w:color w:val="111111"/>
          <w:sz w:val="18"/>
          <w:szCs w:val="18"/>
        </w:rPr>
        <w:t>SGSN</w:t>
      </w:r>
      <w:r>
        <w:rPr>
          <w:rFonts w:ascii="Verdana" w:hAnsi="Verdana" w:cs="Arial"/>
          <w:color w:val="111111"/>
          <w:sz w:val="18"/>
          <w:szCs w:val="18"/>
        </w:rPr>
        <w:t>返回的</w:t>
      </w:r>
      <w:r>
        <w:rPr>
          <w:rFonts w:ascii="Verdana" w:hAnsi="Verdana" w:cs="Arial"/>
          <w:color w:val="111111"/>
          <w:sz w:val="18"/>
          <w:szCs w:val="18"/>
        </w:rPr>
        <w:t>PDP</w:t>
      </w:r>
      <w:r>
        <w:rPr>
          <w:rFonts w:ascii="Verdana" w:hAnsi="Verdana" w:cs="Arial"/>
          <w:color w:val="111111"/>
          <w:sz w:val="18"/>
          <w:szCs w:val="18"/>
        </w:rPr>
        <w:t>报文中获得</w:t>
      </w:r>
      <w:r>
        <w:rPr>
          <w:rFonts w:ascii="Verdana" w:hAnsi="Verdana" w:cs="Arial"/>
          <w:color w:val="111111"/>
          <w:sz w:val="18"/>
          <w:szCs w:val="18"/>
        </w:rPr>
        <w:t>IP.9</w:t>
      </w:r>
      <w:r>
        <w:rPr>
          <w:rFonts w:ascii="Verdana" w:hAnsi="Verdana" w:cs="Arial"/>
          <w:color w:val="111111"/>
          <w:sz w:val="18"/>
          <w:szCs w:val="18"/>
        </w:rPr>
        <w:t>）</w:t>
      </w:r>
      <w:r>
        <w:rPr>
          <w:rFonts w:ascii="Verdana" w:hAnsi="Verdana" w:cs="Arial"/>
          <w:color w:val="111111"/>
          <w:sz w:val="18"/>
          <w:szCs w:val="18"/>
        </w:rPr>
        <w:t>MS</w:t>
      </w:r>
      <w:r>
        <w:rPr>
          <w:rFonts w:ascii="Verdana" w:hAnsi="Verdana" w:cs="Arial"/>
          <w:color w:val="111111"/>
          <w:sz w:val="18"/>
          <w:szCs w:val="18"/>
        </w:rPr>
        <w:t>进行</w:t>
      </w:r>
      <w:r>
        <w:rPr>
          <w:rFonts w:ascii="Verdana" w:hAnsi="Verdana" w:cs="Arial"/>
          <w:color w:val="111111"/>
          <w:sz w:val="18"/>
          <w:szCs w:val="18"/>
        </w:rPr>
        <w:t>VPN</w:t>
      </w:r>
      <w:r>
        <w:rPr>
          <w:rFonts w:ascii="Verdana" w:hAnsi="Verdana" w:cs="Arial"/>
          <w:color w:val="111111"/>
          <w:sz w:val="18"/>
          <w:szCs w:val="18"/>
        </w:rPr>
        <w:t>连接，开始和企业应用服务器进行通信。</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2.2.3 </w:t>
      </w:r>
      <w:r>
        <w:rPr>
          <w:rFonts w:ascii="Verdana" w:hAnsi="Verdana" w:cs="Arial"/>
          <w:color w:val="111111"/>
          <w:sz w:val="18"/>
          <w:szCs w:val="18"/>
        </w:rPr>
        <w:t>基于</w:t>
      </w:r>
      <w:r>
        <w:rPr>
          <w:rFonts w:ascii="Verdana" w:hAnsi="Verdana" w:cs="Arial"/>
          <w:color w:val="111111"/>
          <w:sz w:val="18"/>
          <w:szCs w:val="18"/>
        </w:rPr>
        <w:t>l2TP</w:t>
      </w:r>
      <w:r>
        <w:rPr>
          <w:rFonts w:ascii="Verdana" w:hAnsi="Verdana" w:cs="Arial"/>
          <w:color w:val="111111"/>
          <w:sz w:val="18"/>
          <w:szCs w:val="18"/>
        </w:rPr>
        <w:t>方式的固网接入方式</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基于</w:t>
      </w:r>
      <w:r>
        <w:rPr>
          <w:rFonts w:ascii="Verdana" w:hAnsi="Verdana" w:cs="Arial"/>
          <w:color w:val="111111"/>
          <w:sz w:val="18"/>
          <w:szCs w:val="18"/>
        </w:rPr>
        <w:t>L2TP</w:t>
      </w:r>
      <w:r>
        <w:rPr>
          <w:rFonts w:ascii="Verdana" w:hAnsi="Verdana" w:cs="Arial"/>
          <w:color w:val="111111"/>
          <w:sz w:val="18"/>
          <w:szCs w:val="18"/>
        </w:rPr>
        <w:t>方式的固网接入方式具体的认证流程如下：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1</w:t>
      </w:r>
      <w:r>
        <w:rPr>
          <w:rFonts w:ascii="Verdana" w:hAnsi="Verdana" w:cs="Arial"/>
          <w:color w:val="111111"/>
          <w:sz w:val="18"/>
          <w:szCs w:val="18"/>
        </w:rPr>
        <w:t>）终端通过</w:t>
      </w:r>
      <w:r>
        <w:rPr>
          <w:rFonts w:ascii="Verdana" w:hAnsi="Verdana" w:cs="Arial"/>
          <w:color w:val="111111"/>
          <w:sz w:val="18"/>
          <w:szCs w:val="18"/>
        </w:rPr>
        <w:t>ADSL</w:t>
      </w:r>
      <w:r>
        <w:rPr>
          <w:rFonts w:ascii="Verdana" w:hAnsi="Verdana" w:cs="Arial"/>
          <w:color w:val="111111"/>
          <w:sz w:val="18"/>
          <w:szCs w:val="18"/>
        </w:rPr>
        <w:t>的形式拨号到</w:t>
      </w:r>
      <w:r>
        <w:rPr>
          <w:rFonts w:ascii="Verdana" w:hAnsi="Verdana" w:cs="Arial"/>
          <w:color w:val="111111"/>
          <w:sz w:val="18"/>
          <w:szCs w:val="18"/>
        </w:rPr>
        <w:t>BRAS</w:t>
      </w:r>
      <w:r>
        <w:rPr>
          <w:rFonts w:ascii="Verdana" w:hAnsi="Verdana" w:cs="Arial"/>
          <w:color w:val="111111"/>
          <w:sz w:val="18"/>
          <w:szCs w:val="18"/>
        </w:rPr>
        <w:t>设备。</w:t>
      </w:r>
      <w:r>
        <w:rPr>
          <w:rFonts w:ascii="Verdana" w:hAnsi="Verdana" w:cs="Arial"/>
          <w:color w:val="111111"/>
          <w:sz w:val="18"/>
          <w:szCs w:val="18"/>
        </w:rPr>
        <w:t>2</w:t>
      </w:r>
      <w:r>
        <w:rPr>
          <w:rFonts w:ascii="Verdana" w:hAnsi="Verdana" w:cs="Arial"/>
          <w:color w:val="111111"/>
          <w:sz w:val="18"/>
          <w:szCs w:val="18"/>
        </w:rPr>
        <w:t>）</w:t>
      </w:r>
      <w:r>
        <w:rPr>
          <w:rFonts w:ascii="Verdana" w:hAnsi="Verdana" w:cs="Arial"/>
          <w:color w:val="111111"/>
          <w:sz w:val="18"/>
          <w:szCs w:val="18"/>
        </w:rPr>
        <w:t>BRAS</w:t>
      </w:r>
      <w:proofErr w:type="gramStart"/>
      <w:r>
        <w:rPr>
          <w:rFonts w:ascii="Verdana" w:hAnsi="Verdana" w:cs="Arial"/>
          <w:color w:val="111111"/>
          <w:sz w:val="18"/>
          <w:szCs w:val="18"/>
        </w:rPr>
        <w:t>设备向固网</w:t>
      </w:r>
      <w:proofErr w:type="gramEnd"/>
      <w:r>
        <w:rPr>
          <w:rFonts w:ascii="Verdana" w:hAnsi="Verdana" w:cs="Arial"/>
          <w:color w:val="111111"/>
          <w:sz w:val="18"/>
          <w:szCs w:val="18"/>
        </w:rPr>
        <w:t>AAA</w:t>
      </w:r>
      <w:r>
        <w:rPr>
          <w:rFonts w:ascii="Verdana" w:hAnsi="Verdana" w:cs="Arial"/>
          <w:color w:val="111111"/>
          <w:sz w:val="18"/>
          <w:szCs w:val="18"/>
        </w:rPr>
        <w:t>发送</w:t>
      </w:r>
      <w:r>
        <w:rPr>
          <w:rFonts w:ascii="Verdana" w:hAnsi="Verdana" w:cs="Arial"/>
          <w:color w:val="111111"/>
          <w:sz w:val="18"/>
          <w:szCs w:val="18"/>
        </w:rPr>
        <w:t>APN</w:t>
      </w:r>
      <w:r>
        <w:rPr>
          <w:rFonts w:ascii="Verdana" w:hAnsi="Verdana" w:cs="Arial"/>
          <w:color w:val="111111"/>
          <w:sz w:val="18"/>
          <w:szCs w:val="18"/>
        </w:rPr>
        <w:t>的认证请求，请求携带</w:t>
      </w:r>
      <w:r>
        <w:rPr>
          <w:rFonts w:ascii="Verdana" w:hAnsi="Verdana" w:cs="Arial"/>
          <w:color w:val="111111"/>
          <w:sz w:val="18"/>
          <w:szCs w:val="18"/>
        </w:rPr>
        <w:t>APN</w:t>
      </w:r>
      <w:r>
        <w:rPr>
          <w:rFonts w:ascii="Verdana" w:hAnsi="Verdana" w:cs="Arial"/>
          <w:color w:val="111111"/>
          <w:sz w:val="18"/>
          <w:szCs w:val="18"/>
        </w:rPr>
        <w:t>标示，以及用户名，格式为</w:t>
      </w:r>
      <w:r>
        <w:rPr>
          <w:rFonts w:ascii="Verdana" w:hAnsi="Verdana" w:cs="Arial"/>
          <w:color w:val="111111"/>
          <w:sz w:val="18"/>
          <w:szCs w:val="18"/>
        </w:rPr>
        <w:t>username@domain.3</w:t>
      </w:r>
      <w:r>
        <w:rPr>
          <w:rFonts w:ascii="Verdana" w:hAnsi="Verdana" w:cs="Arial"/>
          <w:color w:val="111111"/>
          <w:sz w:val="18"/>
          <w:szCs w:val="18"/>
        </w:rPr>
        <w:t>）固网</w:t>
      </w:r>
      <w:r>
        <w:rPr>
          <w:rFonts w:ascii="Verdana" w:hAnsi="Verdana" w:cs="Arial"/>
          <w:color w:val="111111"/>
          <w:sz w:val="18"/>
          <w:szCs w:val="18"/>
        </w:rPr>
        <w:t>AAA</w:t>
      </w:r>
      <w:r>
        <w:rPr>
          <w:rFonts w:ascii="Verdana" w:hAnsi="Verdana" w:cs="Arial"/>
          <w:color w:val="111111"/>
          <w:sz w:val="18"/>
          <w:szCs w:val="18"/>
        </w:rPr>
        <w:t>会根据用户名中</w:t>
      </w:r>
      <w:r>
        <w:rPr>
          <w:rFonts w:ascii="Verdana" w:hAnsi="Verdana" w:cs="Arial"/>
          <w:color w:val="111111"/>
          <w:sz w:val="18"/>
          <w:szCs w:val="18"/>
        </w:rPr>
        <w:t>domain</w:t>
      </w:r>
      <w:r>
        <w:rPr>
          <w:rFonts w:ascii="Verdana" w:hAnsi="Verdana" w:cs="Arial"/>
          <w:color w:val="111111"/>
          <w:sz w:val="18"/>
          <w:szCs w:val="18"/>
        </w:rPr>
        <w:t>字段认证是否是合法用户，并向</w:t>
      </w:r>
      <w:r>
        <w:rPr>
          <w:rFonts w:ascii="Verdana" w:hAnsi="Verdana" w:cs="Arial"/>
          <w:color w:val="111111"/>
          <w:sz w:val="18"/>
          <w:szCs w:val="18"/>
        </w:rPr>
        <w:t>BRAS</w:t>
      </w:r>
      <w:r>
        <w:rPr>
          <w:rFonts w:ascii="Verdana" w:hAnsi="Verdana" w:cs="Arial"/>
          <w:color w:val="111111"/>
          <w:sz w:val="18"/>
          <w:szCs w:val="18"/>
        </w:rPr>
        <w:t>返回</w:t>
      </w:r>
      <w:r>
        <w:rPr>
          <w:rFonts w:ascii="Verdana" w:hAnsi="Verdana" w:cs="Arial"/>
          <w:color w:val="111111"/>
          <w:sz w:val="18"/>
          <w:szCs w:val="18"/>
        </w:rPr>
        <w:t>LNS</w:t>
      </w:r>
      <w:r>
        <w:rPr>
          <w:rFonts w:ascii="Verdana" w:hAnsi="Verdana" w:cs="Arial"/>
          <w:color w:val="111111"/>
          <w:sz w:val="18"/>
          <w:szCs w:val="18"/>
        </w:rPr>
        <w:t>地址以及隧道密钥。（或者固网</w:t>
      </w:r>
      <w:r>
        <w:rPr>
          <w:rFonts w:ascii="Verdana" w:hAnsi="Verdana" w:cs="Arial"/>
          <w:color w:val="111111"/>
          <w:sz w:val="18"/>
          <w:szCs w:val="18"/>
        </w:rPr>
        <w:t>AAA</w:t>
      </w:r>
      <w:r>
        <w:rPr>
          <w:rFonts w:ascii="Verdana" w:hAnsi="Verdana" w:cs="Arial"/>
          <w:color w:val="111111"/>
          <w:sz w:val="18"/>
          <w:szCs w:val="18"/>
        </w:rPr>
        <w:t>把请求转发给</w:t>
      </w:r>
      <w:r>
        <w:rPr>
          <w:rFonts w:ascii="Verdana" w:hAnsi="Verdana" w:cs="Arial"/>
          <w:color w:val="111111"/>
          <w:sz w:val="18"/>
          <w:szCs w:val="18"/>
        </w:rPr>
        <w:lastRenderedPageBreak/>
        <w:t>APNAAA.APN-AAA</w:t>
      </w:r>
      <w:r>
        <w:rPr>
          <w:rFonts w:ascii="Verdana" w:hAnsi="Verdana" w:cs="Arial"/>
          <w:color w:val="111111"/>
          <w:sz w:val="18"/>
          <w:szCs w:val="18"/>
        </w:rPr>
        <w:t>做此操作。）</w:t>
      </w:r>
      <w:r>
        <w:rPr>
          <w:rFonts w:ascii="Verdana" w:hAnsi="Verdana" w:cs="Arial"/>
          <w:color w:val="111111"/>
          <w:sz w:val="18"/>
          <w:szCs w:val="18"/>
        </w:rPr>
        <w:t>4</w:t>
      </w:r>
      <w:r>
        <w:rPr>
          <w:rFonts w:ascii="Verdana" w:hAnsi="Verdana" w:cs="Arial"/>
          <w:color w:val="111111"/>
          <w:sz w:val="18"/>
          <w:szCs w:val="18"/>
        </w:rPr>
        <w:t>）</w:t>
      </w:r>
      <w:r>
        <w:rPr>
          <w:rFonts w:ascii="Verdana" w:hAnsi="Verdana" w:cs="Arial"/>
          <w:color w:val="111111"/>
          <w:sz w:val="18"/>
          <w:szCs w:val="18"/>
        </w:rPr>
        <w:t>BRAS</w:t>
      </w:r>
      <w:r>
        <w:rPr>
          <w:rFonts w:ascii="Verdana" w:hAnsi="Verdana" w:cs="Arial"/>
          <w:color w:val="111111"/>
          <w:sz w:val="18"/>
          <w:szCs w:val="18"/>
        </w:rPr>
        <w:t>根据</w:t>
      </w:r>
      <w:r>
        <w:rPr>
          <w:rFonts w:ascii="Verdana" w:hAnsi="Verdana" w:cs="Arial"/>
          <w:color w:val="111111"/>
          <w:sz w:val="18"/>
          <w:szCs w:val="18"/>
        </w:rPr>
        <w:t>LNS</w:t>
      </w:r>
      <w:r>
        <w:rPr>
          <w:rFonts w:ascii="Verdana" w:hAnsi="Verdana" w:cs="Arial"/>
          <w:color w:val="111111"/>
          <w:sz w:val="18"/>
          <w:szCs w:val="18"/>
        </w:rPr>
        <w:t>参数，和</w:t>
      </w:r>
      <w:r>
        <w:rPr>
          <w:rFonts w:ascii="Verdana" w:hAnsi="Verdana" w:cs="Arial"/>
          <w:color w:val="111111"/>
          <w:sz w:val="18"/>
          <w:szCs w:val="18"/>
        </w:rPr>
        <w:t>LNS</w:t>
      </w:r>
      <w:r>
        <w:rPr>
          <w:rFonts w:ascii="Verdana" w:hAnsi="Verdana" w:cs="Arial"/>
          <w:color w:val="111111"/>
          <w:sz w:val="18"/>
          <w:szCs w:val="18"/>
        </w:rPr>
        <w:t>建立</w:t>
      </w:r>
      <w:r>
        <w:rPr>
          <w:rFonts w:ascii="Verdana" w:hAnsi="Verdana" w:cs="Arial"/>
          <w:color w:val="111111"/>
          <w:sz w:val="18"/>
          <w:szCs w:val="18"/>
        </w:rPr>
        <w:t>l2TP</w:t>
      </w:r>
      <w:r>
        <w:rPr>
          <w:rFonts w:ascii="Verdana" w:hAnsi="Verdana" w:cs="Arial"/>
          <w:color w:val="111111"/>
          <w:sz w:val="18"/>
          <w:szCs w:val="18"/>
        </w:rPr>
        <w:t>会话。</w:t>
      </w:r>
      <w:r>
        <w:rPr>
          <w:rFonts w:ascii="Verdana" w:hAnsi="Verdana" w:cs="Arial"/>
          <w:color w:val="111111"/>
          <w:sz w:val="18"/>
          <w:szCs w:val="18"/>
        </w:rPr>
        <w:t>5</w:t>
      </w:r>
      <w:r>
        <w:rPr>
          <w:rFonts w:ascii="Verdana" w:hAnsi="Verdana" w:cs="Arial"/>
          <w:color w:val="111111"/>
          <w:sz w:val="18"/>
          <w:szCs w:val="18"/>
        </w:rPr>
        <w:t>）</w:t>
      </w:r>
      <w:r>
        <w:rPr>
          <w:rFonts w:ascii="Verdana" w:hAnsi="Verdana" w:cs="Arial"/>
          <w:color w:val="111111"/>
          <w:sz w:val="18"/>
          <w:szCs w:val="18"/>
        </w:rPr>
        <w:t>LNS</w:t>
      </w:r>
      <w:r>
        <w:rPr>
          <w:rFonts w:ascii="Verdana" w:hAnsi="Verdana" w:cs="Arial"/>
          <w:color w:val="111111"/>
          <w:sz w:val="18"/>
          <w:szCs w:val="18"/>
        </w:rPr>
        <w:t>向</w:t>
      </w:r>
      <w:r>
        <w:rPr>
          <w:rFonts w:ascii="Verdana" w:hAnsi="Verdana" w:cs="Arial"/>
          <w:color w:val="111111"/>
          <w:sz w:val="18"/>
          <w:szCs w:val="18"/>
        </w:rPr>
        <w:t>APNAAA</w:t>
      </w:r>
      <w:r>
        <w:rPr>
          <w:rFonts w:ascii="Verdana" w:hAnsi="Verdana" w:cs="Arial"/>
          <w:color w:val="111111"/>
          <w:sz w:val="18"/>
          <w:szCs w:val="18"/>
        </w:rPr>
        <w:t>发送二次认证请求。认证请求中携带用户的用户名和密码。</w:t>
      </w:r>
      <w:r>
        <w:rPr>
          <w:rFonts w:ascii="Verdana" w:hAnsi="Verdana" w:cs="Arial"/>
          <w:color w:val="111111"/>
          <w:sz w:val="18"/>
          <w:szCs w:val="18"/>
        </w:rPr>
        <w:t>6</w:t>
      </w:r>
      <w:r>
        <w:rPr>
          <w:rFonts w:ascii="Verdana" w:hAnsi="Verdana" w:cs="Arial"/>
          <w:color w:val="111111"/>
          <w:sz w:val="18"/>
          <w:szCs w:val="18"/>
        </w:rPr>
        <w:t>）</w:t>
      </w:r>
      <w:r>
        <w:rPr>
          <w:rFonts w:ascii="Verdana" w:hAnsi="Verdana" w:cs="Arial"/>
          <w:color w:val="111111"/>
          <w:sz w:val="18"/>
          <w:szCs w:val="18"/>
        </w:rPr>
        <w:t>APN-AAA</w:t>
      </w:r>
      <w:r>
        <w:rPr>
          <w:rFonts w:ascii="Verdana" w:hAnsi="Verdana" w:cs="Arial"/>
          <w:color w:val="111111"/>
          <w:sz w:val="18"/>
          <w:szCs w:val="18"/>
        </w:rPr>
        <w:t>认证用户名和密码是否正确。认证通过，返回</w:t>
      </w:r>
      <w:r>
        <w:rPr>
          <w:rFonts w:ascii="Verdana" w:hAnsi="Verdana" w:cs="Arial"/>
          <w:color w:val="111111"/>
          <w:sz w:val="18"/>
          <w:szCs w:val="18"/>
        </w:rPr>
        <w:t>LNS</w:t>
      </w:r>
      <w:r>
        <w:rPr>
          <w:rFonts w:ascii="Verdana" w:hAnsi="Verdana" w:cs="Arial"/>
          <w:color w:val="111111"/>
          <w:sz w:val="18"/>
          <w:szCs w:val="18"/>
        </w:rPr>
        <w:t>用户的地址池。</w:t>
      </w:r>
      <w:r>
        <w:rPr>
          <w:rFonts w:ascii="Verdana" w:hAnsi="Verdana" w:cs="Arial"/>
          <w:color w:val="111111"/>
          <w:sz w:val="18"/>
          <w:szCs w:val="18"/>
        </w:rPr>
        <w:t>7</w:t>
      </w:r>
      <w:r>
        <w:rPr>
          <w:rFonts w:ascii="Verdana" w:hAnsi="Verdana" w:cs="Arial"/>
          <w:color w:val="111111"/>
          <w:sz w:val="18"/>
          <w:szCs w:val="18"/>
        </w:rPr>
        <w:t>）</w:t>
      </w:r>
      <w:r>
        <w:rPr>
          <w:rFonts w:ascii="Verdana" w:hAnsi="Verdana" w:cs="Arial"/>
          <w:color w:val="111111"/>
          <w:sz w:val="18"/>
          <w:szCs w:val="18"/>
        </w:rPr>
        <w:t>LNS</w:t>
      </w:r>
      <w:r>
        <w:rPr>
          <w:rFonts w:ascii="Verdana" w:hAnsi="Verdana" w:cs="Arial"/>
          <w:color w:val="111111"/>
          <w:sz w:val="18"/>
          <w:szCs w:val="18"/>
        </w:rPr>
        <w:t>向</w:t>
      </w:r>
      <w:r>
        <w:rPr>
          <w:rFonts w:ascii="Verdana" w:hAnsi="Verdana" w:cs="Arial"/>
          <w:color w:val="111111"/>
          <w:sz w:val="18"/>
          <w:szCs w:val="18"/>
        </w:rPr>
        <w:t>GGSN</w:t>
      </w:r>
      <w:r>
        <w:rPr>
          <w:rFonts w:ascii="Verdana" w:hAnsi="Verdana" w:cs="Arial"/>
          <w:color w:val="111111"/>
          <w:sz w:val="18"/>
          <w:szCs w:val="18"/>
        </w:rPr>
        <w:t>推送终端拨号所需</w:t>
      </w:r>
      <w:r>
        <w:rPr>
          <w:rFonts w:ascii="Verdana" w:hAnsi="Verdana" w:cs="Arial"/>
          <w:color w:val="111111"/>
          <w:sz w:val="18"/>
          <w:szCs w:val="18"/>
        </w:rPr>
        <w:t>IP</w:t>
      </w:r>
      <w:r>
        <w:rPr>
          <w:rFonts w:ascii="Verdana" w:hAnsi="Verdana" w:cs="Arial"/>
          <w:color w:val="111111"/>
          <w:sz w:val="18"/>
          <w:szCs w:val="18"/>
        </w:rPr>
        <w:t>地址。</w:t>
      </w:r>
      <w:r>
        <w:rPr>
          <w:rFonts w:ascii="Verdana" w:hAnsi="Verdana" w:cs="Arial"/>
          <w:color w:val="111111"/>
          <w:sz w:val="18"/>
          <w:szCs w:val="18"/>
        </w:rPr>
        <w:t>8</w:t>
      </w:r>
      <w:r>
        <w:rPr>
          <w:rFonts w:ascii="Verdana" w:hAnsi="Verdana" w:cs="Arial"/>
          <w:color w:val="111111"/>
          <w:sz w:val="18"/>
          <w:szCs w:val="18"/>
        </w:rPr>
        <w:t>）终端获得</w:t>
      </w:r>
      <w:r>
        <w:rPr>
          <w:rFonts w:ascii="Verdana" w:hAnsi="Verdana" w:cs="Arial"/>
          <w:color w:val="111111"/>
          <w:sz w:val="18"/>
          <w:szCs w:val="18"/>
        </w:rPr>
        <w:t>AAA</w:t>
      </w:r>
      <w:r>
        <w:rPr>
          <w:rFonts w:ascii="Verdana" w:hAnsi="Verdana" w:cs="Arial"/>
          <w:color w:val="111111"/>
          <w:sz w:val="18"/>
          <w:szCs w:val="18"/>
        </w:rPr>
        <w:t>授权的</w:t>
      </w:r>
      <w:r>
        <w:rPr>
          <w:rFonts w:ascii="Verdana" w:hAnsi="Verdana" w:cs="Arial"/>
          <w:color w:val="111111"/>
          <w:sz w:val="18"/>
          <w:szCs w:val="18"/>
        </w:rPr>
        <w:t>IP</w:t>
      </w:r>
      <w:r>
        <w:rPr>
          <w:rFonts w:ascii="Verdana" w:hAnsi="Verdana" w:cs="Arial"/>
          <w:color w:val="111111"/>
          <w:sz w:val="18"/>
          <w:szCs w:val="18"/>
        </w:rPr>
        <w:t>地址。</w:t>
      </w:r>
      <w:r>
        <w:rPr>
          <w:rFonts w:ascii="Verdana" w:hAnsi="Verdana" w:cs="Arial"/>
          <w:color w:val="111111"/>
          <w:sz w:val="18"/>
          <w:szCs w:val="18"/>
        </w:rPr>
        <w:t>9</w:t>
      </w:r>
      <w:r>
        <w:rPr>
          <w:rFonts w:ascii="Verdana" w:hAnsi="Verdana" w:cs="Arial"/>
          <w:color w:val="111111"/>
          <w:sz w:val="18"/>
          <w:szCs w:val="18"/>
        </w:rPr>
        <w:t>）终端使用此</w:t>
      </w:r>
      <w:r>
        <w:rPr>
          <w:rFonts w:ascii="Verdana" w:hAnsi="Verdana" w:cs="Arial"/>
          <w:color w:val="111111"/>
          <w:sz w:val="18"/>
          <w:szCs w:val="18"/>
        </w:rPr>
        <w:t>IP</w:t>
      </w:r>
      <w:r>
        <w:rPr>
          <w:rFonts w:ascii="Verdana" w:hAnsi="Verdana" w:cs="Arial"/>
          <w:color w:val="111111"/>
          <w:sz w:val="18"/>
          <w:szCs w:val="18"/>
        </w:rPr>
        <w:t>地址和企业网建立</w:t>
      </w:r>
      <w:r>
        <w:rPr>
          <w:rFonts w:ascii="Verdana" w:hAnsi="Verdana" w:cs="Arial"/>
          <w:color w:val="111111"/>
          <w:sz w:val="18"/>
          <w:szCs w:val="18"/>
        </w:rPr>
        <w:t>PPP</w:t>
      </w:r>
      <w:r>
        <w:rPr>
          <w:rFonts w:ascii="Verdana" w:hAnsi="Verdana" w:cs="Arial"/>
          <w:color w:val="111111"/>
          <w:sz w:val="18"/>
          <w:szCs w:val="18"/>
        </w:rPr>
        <w:t>连接。</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2.3 </w:t>
      </w:r>
      <w:r>
        <w:rPr>
          <w:rFonts w:ascii="Verdana" w:hAnsi="Verdana" w:cs="Arial"/>
          <w:color w:val="111111"/>
          <w:sz w:val="18"/>
          <w:szCs w:val="18"/>
        </w:rPr>
        <w:t>系统漫游接入流程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当使用移动网分组域的</w:t>
      </w:r>
      <w:r>
        <w:rPr>
          <w:rFonts w:ascii="Verdana" w:hAnsi="Verdana" w:cs="Arial"/>
          <w:color w:val="111111"/>
          <w:sz w:val="18"/>
          <w:szCs w:val="18"/>
        </w:rPr>
        <w:t>VPDN</w:t>
      </w:r>
      <w:r>
        <w:rPr>
          <w:rFonts w:ascii="Verdana" w:hAnsi="Verdana" w:cs="Arial"/>
          <w:color w:val="111111"/>
          <w:sz w:val="18"/>
          <w:szCs w:val="18"/>
        </w:rPr>
        <w:t>用户在本地注册，但是漫游到外地时，如何来接入到</w:t>
      </w:r>
      <w:r>
        <w:rPr>
          <w:rFonts w:ascii="Verdana" w:hAnsi="Verdana" w:cs="Arial"/>
          <w:color w:val="111111"/>
          <w:sz w:val="18"/>
          <w:szCs w:val="18"/>
        </w:rPr>
        <w:t>VPDN</w:t>
      </w:r>
      <w:r>
        <w:rPr>
          <w:rFonts w:ascii="Verdana" w:hAnsi="Verdana" w:cs="Arial"/>
          <w:color w:val="111111"/>
          <w:sz w:val="18"/>
          <w:szCs w:val="18"/>
        </w:rPr>
        <w:t>网络中去呢？在移动网分组域网络中，</w:t>
      </w:r>
      <w:r>
        <w:rPr>
          <w:rFonts w:ascii="Verdana" w:hAnsi="Verdana" w:cs="Arial"/>
          <w:color w:val="111111"/>
          <w:sz w:val="18"/>
          <w:szCs w:val="18"/>
        </w:rPr>
        <w:t>VPDN</w:t>
      </w:r>
      <w:r>
        <w:rPr>
          <w:rFonts w:ascii="Verdana" w:hAnsi="Verdana" w:cs="Arial"/>
          <w:color w:val="111111"/>
          <w:sz w:val="18"/>
          <w:szCs w:val="18"/>
        </w:rPr>
        <w:t>用户的漫游情况依靠</w:t>
      </w:r>
      <w:r>
        <w:rPr>
          <w:rFonts w:ascii="Verdana" w:hAnsi="Verdana" w:cs="Arial"/>
          <w:color w:val="111111"/>
          <w:sz w:val="18"/>
          <w:szCs w:val="18"/>
        </w:rPr>
        <w:t>SGSN,HLR</w:t>
      </w:r>
      <w:r>
        <w:rPr>
          <w:rFonts w:ascii="Verdana" w:hAnsi="Verdana" w:cs="Arial"/>
          <w:color w:val="111111"/>
          <w:sz w:val="18"/>
          <w:szCs w:val="18"/>
        </w:rPr>
        <w:t>和</w:t>
      </w:r>
      <w:r>
        <w:rPr>
          <w:rFonts w:ascii="Verdana" w:hAnsi="Verdana" w:cs="Arial"/>
          <w:color w:val="111111"/>
          <w:sz w:val="18"/>
          <w:szCs w:val="18"/>
        </w:rPr>
        <w:t>DNS</w:t>
      </w:r>
      <w:r>
        <w:rPr>
          <w:rFonts w:ascii="Verdana" w:hAnsi="Verdana" w:cs="Arial"/>
          <w:color w:val="111111"/>
          <w:sz w:val="18"/>
          <w:szCs w:val="18"/>
        </w:rPr>
        <w:t>设备的配合来确定归属地</w:t>
      </w:r>
      <w:r>
        <w:rPr>
          <w:rFonts w:ascii="Verdana" w:hAnsi="Verdana" w:cs="Arial"/>
          <w:color w:val="111111"/>
          <w:sz w:val="18"/>
          <w:szCs w:val="18"/>
        </w:rPr>
        <w:t>GGSN</w:t>
      </w:r>
      <w:r>
        <w:rPr>
          <w:rFonts w:ascii="Verdana" w:hAnsi="Verdana" w:cs="Arial"/>
          <w:color w:val="111111"/>
          <w:sz w:val="18"/>
          <w:szCs w:val="18"/>
        </w:rPr>
        <w:t>的</w:t>
      </w:r>
      <w:r>
        <w:rPr>
          <w:rFonts w:ascii="Verdana" w:hAnsi="Verdana" w:cs="Arial"/>
          <w:color w:val="111111"/>
          <w:sz w:val="18"/>
          <w:szCs w:val="18"/>
        </w:rPr>
        <w:t>IP</w:t>
      </w:r>
      <w:r>
        <w:rPr>
          <w:rFonts w:ascii="Verdana" w:hAnsi="Verdana" w:cs="Arial"/>
          <w:color w:val="111111"/>
          <w:sz w:val="18"/>
          <w:szCs w:val="18"/>
        </w:rPr>
        <w:t>地址，由拜访地的</w:t>
      </w:r>
      <w:r>
        <w:rPr>
          <w:rFonts w:ascii="Verdana" w:hAnsi="Verdana" w:cs="Arial"/>
          <w:color w:val="111111"/>
          <w:sz w:val="18"/>
          <w:szCs w:val="18"/>
        </w:rPr>
        <w:t>SGSN</w:t>
      </w:r>
      <w:r>
        <w:rPr>
          <w:rFonts w:ascii="Verdana" w:hAnsi="Verdana" w:cs="Arial"/>
          <w:color w:val="111111"/>
          <w:sz w:val="18"/>
          <w:szCs w:val="18"/>
        </w:rPr>
        <w:t>向归属地的</w:t>
      </w:r>
      <w:r>
        <w:rPr>
          <w:rFonts w:ascii="Verdana" w:hAnsi="Verdana" w:cs="Arial"/>
          <w:color w:val="111111"/>
          <w:sz w:val="18"/>
          <w:szCs w:val="18"/>
        </w:rPr>
        <w:t>GGSN</w:t>
      </w:r>
      <w:r>
        <w:rPr>
          <w:rFonts w:ascii="Verdana" w:hAnsi="Verdana" w:cs="Arial"/>
          <w:color w:val="111111"/>
          <w:sz w:val="18"/>
          <w:szCs w:val="18"/>
        </w:rPr>
        <w:t>创建</w:t>
      </w:r>
      <w:r>
        <w:rPr>
          <w:rFonts w:ascii="Verdana" w:hAnsi="Verdana" w:cs="Arial"/>
          <w:color w:val="111111"/>
          <w:sz w:val="18"/>
          <w:szCs w:val="18"/>
        </w:rPr>
        <w:t>PDP</w:t>
      </w:r>
      <w:r>
        <w:rPr>
          <w:rFonts w:ascii="Verdana" w:hAnsi="Verdana" w:cs="Arial"/>
          <w:color w:val="111111"/>
          <w:sz w:val="18"/>
          <w:szCs w:val="18"/>
        </w:rPr>
        <w:t>报文，建立</w:t>
      </w:r>
      <w:r>
        <w:rPr>
          <w:rFonts w:ascii="Verdana" w:hAnsi="Verdana" w:cs="Arial"/>
          <w:color w:val="111111"/>
          <w:sz w:val="18"/>
          <w:szCs w:val="18"/>
        </w:rPr>
        <w:t>GTP</w:t>
      </w:r>
      <w:r>
        <w:rPr>
          <w:rFonts w:ascii="Verdana" w:hAnsi="Verdana" w:cs="Arial"/>
          <w:color w:val="111111"/>
          <w:sz w:val="18"/>
          <w:szCs w:val="18"/>
        </w:rPr>
        <w:t>隧道。</w:t>
      </w:r>
      <w:r>
        <w:rPr>
          <w:rFonts w:ascii="Verdana" w:hAnsi="Verdana" w:cs="Arial"/>
          <w:color w:val="111111"/>
          <w:sz w:val="18"/>
          <w:szCs w:val="18"/>
        </w:rPr>
        <w:t>PDP</w:t>
      </w:r>
      <w:r>
        <w:rPr>
          <w:rFonts w:ascii="Verdana" w:hAnsi="Verdana" w:cs="Arial"/>
          <w:color w:val="111111"/>
          <w:sz w:val="18"/>
          <w:szCs w:val="18"/>
        </w:rPr>
        <w:t>会话创建之后，由归属地的</w:t>
      </w:r>
      <w:r>
        <w:rPr>
          <w:rFonts w:ascii="Verdana" w:hAnsi="Verdana" w:cs="Arial"/>
          <w:color w:val="111111"/>
          <w:sz w:val="18"/>
          <w:szCs w:val="18"/>
        </w:rPr>
        <w:t>GGSN</w:t>
      </w:r>
      <w:r>
        <w:rPr>
          <w:rFonts w:ascii="Verdana" w:hAnsi="Verdana" w:cs="Arial"/>
          <w:color w:val="111111"/>
          <w:sz w:val="18"/>
          <w:szCs w:val="18"/>
        </w:rPr>
        <w:t>向企业</w:t>
      </w:r>
      <w:r>
        <w:rPr>
          <w:rFonts w:ascii="Verdana" w:hAnsi="Verdana" w:cs="Arial"/>
          <w:color w:val="111111"/>
          <w:sz w:val="18"/>
          <w:szCs w:val="18"/>
        </w:rPr>
        <w:t>LNS</w:t>
      </w:r>
      <w:r>
        <w:rPr>
          <w:rFonts w:ascii="Verdana" w:hAnsi="Verdana" w:cs="Arial"/>
          <w:color w:val="111111"/>
          <w:sz w:val="18"/>
          <w:szCs w:val="18"/>
        </w:rPr>
        <w:t>或接入设备建立</w:t>
      </w:r>
      <w:r>
        <w:rPr>
          <w:rFonts w:ascii="Verdana" w:hAnsi="Verdana" w:cs="Arial"/>
          <w:color w:val="111111"/>
          <w:sz w:val="18"/>
          <w:szCs w:val="18"/>
        </w:rPr>
        <w:t>L2TP</w:t>
      </w:r>
      <w:r>
        <w:rPr>
          <w:rFonts w:ascii="Verdana" w:hAnsi="Verdana" w:cs="Arial"/>
          <w:color w:val="111111"/>
          <w:sz w:val="18"/>
          <w:szCs w:val="18"/>
        </w:rPr>
        <w:t>隧道或者</w:t>
      </w:r>
      <w:r>
        <w:rPr>
          <w:rFonts w:ascii="Verdana" w:hAnsi="Verdana" w:cs="Arial"/>
          <w:color w:val="111111"/>
          <w:sz w:val="18"/>
          <w:szCs w:val="18"/>
        </w:rPr>
        <w:t>GRE</w:t>
      </w:r>
      <w:r>
        <w:rPr>
          <w:rFonts w:ascii="Verdana" w:hAnsi="Verdana" w:cs="Arial"/>
          <w:color w:val="111111"/>
          <w:sz w:val="18"/>
          <w:szCs w:val="18"/>
        </w:rPr>
        <w:t>隧道，最后完成终端用户的</w:t>
      </w:r>
      <w:r>
        <w:rPr>
          <w:rFonts w:ascii="Verdana" w:hAnsi="Verdana" w:cs="Arial"/>
          <w:color w:val="111111"/>
          <w:sz w:val="18"/>
          <w:szCs w:val="18"/>
        </w:rPr>
        <w:t>IP</w:t>
      </w:r>
      <w:r>
        <w:rPr>
          <w:rFonts w:ascii="Verdana" w:hAnsi="Verdana" w:cs="Arial"/>
          <w:color w:val="111111"/>
          <w:sz w:val="18"/>
          <w:szCs w:val="18"/>
        </w:rPr>
        <w:t>地址分配，</w:t>
      </w:r>
      <w:proofErr w:type="gramStart"/>
      <w:r>
        <w:rPr>
          <w:rFonts w:ascii="Verdana" w:hAnsi="Verdana" w:cs="Arial"/>
          <w:color w:val="111111"/>
          <w:sz w:val="18"/>
          <w:szCs w:val="18"/>
        </w:rPr>
        <w:t>直至建立</w:t>
      </w:r>
      <w:proofErr w:type="gramEnd"/>
      <w:r>
        <w:rPr>
          <w:rFonts w:ascii="Verdana" w:hAnsi="Verdana" w:cs="Arial"/>
          <w:color w:val="111111"/>
          <w:sz w:val="18"/>
          <w:szCs w:val="18"/>
        </w:rPr>
        <w:t>PDP.</w:t>
      </w:r>
      <w:r>
        <w:rPr>
          <w:rFonts w:ascii="Verdana" w:hAnsi="Verdana" w:cs="Arial"/>
          <w:color w:val="111111"/>
          <w:sz w:val="18"/>
          <w:szCs w:val="18"/>
        </w:rPr>
        <w:t>漫游用户建立</w:t>
      </w:r>
      <w:r>
        <w:rPr>
          <w:rFonts w:ascii="Verdana" w:hAnsi="Verdana" w:cs="Arial"/>
          <w:color w:val="111111"/>
          <w:sz w:val="18"/>
          <w:szCs w:val="18"/>
        </w:rPr>
        <w:t>L2TP</w:t>
      </w:r>
      <w:r>
        <w:rPr>
          <w:rFonts w:ascii="Verdana" w:hAnsi="Verdana" w:cs="Arial"/>
          <w:color w:val="111111"/>
          <w:sz w:val="18"/>
          <w:szCs w:val="18"/>
        </w:rPr>
        <w:t>隧道或</w:t>
      </w:r>
      <w:r>
        <w:rPr>
          <w:rFonts w:ascii="Verdana" w:hAnsi="Verdana" w:cs="Arial"/>
          <w:color w:val="111111"/>
          <w:sz w:val="18"/>
          <w:szCs w:val="18"/>
        </w:rPr>
        <w:t>GRE</w:t>
      </w:r>
      <w:r>
        <w:rPr>
          <w:rFonts w:ascii="Verdana" w:hAnsi="Verdana" w:cs="Arial"/>
          <w:color w:val="111111"/>
          <w:sz w:val="18"/>
          <w:szCs w:val="18"/>
        </w:rPr>
        <w:t>隧道的流程类似，只是在建立隧道时有所区别，下面将详细讨论漫游时用户采用</w:t>
      </w:r>
      <w:r>
        <w:rPr>
          <w:rFonts w:ascii="Verdana" w:hAnsi="Verdana" w:cs="Arial"/>
          <w:color w:val="111111"/>
          <w:sz w:val="18"/>
          <w:szCs w:val="18"/>
        </w:rPr>
        <w:t>L2TP</w:t>
      </w:r>
      <w:r>
        <w:rPr>
          <w:rFonts w:ascii="Verdana" w:hAnsi="Verdana" w:cs="Arial"/>
          <w:color w:val="111111"/>
          <w:sz w:val="18"/>
          <w:szCs w:val="18"/>
        </w:rPr>
        <w:t>隧道方式接入平台的情况。</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基于</w:t>
      </w:r>
      <w:r>
        <w:rPr>
          <w:rFonts w:ascii="Verdana" w:hAnsi="Verdana" w:cs="Arial"/>
          <w:color w:val="111111"/>
          <w:sz w:val="18"/>
          <w:szCs w:val="18"/>
        </w:rPr>
        <w:t>L2TP</w:t>
      </w:r>
      <w:r>
        <w:rPr>
          <w:rFonts w:ascii="Verdana" w:hAnsi="Verdana" w:cs="Arial"/>
          <w:color w:val="111111"/>
          <w:sz w:val="18"/>
          <w:szCs w:val="18"/>
        </w:rPr>
        <w:t>方式的分组接入流程：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这里的</w:t>
      </w:r>
      <w:r>
        <w:rPr>
          <w:rFonts w:ascii="Verdana" w:hAnsi="Verdana" w:cs="Arial"/>
          <w:color w:val="111111"/>
          <w:sz w:val="18"/>
          <w:szCs w:val="18"/>
        </w:rPr>
        <w:t>LNS</w:t>
      </w:r>
      <w:r>
        <w:rPr>
          <w:rFonts w:ascii="Verdana" w:hAnsi="Verdana" w:cs="Arial"/>
          <w:color w:val="111111"/>
          <w:sz w:val="18"/>
          <w:szCs w:val="18"/>
        </w:rPr>
        <w:t>参数信息可以预先配置在</w:t>
      </w:r>
      <w:r>
        <w:rPr>
          <w:rFonts w:ascii="Verdana" w:hAnsi="Verdana" w:cs="Arial"/>
          <w:color w:val="111111"/>
          <w:sz w:val="18"/>
          <w:szCs w:val="18"/>
        </w:rPr>
        <w:t>GGSN</w:t>
      </w:r>
      <w:r>
        <w:rPr>
          <w:rFonts w:ascii="Verdana" w:hAnsi="Verdana" w:cs="Arial"/>
          <w:color w:val="111111"/>
          <w:sz w:val="18"/>
          <w:szCs w:val="18"/>
        </w:rPr>
        <w:t>设备里，或者由</w:t>
      </w:r>
      <w:r>
        <w:rPr>
          <w:rFonts w:ascii="Verdana" w:hAnsi="Verdana" w:cs="Arial"/>
          <w:color w:val="111111"/>
          <w:sz w:val="18"/>
          <w:szCs w:val="18"/>
        </w:rPr>
        <w:t>VPDN AAA</w:t>
      </w:r>
      <w:r>
        <w:rPr>
          <w:rFonts w:ascii="Verdana" w:hAnsi="Verdana" w:cs="Arial"/>
          <w:color w:val="111111"/>
          <w:sz w:val="18"/>
          <w:szCs w:val="18"/>
        </w:rPr>
        <w:t>来分配。我们不做详细区分。下面举个例子，图</w:t>
      </w:r>
      <w:r>
        <w:rPr>
          <w:rFonts w:ascii="Verdana" w:hAnsi="Verdana" w:cs="Arial"/>
          <w:color w:val="111111"/>
          <w:sz w:val="18"/>
          <w:szCs w:val="18"/>
        </w:rPr>
        <w:t>2</w:t>
      </w:r>
      <w:r>
        <w:rPr>
          <w:rFonts w:ascii="Verdana" w:hAnsi="Verdana" w:cs="Arial"/>
          <w:color w:val="111111"/>
          <w:sz w:val="18"/>
          <w:szCs w:val="18"/>
        </w:rPr>
        <w:t>是在</w:t>
      </w:r>
      <w:r>
        <w:rPr>
          <w:rFonts w:ascii="Verdana" w:hAnsi="Verdana" w:cs="Arial"/>
          <w:color w:val="111111"/>
          <w:sz w:val="18"/>
          <w:szCs w:val="18"/>
        </w:rPr>
        <w:t>A</w:t>
      </w:r>
      <w:r>
        <w:rPr>
          <w:rFonts w:ascii="Verdana" w:hAnsi="Verdana" w:cs="Arial"/>
          <w:color w:val="111111"/>
          <w:sz w:val="18"/>
          <w:szCs w:val="18"/>
        </w:rPr>
        <w:t>省注册的用户漫游到</w:t>
      </w:r>
      <w:r>
        <w:rPr>
          <w:rFonts w:ascii="Verdana" w:hAnsi="Verdana" w:cs="Arial"/>
          <w:color w:val="111111"/>
          <w:sz w:val="18"/>
          <w:szCs w:val="18"/>
        </w:rPr>
        <w:t>B</w:t>
      </w:r>
      <w:r>
        <w:rPr>
          <w:rFonts w:ascii="Verdana" w:hAnsi="Verdana" w:cs="Arial"/>
          <w:color w:val="111111"/>
          <w:sz w:val="18"/>
          <w:szCs w:val="18"/>
        </w:rPr>
        <w:t>省的网络拓扑。</w:t>
      </w:r>
    </w:p>
    <w:p w:rsidR="00E22C09" w:rsidRDefault="00E22C09" w:rsidP="00E22C09">
      <w:pPr>
        <w:pStyle w:val="a5"/>
        <w:shd w:val="clear" w:color="auto" w:fill="FFFFFF"/>
        <w:jc w:val="center"/>
        <w:rPr>
          <w:rFonts w:ascii="Arial" w:hAnsi="Arial" w:cs="Arial"/>
          <w:color w:val="111111"/>
          <w:sz w:val="18"/>
          <w:szCs w:val="18"/>
        </w:rPr>
      </w:pPr>
      <w:r>
        <w:rPr>
          <w:rFonts w:ascii="Verdana" w:hAnsi="Verdana" w:cs="Arial"/>
          <w:color w:val="111111"/>
          <w:sz w:val="18"/>
          <w:szCs w:val="18"/>
        </w:rPr>
        <w:t xml:space="preserve">　　</w:t>
      </w:r>
      <w:r>
        <w:rPr>
          <w:rFonts w:ascii="Verdana" w:hAnsi="Verdana" w:cs="Arial"/>
          <w:noProof/>
          <w:color w:val="111111"/>
          <w:sz w:val="18"/>
          <w:szCs w:val="18"/>
        </w:rPr>
        <w:drawing>
          <wp:inline distT="0" distB="0" distL="0" distR="0" wp14:anchorId="62E912B0" wp14:editId="227EC3B4">
            <wp:extent cx="5924550" cy="4933950"/>
            <wp:effectExtent l="0" t="0" r="0" b="0"/>
            <wp:docPr id="2" name="图片 2" descr="http://www.dzsc.com/data/uploadfile/2013111493856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zsc.com/data/uploadfile/20131114938567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4933950"/>
                    </a:xfrm>
                    <a:prstGeom prst="rect">
                      <a:avLst/>
                    </a:prstGeom>
                    <a:noFill/>
                    <a:ln>
                      <a:noFill/>
                    </a:ln>
                  </pic:spPr>
                </pic:pic>
              </a:graphicData>
            </a:graphic>
          </wp:inline>
        </w:drawing>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当终端用户从</w:t>
      </w:r>
      <w:r>
        <w:rPr>
          <w:rFonts w:ascii="Verdana" w:hAnsi="Verdana" w:cs="Arial"/>
          <w:color w:val="111111"/>
          <w:sz w:val="18"/>
          <w:szCs w:val="18"/>
        </w:rPr>
        <w:t>A</w:t>
      </w:r>
      <w:r>
        <w:rPr>
          <w:rFonts w:ascii="Verdana" w:hAnsi="Verdana" w:cs="Arial"/>
          <w:color w:val="111111"/>
          <w:sz w:val="18"/>
          <w:szCs w:val="18"/>
        </w:rPr>
        <w:t>省漫游到</w:t>
      </w:r>
      <w:r>
        <w:rPr>
          <w:rFonts w:ascii="Verdana" w:hAnsi="Verdana" w:cs="Arial"/>
          <w:color w:val="111111"/>
          <w:sz w:val="18"/>
          <w:szCs w:val="18"/>
        </w:rPr>
        <w:t>B</w:t>
      </w:r>
      <w:r>
        <w:rPr>
          <w:rFonts w:ascii="Verdana" w:hAnsi="Verdana" w:cs="Arial"/>
          <w:color w:val="111111"/>
          <w:sz w:val="18"/>
          <w:szCs w:val="18"/>
        </w:rPr>
        <w:t>省时，用户的漫游流程如下：</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1</w:t>
      </w:r>
      <w:r>
        <w:rPr>
          <w:rFonts w:ascii="Verdana" w:hAnsi="Verdana" w:cs="Arial"/>
          <w:color w:val="111111"/>
          <w:sz w:val="18"/>
          <w:szCs w:val="18"/>
        </w:rPr>
        <w:t>）终端用户向拜访地</w:t>
      </w:r>
      <w:r>
        <w:rPr>
          <w:rFonts w:ascii="Verdana" w:hAnsi="Verdana" w:cs="Arial"/>
          <w:color w:val="111111"/>
          <w:sz w:val="18"/>
          <w:szCs w:val="18"/>
        </w:rPr>
        <w:t>B</w:t>
      </w:r>
      <w:r>
        <w:rPr>
          <w:rFonts w:ascii="Verdana" w:hAnsi="Verdana" w:cs="Arial"/>
          <w:color w:val="111111"/>
          <w:sz w:val="18"/>
          <w:szCs w:val="18"/>
        </w:rPr>
        <w:t>省</w:t>
      </w:r>
      <w:r>
        <w:rPr>
          <w:rFonts w:ascii="Verdana" w:hAnsi="Verdana" w:cs="Arial"/>
          <w:color w:val="111111"/>
          <w:sz w:val="18"/>
          <w:szCs w:val="18"/>
        </w:rPr>
        <w:t>SGSN</w:t>
      </w:r>
      <w:r>
        <w:rPr>
          <w:rFonts w:ascii="Verdana" w:hAnsi="Verdana" w:cs="Arial"/>
          <w:color w:val="111111"/>
          <w:sz w:val="18"/>
          <w:szCs w:val="18"/>
        </w:rPr>
        <w:t>发起激活</w:t>
      </w:r>
      <w:r>
        <w:rPr>
          <w:rFonts w:ascii="Verdana" w:hAnsi="Verdana" w:cs="Arial"/>
          <w:color w:val="111111"/>
          <w:sz w:val="18"/>
          <w:szCs w:val="18"/>
        </w:rPr>
        <w:t>PDP</w:t>
      </w:r>
      <w:r>
        <w:rPr>
          <w:rFonts w:ascii="Verdana" w:hAnsi="Verdana" w:cs="Arial"/>
          <w:color w:val="111111"/>
          <w:sz w:val="18"/>
          <w:szCs w:val="18"/>
        </w:rPr>
        <w:t>报文请求；</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2</w:t>
      </w:r>
      <w:r>
        <w:rPr>
          <w:rFonts w:ascii="Verdana" w:hAnsi="Verdana" w:cs="Arial"/>
          <w:color w:val="111111"/>
          <w:sz w:val="18"/>
          <w:szCs w:val="18"/>
        </w:rPr>
        <w:t>）</w:t>
      </w:r>
      <w:r>
        <w:rPr>
          <w:rFonts w:ascii="Verdana" w:hAnsi="Verdana" w:cs="Arial"/>
          <w:color w:val="111111"/>
          <w:sz w:val="18"/>
          <w:szCs w:val="18"/>
        </w:rPr>
        <w:t>SGSN</w:t>
      </w:r>
      <w:r>
        <w:rPr>
          <w:rFonts w:ascii="Verdana" w:hAnsi="Verdana" w:cs="Arial"/>
          <w:color w:val="111111"/>
          <w:sz w:val="18"/>
          <w:szCs w:val="18"/>
        </w:rPr>
        <w:t>根据终端所在区域，附加网络运营商标识形成完整的</w:t>
      </w:r>
      <w:r>
        <w:rPr>
          <w:rFonts w:ascii="Verdana" w:hAnsi="Verdana" w:cs="Arial"/>
          <w:color w:val="111111"/>
          <w:sz w:val="18"/>
          <w:szCs w:val="18"/>
        </w:rPr>
        <w:t>APN,</w:t>
      </w:r>
      <w:r>
        <w:rPr>
          <w:rFonts w:ascii="Verdana" w:hAnsi="Verdana" w:cs="Arial"/>
          <w:color w:val="111111"/>
          <w:sz w:val="18"/>
          <w:szCs w:val="18"/>
        </w:rPr>
        <w:t>发送到</w:t>
      </w:r>
      <w:r>
        <w:rPr>
          <w:rFonts w:ascii="Verdana" w:hAnsi="Verdana" w:cs="Arial"/>
          <w:color w:val="111111"/>
          <w:sz w:val="18"/>
          <w:szCs w:val="18"/>
        </w:rPr>
        <w:t>DNS</w:t>
      </w:r>
      <w:r>
        <w:rPr>
          <w:rFonts w:ascii="Verdana" w:hAnsi="Verdana" w:cs="Arial"/>
          <w:color w:val="111111"/>
          <w:sz w:val="18"/>
          <w:szCs w:val="18"/>
        </w:rPr>
        <w:t>进行解析，获得归属地</w:t>
      </w:r>
      <w:r>
        <w:rPr>
          <w:rFonts w:ascii="Verdana" w:hAnsi="Verdana" w:cs="Arial"/>
          <w:color w:val="111111"/>
          <w:sz w:val="18"/>
          <w:szCs w:val="18"/>
        </w:rPr>
        <w:t>GGSN</w:t>
      </w:r>
      <w:r>
        <w:rPr>
          <w:rFonts w:ascii="Verdana" w:hAnsi="Verdana" w:cs="Arial"/>
          <w:color w:val="111111"/>
          <w:sz w:val="18"/>
          <w:szCs w:val="18"/>
        </w:rPr>
        <w:t>的</w:t>
      </w:r>
      <w:r>
        <w:rPr>
          <w:rFonts w:ascii="Verdana" w:hAnsi="Verdana" w:cs="Arial"/>
          <w:color w:val="111111"/>
          <w:sz w:val="18"/>
          <w:szCs w:val="18"/>
        </w:rPr>
        <w:t>IP</w:t>
      </w:r>
      <w:r>
        <w:rPr>
          <w:rFonts w:ascii="Verdana" w:hAnsi="Verdana" w:cs="Arial"/>
          <w:color w:val="111111"/>
          <w:sz w:val="18"/>
          <w:szCs w:val="18"/>
        </w:rPr>
        <w:t>地址；</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lastRenderedPageBreak/>
        <w:t xml:space="preserve">　　</w:t>
      </w:r>
      <w:r>
        <w:rPr>
          <w:rFonts w:ascii="Verdana" w:hAnsi="Verdana" w:cs="Arial"/>
          <w:color w:val="111111"/>
          <w:sz w:val="18"/>
          <w:szCs w:val="18"/>
        </w:rPr>
        <w:t>3</w:t>
      </w:r>
      <w:r>
        <w:rPr>
          <w:rFonts w:ascii="Verdana" w:hAnsi="Verdana" w:cs="Arial"/>
          <w:color w:val="111111"/>
          <w:sz w:val="18"/>
          <w:szCs w:val="18"/>
        </w:rPr>
        <w:t>）</w:t>
      </w:r>
      <w:r>
        <w:rPr>
          <w:rFonts w:ascii="Verdana" w:hAnsi="Verdana" w:cs="Arial"/>
          <w:color w:val="111111"/>
          <w:sz w:val="18"/>
          <w:szCs w:val="18"/>
        </w:rPr>
        <w:t>B</w:t>
      </w:r>
      <w:r>
        <w:rPr>
          <w:rFonts w:ascii="Verdana" w:hAnsi="Verdana" w:cs="Arial"/>
          <w:color w:val="111111"/>
          <w:sz w:val="18"/>
          <w:szCs w:val="18"/>
        </w:rPr>
        <w:t>省</w:t>
      </w:r>
      <w:r>
        <w:rPr>
          <w:rFonts w:ascii="Verdana" w:hAnsi="Verdana" w:cs="Arial"/>
          <w:color w:val="111111"/>
          <w:sz w:val="18"/>
          <w:szCs w:val="18"/>
        </w:rPr>
        <w:t>SGSN</w:t>
      </w:r>
      <w:r>
        <w:rPr>
          <w:rFonts w:ascii="Verdana" w:hAnsi="Verdana" w:cs="Arial"/>
          <w:color w:val="111111"/>
          <w:sz w:val="18"/>
          <w:szCs w:val="18"/>
        </w:rPr>
        <w:t>向归属地</w:t>
      </w:r>
      <w:r>
        <w:rPr>
          <w:rFonts w:ascii="Verdana" w:hAnsi="Verdana" w:cs="Arial"/>
          <w:color w:val="111111"/>
          <w:sz w:val="18"/>
          <w:szCs w:val="18"/>
        </w:rPr>
        <w:t>A</w:t>
      </w:r>
      <w:r>
        <w:rPr>
          <w:rFonts w:ascii="Verdana" w:hAnsi="Verdana" w:cs="Arial"/>
          <w:color w:val="111111"/>
          <w:sz w:val="18"/>
          <w:szCs w:val="18"/>
        </w:rPr>
        <w:t>省</w:t>
      </w:r>
      <w:r>
        <w:rPr>
          <w:rFonts w:ascii="Verdana" w:hAnsi="Verdana" w:cs="Arial"/>
          <w:color w:val="111111"/>
          <w:sz w:val="18"/>
          <w:szCs w:val="18"/>
        </w:rPr>
        <w:t>GGSN</w:t>
      </w:r>
      <w:r>
        <w:rPr>
          <w:rFonts w:ascii="Verdana" w:hAnsi="Verdana" w:cs="Arial"/>
          <w:color w:val="111111"/>
          <w:sz w:val="18"/>
          <w:szCs w:val="18"/>
        </w:rPr>
        <w:t>发起创建</w:t>
      </w:r>
      <w:r>
        <w:rPr>
          <w:rFonts w:ascii="Verdana" w:hAnsi="Verdana" w:cs="Arial"/>
          <w:color w:val="111111"/>
          <w:sz w:val="18"/>
          <w:szCs w:val="18"/>
        </w:rPr>
        <w:t>PDP</w:t>
      </w:r>
      <w:r>
        <w:rPr>
          <w:rFonts w:ascii="Verdana" w:hAnsi="Verdana" w:cs="Arial"/>
          <w:color w:val="111111"/>
          <w:sz w:val="18"/>
          <w:szCs w:val="18"/>
        </w:rPr>
        <w:t>报文请求，建立</w:t>
      </w:r>
      <w:r>
        <w:rPr>
          <w:rFonts w:ascii="Verdana" w:hAnsi="Verdana" w:cs="Arial"/>
          <w:color w:val="111111"/>
          <w:sz w:val="18"/>
          <w:szCs w:val="18"/>
        </w:rPr>
        <w:t>GTP</w:t>
      </w:r>
      <w:r>
        <w:rPr>
          <w:rFonts w:ascii="Verdana" w:hAnsi="Verdana" w:cs="Arial"/>
          <w:color w:val="111111"/>
          <w:sz w:val="18"/>
          <w:szCs w:val="18"/>
        </w:rPr>
        <w:t>隧道；</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4</w:t>
      </w:r>
      <w:r>
        <w:rPr>
          <w:rFonts w:ascii="Verdana" w:hAnsi="Verdana" w:cs="Arial"/>
          <w:color w:val="111111"/>
          <w:sz w:val="18"/>
          <w:szCs w:val="18"/>
        </w:rPr>
        <w:t>）</w:t>
      </w:r>
      <w:r>
        <w:rPr>
          <w:rFonts w:ascii="Verdana" w:hAnsi="Verdana" w:cs="Arial"/>
          <w:color w:val="111111"/>
          <w:sz w:val="18"/>
          <w:szCs w:val="18"/>
        </w:rPr>
        <w:t>A</w:t>
      </w:r>
      <w:r>
        <w:rPr>
          <w:rFonts w:ascii="Verdana" w:hAnsi="Verdana" w:cs="Arial"/>
          <w:color w:val="111111"/>
          <w:sz w:val="18"/>
          <w:szCs w:val="18"/>
        </w:rPr>
        <w:t>省</w:t>
      </w:r>
      <w:r>
        <w:rPr>
          <w:rFonts w:ascii="Verdana" w:hAnsi="Verdana" w:cs="Arial"/>
          <w:color w:val="111111"/>
          <w:sz w:val="18"/>
          <w:szCs w:val="18"/>
        </w:rPr>
        <w:t>GGSN</w:t>
      </w:r>
      <w:r>
        <w:rPr>
          <w:rFonts w:ascii="Verdana" w:hAnsi="Verdana" w:cs="Arial"/>
          <w:color w:val="111111"/>
          <w:sz w:val="18"/>
          <w:szCs w:val="18"/>
        </w:rPr>
        <w:t>向</w:t>
      </w:r>
      <w:r>
        <w:rPr>
          <w:rFonts w:ascii="Verdana" w:hAnsi="Verdana" w:cs="Arial"/>
          <w:color w:val="111111"/>
          <w:sz w:val="18"/>
          <w:szCs w:val="18"/>
        </w:rPr>
        <w:t>LNS</w:t>
      </w:r>
      <w:r>
        <w:rPr>
          <w:rFonts w:ascii="Verdana" w:hAnsi="Verdana" w:cs="Arial"/>
          <w:color w:val="111111"/>
          <w:sz w:val="18"/>
          <w:szCs w:val="18"/>
        </w:rPr>
        <w:t>发起</w:t>
      </w:r>
      <w:r>
        <w:rPr>
          <w:rFonts w:ascii="Verdana" w:hAnsi="Verdana" w:cs="Arial"/>
          <w:color w:val="111111"/>
          <w:sz w:val="18"/>
          <w:szCs w:val="18"/>
        </w:rPr>
        <w:t>L2TP</w:t>
      </w:r>
      <w:r>
        <w:rPr>
          <w:rFonts w:ascii="Verdana" w:hAnsi="Verdana" w:cs="Arial"/>
          <w:color w:val="111111"/>
          <w:sz w:val="18"/>
          <w:szCs w:val="18"/>
        </w:rPr>
        <w:t>呼叫，建立</w:t>
      </w:r>
      <w:r>
        <w:rPr>
          <w:rFonts w:ascii="Verdana" w:hAnsi="Verdana" w:cs="Arial"/>
          <w:color w:val="111111"/>
          <w:sz w:val="18"/>
          <w:szCs w:val="18"/>
        </w:rPr>
        <w:t>L2TP</w:t>
      </w:r>
      <w:r>
        <w:rPr>
          <w:rFonts w:ascii="Verdana" w:hAnsi="Verdana" w:cs="Arial"/>
          <w:color w:val="111111"/>
          <w:sz w:val="18"/>
          <w:szCs w:val="18"/>
        </w:rPr>
        <w:t>隧道和会话；</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5</w:t>
      </w:r>
      <w:r>
        <w:rPr>
          <w:rFonts w:ascii="Verdana" w:hAnsi="Verdana" w:cs="Arial"/>
          <w:color w:val="111111"/>
          <w:sz w:val="18"/>
          <w:szCs w:val="18"/>
        </w:rPr>
        <w:t>）</w:t>
      </w:r>
      <w:r>
        <w:rPr>
          <w:rFonts w:ascii="Verdana" w:hAnsi="Verdana" w:cs="Arial"/>
          <w:color w:val="111111"/>
          <w:sz w:val="18"/>
          <w:szCs w:val="18"/>
        </w:rPr>
        <w:t>LNS</w:t>
      </w:r>
      <w:r>
        <w:rPr>
          <w:rFonts w:ascii="Verdana" w:hAnsi="Verdana" w:cs="Arial"/>
          <w:color w:val="111111"/>
          <w:sz w:val="18"/>
          <w:szCs w:val="18"/>
        </w:rPr>
        <w:t>向</w:t>
      </w:r>
      <w:r>
        <w:rPr>
          <w:rFonts w:ascii="Verdana" w:hAnsi="Verdana" w:cs="Arial"/>
          <w:color w:val="111111"/>
          <w:sz w:val="18"/>
          <w:szCs w:val="18"/>
        </w:rPr>
        <w:t>AAA</w:t>
      </w:r>
      <w:r>
        <w:rPr>
          <w:rFonts w:ascii="Verdana" w:hAnsi="Verdana" w:cs="Arial"/>
          <w:color w:val="111111"/>
          <w:sz w:val="18"/>
          <w:szCs w:val="18"/>
        </w:rPr>
        <w:t>发起二次认证，使终端用户获得认证；</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6</w:t>
      </w:r>
      <w:r>
        <w:rPr>
          <w:rFonts w:ascii="Verdana" w:hAnsi="Verdana" w:cs="Arial"/>
          <w:color w:val="111111"/>
          <w:sz w:val="18"/>
          <w:szCs w:val="18"/>
        </w:rPr>
        <w:t>）</w:t>
      </w:r>
      <w:r>
        <w:rPr>
          <w:rFonts w:ascii="Verdana" w:hAnsi="Verdana" w:cs="Arial"/>
          <w:color w:val="111111"/>
          <w:sz w:val="18"/>
          <w:szCs w:val="18"/>
        </w:rPr>
        <w:t>DHCP</w:t>
      </w:r>
      <w:r>
        <w:rPr>
          <w:rFonts w:ascii="Verdana" w:hAnsi="Verdana" w:cs="Arial"/>
          <w:color w:val="111111"/>
          <w:sz w:val="18"/>
          <w:szCs w:val="18"/>
        </w:rPr>
        <w:t>分配给终端</w:t>
      </w:r>
      <w:r>
        <w:rPr>
          <w:rFonts w:ascii="Verdana" w:hAnsi="Verdana" w:cs="Arial"/>
          <w:color w:val="111111"/>
          <w:sz w:val="18"/>
          <w:szCs w:val="18"/>
        </w:rPr>
        <w:t>IP</w:t>
      </w:r>
      <w:r>
        <w:rPr>
          <w:rFonts w:ascii="Verdana" w:hAnsi="Verdana" w:cs="Arial"/>
          <w:color w:val="111111"/>
          <w:sz w:val="18"/>
          <w:szCs w:val="18"/>
        </w:rPr>
        <w:t>地址。</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 xml:space="preserve">2.4 </w:t>
      </w:r>
      <w:proofErr w:type="gramStart"/>
      <w:r>
        <w:rPr>
          <w:rFonts w:ascii="Verdana" w:hAnsi="Verdana" w:cs="Arial"/>
          <w:color w:val="111111"/>
          <w:sz w:val="18"/>
          <w:szCs w:val="18"/>
        </w:rPr>
        <w:t>固移融合</w:t>
      </w:r>
      <w:proofErr w:type="gramEnd"/>
      <w:r>
        <w:rPr>
          <w:rFonts w:ascii="Verdana" w:hAnsi="Verdana" w:cs="Arial"/>
          <w:color w:val="111111"/>
          <w:sz w:val="18"/>
          <w:szCs w:val="18"/>
        </w:rPr>
        <w:t>方案</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综合</w:t>
      </w:r>
      <w:r>
        <w:rPr>
          <w:rFonts w:ascii="Verdana" w:hAnsi="Verdana" w:cs="Arial"/>
          <w:color w:val="111111"/>
          <w:sz w:val="18"/>
          <w:szCs w:val="18"/>
        </w:rPr>
        <w:t>V P D N</w:t>
      </w:r>
      <w:r>
        <w:rPr>
          <w:rFonts w:ascii="Verdana" w:hAnsi="Verdana" w:cs="Arial"/>
          <w:color w:val="111111"/>
          <w:sz w:val="18"/>
          <w:szCs w:val="18"/>
        </w:rPr>
        <w:t>管理平台不仅能够支持无线接入，还要支持固网接入包含</w:t>
      </w:r>
      <w:r>
        <w:rPr>
          <w:rFonts w:ascii="Verdana" w:hAnsi="Verdana" w:cs="Arial"/>
          <w:color w:val="111111"/>
          <w:sz w:val="18"/>
          <w:szCs w:val="18"/>
        </w:rPr>
        <w:t>ADSL</w:t>
      </w:r>
      <w:r>
        <w:rPr>
          <w:rFonts w:ascii="Verdana" w:hAnsi="Verdana" w:cs="Arial"/>
          <w:color w:val="111111"/>
          <w:sz w:val="18"/>
          <w:szCs w:val="18"/>
        </w:rPr>
        <w:t>的接入。因为大多数企业往往不会局限于一种接入方式，而是无线接入，宽带接入同时使用，如图</w:t>
      </w:r>
      <w:r>
        <w:rPr>
          <w:rFonts w:ascii="Verdana" w:hAnsi="Verdana" w:cs="Arial"/>
          <w:color w:val="111111"/>
          <w:sz w:val="18"/>
          <w:szCs w:val="18"/>
        </w:rPr>
        <w:t>3</w:t>
      </w:r>
      <w:r>
        <w:rPr>
          <w:rFonts w:ascii="Verdana" w:hAnsi="Verdana" w:cs="Arial"/>
          <w:color w:val="111111"/>
          <w:sz w:val="18"/>
          <w:szCs w:val="18"/>
        </w:rPr>
        <w:t>所示。</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综合</w:t>
      </w:r>
      <w:r>
        <w:rPr>
          <w:rFonts w:ascii="Verdana" w:hAnsi="Verdana" w:cs="Arial"/>
          <w:color w:val="111111"/>
          <w:sz w:val="18"/>
          <w:szCs w:val="18"/>
        </w:rPr>
        <w:t>VPDN</w:t>
      </w:r>
      <w:r>
        <w:rPr>
          <w:rFonts w:ascii="Verdana" w:hAnsi="Verdana" w:cs="Arial"/>
          <w:color w:val="111111"/>
          <w:sz w:val="18"/>
          <w:szCs w:val="18"/>
        </w:rPr>
        <w:t>管理接入平台支持固网</w:t>
      </w:r>
      <w:r>
        <w:rPr>
          <w:rFonts w:ascii="Verdana" w:hAnsi="Verdana" w:cs="Arial"/>
          <w:color w:val="111111"/>
          <w:sz w:val="18"/>
          <w:szCs w:val="18"/>
        </w:rPr>
        <w:t>VPDN</w:t>
      </w:r>
      <w:r>
        <w:rPr>
          <w:rFonts w:ascii="Verdana" w:hAnsi="Verdana" w:cs="Arial"/>
          <w:color w:val="111111"/>
          <w:sz w:val="18"/>
          <w:szCs w:val="18"/>
        </w:rPr>
        <w:t>用户的接入，当采用</w:t>
      </w:r>
      <w:r>
        <w:rPr>
          <w:rFonts w:ascii="Verdana" w:hAnsi="Verdana" w:cs="Arial"/>
          <w:color w:val="111111"/>
          <w:sz w:val="18"/>
          <w:szCs w:val="18"/>
        </w:rPr>
        <w:t>L2TP</w:t>
      </w:r>
      <w:r>
        <w:rPr>
          <w:rFonts w:ascii="Verdana" w:hAnsi="Verdana" w:cs="Arial"/>
          <w:color w:val="111111"/>
          <w:sz w:val="18"/>
          <w:szCs w:val="18"/>
        </w:rPr>
        <w:t>隧道接入方式时，需要两次认证过程：第一次为</w:t>
      </w:r>
      <w:r>
        <w:rPr>
          <w:rFonts w:ascii="Verdana" w:hAnsi="Verdana" w:cs="Arial"/>
          <w:color w:val="111111"/>
          <w:sz w:val="18"/>
          <w:szCs w:val="18"/>
        </w:rPr>
        <w:t>BRAS</w:t>
      </w:r>
      <w:proofErr w:type="gramStart"/>
      <w:r>
        <w:rPr>
          <w:rFonts w:ascii="Verdana" w:hAnsi="Verdana" w:cs="Arial"/>
          <w:color w:val="111111"/>
          <w:sz w:val="18"/>
          <w:szCs w:val="18"/>
        </w:rPr>
        <w:t>设备向固网</w:t>
      </w:r>
      <w:proofErr w:type="gramEnd"/>
      <w:r>
        <w:rPr>
          <w:rFonts w:ascii="Verdana" w:hAnsi="Verdana" w:cs="Arial"/>
          <w:color w:val="111111"/>
          <w:sz w:val="18"/>
          <w:szCs w:val="18"/>
        </w:rPr>
        <w:t>AAA</w:t>
      </w:r>
      <w:r>
        <w:rPr>
          <w:rFonts w:ascii="Verdana" w:hAnsi="Verdana" w:cs="Arial"/>
          <w:color w:val="111111"/>
          <w:sz w:val="18"/>
          <w:szCs w:val="18"/>
        </w:rPr>
        <w:t>发起的认证请求，用于获取</w:t>
      </w:r>
      <w:r>
        <w:rPr>
          <w:rFonts w:ascii="Verdana" w:hAnsi="Verdana" w:cs="Arial"/>
          <w:color w:val="111111"/>
          <w:sz w:val="18"/>
          <w:szCs w:val="18"/>
        </w:rPr>
        <w:t>LNS</w:t>
      </w:r>
      <w:r>
        <w:rPr>
          <w:rFonts w:ascii="Verdana" w:hAnsi="Verdana" w:cs="Arial"/>
          <w:color w:val="111111"/>
          <w:sz w:val="18"/>
          <w:szCs w:val="18"/>
        </w:rPr>
        <w:t>的相关参数；第二次为</w:t>
      </w:r>
      <w:r>
        <w:rPr>
          <w:rFonts w:ascii="Verdana" w:hAnsi="Verdana" w:cs="Arial"/>
          <w:color w:val="111111"/>
          <w:sz w:val="18"/>
          <w:szCs w:val="18"/>
        </w:rPr>
        <w:t>LNS</w:t>
      </w:r>
      <w:r>
        <w:rPr>
          <w:rFonts w:ascii="Verdana" w:hAnsi="Verdana" w:cs="Arial"/>
          <w:color w:val="111111"/>
          <w:sz w:val="18"/>
          <w:szCs w:val="18"/>
        </w:rPr>
        <w:t>设备向综合</w:t>
      </w:r>
      <w:r>
        <w:rPr>
          <w:rFonts w:ascii="Verdana" w:hAnsi="Verdana" w:cs="Arial"/>
          <w:color w:val="111111"/>
          <w:sz w:val="18"/>
          <w:szCs w:val="18"/>
        </w:rPr>
        <w:t>VPDN</w:t>
      </w:r>
      <w:r>
        <w:rPr>
          <w:rFonts w:ascii="Verdana" w:hAnsi="Verdana" w:cs="Arial"/>
          <w:color w:val="111111"/>
          <w:sz w:val="18"/>
          <w:szCs w:val="18"/>
        </w:rPr>
        <w:t>管理平台的</w:t>
      </w:r>
      <w:r>
        <w:rPr>
          <w:rFonts w:ascii="Verdana" w:hAnsi="Verdana" w:cs="Arial"/>
          <w:color w:val="111111"/>
          <w:sz w:val="18"/>
          <w:szCs w:val="18"/>
        </w:rPr>
        <w:t>AAA</w:t>
      </w:r>
      <w:r>
        <w:rPr>
          <w:rFonts w:ascii="Verdana" w:hAnsi="Verdana" w:cs="Arial"/>
          <w:color w:val="111111"/>
          <w:sz w:val="18"/>
          <w:szCs w:val="18"/>
        </w:rPr>
        <w:t>发起的认证请求，用于用户身份的认证。第一次认证主要用于根据</w:t>
      </w:r>
      <w:r>
        <w:rPr>
          <w:rFonts w:ascii="Verdana" w:hAnsi="Verdana" w:cs="Arial"/>
          <w:color w:val="111111"/>
          <w:sz w:val="18"/>
          <w:szCs w:val="18"/>
        </w:rPr>
        <w:t>APN</w:t>
      </w:r>
      <w:r>
        <w:rPr>
          <w:rFonts w:ascii="Verdana" w:hAnsi="Verdana" w:cs="Arial"/>
          <w:color w:val="111111"/>
          <w:sz w:val="18"/>
          <w:szCs w:val="18"/>
        </w:rPr>
        <w:t>域名获取</w:t>
      </w:r>
      <w:r>
        <w:rPr>
          <w:rFonts w:ascii="Verdana" w:hAnsi="Verdana" w:cs="Arial"/>
          <w:color w:val="111111"/>
          <w:sz w:val="18"/>
          <w:szCs w:val="18"/>
        </w:rPr>
        <w:t>LNS</w:t>
      </w:r>
      <w:r>
        <w:rPr>
          <w:rFonts w:ascii="Verdana" w:hAnsi="Verdana" w:cs="Arial"/>
          <w:color w:val="111111"/>
          <w:sz w:val="18"/>
          <w:szCs w:val="18"/>
        </w:rPr>
        <w:t>的相关参数，因此它可以用三种方式实现：</w:t>
      </w:r>
      <w:r>
        <w:rPr>
          <w:rFonts w:ascii="Verdana" w:hAnsi="Verdana" w:cs="Arial"/>
          <w:color w:val="111111"/>
          <w:sz w:val="18"/>
          <w:szCs w:val="18"/>
        </w:rPr>
        <w:t>1</w:t>
      </w:r>
      <w:r>
        <w:rPr>
          <w:rFonts w:ascii="Verdana" w:hAnsi="Verdana" w:cs="Arial"/>
          <w:color w:val="111111"/>
          <w:sz w:val="18"/>
          <w:szCs w:val="18"/>
        </w:rPr>
        <w:t>）直接在</w:t>
      </w:r>
      <w:r>
        <w:rPr>
          <w:rFonts w:ascii="Verdana" w:hAnsi="Verdana" w:cs="Arial"/>
          <w:color w:val="111111"/>
          <w:sz w:val="18"/>
          <w:szCs w:val="18"/>
        </w:rPr>
        <w:t>BRAS</w:t>
      </w:r>
      <w:r>
        <w:rPr>
          <w:rFonts w:ascii="Verdana" w:hAnsi="Verdana" w:cs="Arial"/>
          <w:color w:val="111111"/>
          <w:sz w:val="18"/>
          <w:szCs w:val="18"/>
        </w:rPr>
        <w:t>设备上静态配置</w:t>
      </w:r>
      <w:r>
        <w:rPr>
          <w:rFonts w:ascii="Verdana" w:hAnsi="Verdana" w:cs="Arial"/>
          <w:color w:val="111111"/>
          <w:sz w:val="18"/>
          <w:szCs w:val="18"/>
        </w:rPr>
        <w:t>APN</w:t>
      </w:r>
      <w:r>
        <w:rPr>
          <w:rFonts w:ascii="Verdana" w:hAnsi="Verdana" w:cs="Arial"/>
          <w:color w:val="111111"/>
          <w:sz w:val="18"/>
          <w:szCs w:val="18"/>
        </w:rPr>
        <w:t>域名和</w:t>
      </w:r>
      <w:r>
        <w:rPr>
          <w:rFonts w:ascii="Verdana" w:hAnsi="Verdana" w:cs="Arial"/>
          <w:color w:val="111111"/>
          <w:sz w:val="18"/>
          <w:szCs w:val="18"/>
        </w:rPr>
        <w:t>LNS</w:t>
      </w:r>
      <w:r>
        <w:rPr>
          <w:rFonts w:ascii="Verdana" w:hAnsi="Verdana" w:cs="Arial"/>
          <w:color w:val="111111"/>
          <w:sz w:val="18"/>
          <w:szCs w:val="18"/>
        </w:rPr>
        <w:t>参数的对应关系，由</w:t>
      </w:r>
      <w:r>
        <w:rPr>
          <w:rFonts w:ascii="Verdana" w:hAnsi="Verdana" w:cs="Arial"/>
          <w:color w:val="111111"/>
          <w:sz w:val="18"/>
          <w:szCs w:val="18"/>
        </w:rPr>
        <w:t>BRAS</w:t>
      </w:r>
      <w:r>
        <w:rPr>
          <w:rFonts w:ascii="Verdana" w:hAnsi="Verdana" w:cs="Arial"/>
          <w:color w:val="111111"/>
          <w:sz w:val="18"/>
          <w:szCs w:val="18"/>
        </w:rPr>
        <w:t>设备在本地完成第一次认证。</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BRAS</w:t>
      </w:r>
      <w:r>
        <w:rPr>
          <w:rFonts w:ascii="Verdana" w:hAnsi="Verdana" w:cs="Arial"/>
          <w:color w:val="111111"/>
          <w:sz w:val="18"/>
          <w:szCs w:val="18"/>
        </w:rPr>
        <w:t>必须支持静态配置</w:t>
      </w:r>
      <w:r>
        <w:rPr>
          <w:rFonts w:ascii="Verdana" w:hAnsi="Verdana" w:cs="Arial"/>
          <w:color w:val="111111"/>
          <w:sz w:val="18"/>
          <w:szCs w:val="18"/>
        </w:rPr>
        <w:t>APN</w:t>
      </w:r>
      <w:r>
        <w:rPr>
          <w:rFonts w:ascii="Verdana" w:hAnsi="Verdana" w:cs="Arial"/>
          <w:color w:val="111111"/>
          <w:sz w:val="18"/>
          <w:szCs w:val="18"/>
        </w:rPr>
        <w:t>和</w:t>
      </w:r>
      <w:r>
        <w:rPr>
          <w:rFonts w:ascii="Verdana" w:hAnsi="Verdana" w:cs="Arial"/>
          <w:color w:val="111111"/>
          <w:sz w:val="18"/>
          <w:szCs w:val="18"/>
        </w:rPr>
        <w:t>LNS</w:t>
      </w:r>
      <w:r>
        <w:rPr>
          <w:rFonts w:ascii="Verdana" w:hAnsi="Verdana" w:cs="Arial"/>
          <w:color w:val="111111"/>
          <w:sz w:val="18"/>
          <w:szCs w:val="18"/>
        </w:rPr>
        <w:t>相关参数，</w:t>
      </w:r>
      <w:proofErr w:type="gramStart"/>
      <w:r>
        <w:rPr>
          <w:rFonts w:ascii="Verdana" w:hAnsi="Verdana" w:cs="Arial"/>
          <w:color w:val="111111"/>
          <w:sz w:val="18"/>
          <w:szCs w:val="18"/>
        </w:rPr>
        <w:t>对固网</w:t>
      </w:r>
      <w:proofErr w:type="gramEnd"/>
      <w:r>
        <w:rPr>
          <w:rFonts w:ascii="Verdana" w:hAnsi="Verdana" w:cs="Arial"/>
          <w:color w:val="111111"/>
          <w:sz w:val="18"/>
          <w:szCs w:val="18"/>
        </w:rPr>
        <w:t>AAA</w:t>
      </w:r>
      <w:r>
        <w:rPr>
          <w:rFonts w:ascii="Verdana" w:hAnsi="Verdana" w:cs="Arial"/>
          <w:color w:val="111111"/>
          <w:sz w:val="18"/>
          <w:szCs w:val="18"/>
        </w:rPr>
        <w:t>基本没有配合上的要求。</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2</w:t>
      </w:r>
      <w:r>
        <w:rPr>
          <w:rFonts w:ascii="Verdana" w:hAnsi="Verdana" w:cs="Arial"/>
          <w:color w:val="111111"/>
          <w:sz w:val="18"/>
          <w:szCs w:val="18"/>
        </w:rPr>
        <w:t>）在固网</w:t>
      </w:r>
      <w:r>
        <w:rPr>
          <w:rFonts w:ascii="Verdana" w:hAnsi="Verdana" w:cs="Arial"/>
          <w:color w:val="111111"/>
          <w:sz w:val="18"/>
          <w:szCs w:val="18"/>
        </w:rPr>
        <w:t>AAA</w:t>
      </w:r>
      <w:r>
        <w:rPr>
          <w:rFonts w:ascii="Verdana" w:hAnsi="Verdana" w:cs="Arial"/>
          <w:color w:val="111111"/>
          <w:sz w:val="18"/>
          <w:szCs w:val="18"/>
        </w:rPr>
        <w:t>上配置</w:t>
      </w:r>
      <w:r>
        <w:rPr>
          <w:rFonts w:ascii="Verdana" w:hAnsi="Verdana" w:cs="Arial"/>
          <w:color w:val="111111"/>
          <w:sz w:val="18"/>
          <w:szCs w:val="18"/>
        </w:rPr>
        <w:t>APN</w:t>
      </w:r>
      <w:r>
        <w:rPr>
          <w:rFonts w:ascii="Verdana" w:hAnsi="Verdana" w:cs="Arial"/>
          <w:color w:val="111111"/>
          <w:sz w:val="18"/>
          <w:szCs w:val="18"/>
        </w:rPr>
        <w:t>域名和</w:t>
      </w:r>
      <w:r>
        <w:rPr>
          <w:rFonts w:ascii="Verdana" w:hAnsi="Verdana" w:cs="Arial"/>
          <w:color w:val="111111"/>
          <w:sz w:val="18"/>
          <w:szCs w:val="18"/>
        </w:rPr>
        <w:t>LNS</w:t>
      </w:r>
      <w:r>
        <w:rPr>
          <w:rFonts w:ascii="Verdana" w:hAnsi="Verdana" w:cs="Arial"/>
          <w:color w:val="111111"/>
          <w:sz w:val="18"/>
          <w:szCs w:val="18"/>
        </w:rPr>
        <w:t>参数的对应关系，由固网</w:t>
      </w:r>
      <w:r>
        <w:rPr>
          <w:rFonts w:ascii="Verdana" w:hAnsi="Verdana" w:cs="Arial"/>
          <w:color w:val="111111"/>
          <w:sz w:val="18"/>
          <w:szCs w:val="18"/>
        </w:rPr>
        <w:t>AAA</w:t>
      </w:r>
      <w:r>
        <w:rPr>
          <w:rFonts w:ascii="Verdana" w:hAnsi="Verdana" w:cs="Arial"/>
          <w:color w:val="111111"/>
          <w:sz w:val="18"/>
          <w:szCs w:val="18"/>
        </w:rPr>
        <w:t>在第一次认证的应答消息中将</w:t>
      </w:r>
      <w:r>
        <w:rPr>
          <w:rFonts w:ascii="Verdana" w:hAnsi="Verdana" w:cs="Arial"/>
          <w:color w:val="111111"/>
          <w:sz w:val="18"/>
          <w:szCs w:val="18"/>
        </w:rPr>
        <w:t>LNS</w:t>
      </w:r>
      <w:r>
        <w:rPr>
          <w:rFonts w:ascii="Verdana" w:hAnsi="Verdana" w:cs="Arial"/>
          <w:color w:val="111111"/>
          <w:sz w:val="18"/>
          <w:szCs w:val="18"/>
        </w:rPr>
        <w:t>参数返给</w:t>
      </w:r>
      <w:r>
        <w:rPr>
          <w:rFonts w:ascii="Verdana" w:hAnsi="Verdana" w:cs="Arial"/>
          <w:color w:val="111111"/>
          <w:sz w:val="18"/>
          <w:szCs w:val="18"/>
        </w:rPr>
        <w:t>BRAS</w:t>
      </w:r>
      <w:r>
        <w:rPr>
          <w:rFonts w:ascii="Verdana" w:hAnsi="Verdana" w:cs="Arial"/>
          <w:color w:val="111111"/>
          <w:sz w:val="18"/>
          <w:szCs w:val="18"/>
        </w:rPr>
        <w:t>设备，这种方式需要在固网</w:t>
      </w:r>
      <w:r>
        <w:rPr>
          <w:rFonts w:ascii="Verdana" w:hAnsi="Verdana" w:cs="Arial"/>
          <w:color w:val="111111"/>
          <w:sz w:val="18"/>
          <w:szCs w:val="18"/>
        </w:rPr>
        <w:t>AAA</w:t>
      </w:r>
      <w:r>
        <w:rPr>
          <w:rFonts w:ascii="Verdana" w:hAnsi="Verdana" w:cs="Arial"/>
          <w:color w:val="111111"/>
          <w:sz w:val="18"/>
          <w:szCs w:val="18"/>
        </w:rPr>
        <w:t>上对企业开户。</w:t>
      </w:r>
      <w:r>
        <w:rPr>
          <w:rFonts w:ascii="Verdana" w:hAnsi="Verdana" w:cs="Arial"/>
          <w:color w:val="111111"/>
          <w:sz w:val="18"/>
          <w:szCs w:val="18"/>
        </w:rPr>
        <w:t>3</w:t>
      </w:r>
      <w:r>
        <w:rPr>
          <w:rFonts w:ascii="Verdana" w:hAnsi="Verdana" w:cs="Arial"/>
          <w:color w:val="111111"/>
          <w:sz w:val="18"/>
          <w:szCs w:val="18"/>
        </w:rPr>
        <w:t>）第一次认证和第二次认证都在综合</w:t>
      </w:r>
      <w:r>
        <w:rPr>
          <w:rFonts w:ascii="Verdana" w:hAnsi="Verdana" w:cs="Arial"/>
          <w:color w:val="111111"/>
          <w:sz w:val="18"/>
          <w:szCs w:val="18"/>
        </w:rPr>
        <w:t>VPDN</w:t>
      </w:r>
      <w:r>
        <w:rPr>
          <w:rFonts w:ascii="Verdana" w:hAnsi="Verdana" w:cs="Arial"/>
          <w:color w:val="111111"/>
          <w:sz w:val="18"/>
          <w:szCs w:val="18"/>
        </w:rPr>
        <w:t>管理平台的</w:t>
      </w:r>
      <w:r>
        <w:rPr>
          <w:rFonts w:ascii="Verdana" w:hAnsi="Verdana" w:cs="Arial"/>
          <w:color w:val="111111"/>
          <w:sz w:val="18"/>
          <w:szCs w:val="18"/>
        </w:rPr>
        <w:t>AAA</w:t>
      </w:r>
      <w:r>
        <w:rPr>
          <w:rFonts w:ascii="Verdana" w:hAnsi="Verdana" w:cs="Arial"/>
          <w:color w:val="111111"/>
          <w:sz w:val="18"/>
          <w:szCs w:val="18"/>
        </w:rPr>
        <w:t>上完成，固网</w:t>
      </w:r>
      <w:r>
        <w:rPr>
          <w:rFonts w:ascii="Verdana" w:hAnsi="Verdana" w:cs="Arial"/>
          <w:color w:val="111111"/>
          <w:sz w:val="18"/>
          <w:szCs w:val="18"/>
        </w:rPr>
        <w:t>AAA</w:t>
      </w:r>
      <w:r>
        <w:rPr>
          <w:rFonts w:ascii="Verdana" w:hAnsi="Verdana" w:cs="Arial"/>
          <w:color w:val="111111"/>
          <w:sz w:val="18"/>
          <w:szCs w:val="18"/>
        </w:rPr>
        <w:t>只做转发，</w:t>
      </w:r>
      <w:proofErr w:type="gramStart"/>
      <w:r>
        <w:rPr>
          <w:rFonts w:ascii="Verdana" w:hAnsi="Verdana" w:cs="Arial"/>
          <w:color w:val="111111"/>
          <w:sz w:val="18"/>
          <w:szCs w:val="18"/>
        </w:rPr>
        <w:t>即当固网</w:t>
      </w:r>
      <w:proofErr w:type="gramEnd"/>
      <w:r>
        <w:rPr>
          <w:rFonts w:ascii="Verdana" w:hAnsi="Verdana" w:cs="Arial"/>
          <w:color w:val="111111"/>
          <w:sz w:val="18"/>
          <w:szCs w:val="18"/>
        </w:rPr>
        <w:t>AAA</w:t>
      </w:r>
      <w:r>
        <w:rPr>
          <w:rFonts w:ascii="Verdana" w:hAnsi="Verdana" w:cs="Arial"/>
          <w:color w:val="111111"/>
          <w:sz w:val="18"/>
          <w:szCs w:val="18"/>
        </w:rPr>
        <w:t>收到企业用户（域名）的接入请求时，将接入请求转发给综合</w:t>
      </w:r>
      <w:r>
        <w:rPr>
          <w:rFonts w:ascii="Verdana" w:hAnsi="Verdana" w:cs="Arial"/>
          <w:color w:val="111111"/>
          <w:sz w:val="18"/>
          <w:szCs w:val="18"/>
        </w:rPr>
        <w:t>VPDN</w:t>
      </w:r>
      <w:r>
        <w:rPr>
          <w:rFonts w:ascii="Verdana" w:hAnsi="Verdana" w:cs="Arial"/>
          <w:color w:val="111111"/>
          <w:sz w:val="18"/>
          <w:szCs w:val="18"/>
        </w:rPr>
        <w:t>管理平台的</w:t>
      </w:r>
      <w:r>
        <w:rPr>
          <w:rFonts w:ascii="Verdana" w:hAnsi="Verdana" w:cs="Arial"/>
          <w:color w:val="111111"/>
          <w:sz w:val="18"/>
          <w:szCs w:val="18"/>
        </w:rPr>
        <w:t>AAA</w:t>
      </w:r>
      <w:r>
        <w:rPr>
          <w:rFonts w:ascii="Verdana" w:hAnsi="Verdana" w:cs="Arial"/>
          <w:color w:val="111111"/>
          <w:sz w:val="18"/>
          <w:szCs w:val="18"/>
        </w:rPr>
        <w:t>进行处理。</w:t>
      </w:r>
    </w:p>
    <w:p w:rsidR="00E22C09" w:rsidRDefault="00E22C09" w:rsidP="00E22C09">
      <w:pPr>
        <w:pStyle w:val="a5"/>
        <w:shd w:val="clear" w:color="auto" w:fill="FFFFFF"/>
        <w:jc w:val="center"/>
        <w:rPr>
          <w:rFonts w:ascii="Arial" w:hAnsi="Arial" w:cs="Arial"/>
          <w:color w:val="111111"/>
          <w:sz w:val="18"/>
          <w:szCs w:val="18"/>
        </w:rPr>
      </w:pPr>
      <w:r>
        <w:rPr>
          <w:rFonts w:ascii="Verdana" w:hAnsi="Verdana" w:cs="Arial"/>
          <w:color w:val="111111"/>
          <w:sz w:val="18"/>
          <w:szCs w:val="18"/>
        </w:rPr>
        <w:t xml:space="preserve">　　</w:t>
      </w:r>
      <w:r>
        <w:rPr>
          <w:rFonts w:ascii="Verdana" w:hAnsi="Verdana" w:cs="Arial"/>
          <w:noProof/>
          <w:color w:val="111111"/>
          <w:sz w:val="18"/>
          <w:szCs w:val="18"/>
        </w:rPr>
        <w:drawing>
          <wp:inline distT="0" distB="0" distL="0" distR="0" wp14:anchorId="74269B17" wp14:editId="0818C53C">
            <wp:extent cx="3228975" cy="2257425"/>
            <wp:effectExtent l="0" t="0" r="9525" b="9525"/>
            <wp:docPr id="3" name="图片 3" descr="http://www.dzsc.com/data/uploadfile/2013111493856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zsc.com/data/uploadfile/20131114938567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257425"/>
                    </a:xfrm>
                    <a:prstGeom prst="rect">
                      <a:avLst/>
                    </a:prstGeom>
                    <a:noFill/>
                    <a:ln>
                      <a:noFill/>
                    </a:ln>
                  </pic:spPr>
                </pic:pic>
              </a:graphicData>
            </a:graphic>
          </wp:inline>
        </w:drawing>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w:t>
      </w:r>
      <w:r>
        <w:rPr>
          <w:rFonts w:ascii="Verdana" w:hAnsi="Verdana" w:cs="Arial"/>
          <w:color w:val="111111"/>
          <w:sz w:val="18"/>
          <w:szCs w:val="18"/>
        </w:rPr>
        <w:t>3.</w:t>
      </w:r>
      <w:r>
        <w:rPr>
          <w:rFonts w:ascii="Verdana" w:hAnsi="Verdana" w:cs="Arial"/>
          <w:color w:val="111111"/>
          <w:sz w:val="18"/>
          <w:szCs w:val="18"/>
        </w:rPr>
        <w:t>结束语</w:t>
      </w:r>
    </w:p>
    <w:p w:rsidR="00E22C09" w:rsidRDefault="00E22C09" w:rsidP="00E22C09">
      <w:pPr>
        <w:pStyle w:val="a5"/>
        <w:shd w:val="clear" w:color="auto" w:fill="FFFFFF"/>
        <w:rPr>
          <w:rFonts w:ascii="Arial" w:hAnsi="Arial" w:cs="Arial"/>
          <w:color w:val="111111"/>
          <w:sz w:val="18"/>
          <w:szCs w:val="18"/>
        </w:rPr>
      </w:pPr>
      <w:r>
        <w:rPr>
          <w:rFonts w:ascii="Verdana" w:hAnsi="Verdana" w:cs="Arial"/>
          <w:color w:val="111111"/>
          <w:sz w:val="18"/>
          <w:szCs w:val="18"/>
        </w:rPr>
        <w:t xml:space="preserve">　　综合</w:t>
      </w:r>
      <w:r>
        <w:rPr>
          <w:rFonts w:ascii="Verdana" w:hAnsi="Verdana" w:cs="Arial"/>
          <w:color w:val="111111"/>
          <w:sz w:val="18"/>
          <w:szCs w:val="18"/>
        </w:rPr>
        <w:t>V P D N</w:t>
      </w:r>
      <w:r>
        <w:rPr>
          <w:rFonts w:ascii="Verdana" w:hAnsi="Verdana" w:cs="Arial"/>
          <w:color w:val="111111"/>
          <w:sz w:val="18"/>
          <w:szCs w:val="18"/>
        </w:rPr>
        <w:t>方案主要解决移动网、固</w:t>
      </w:r>
      <w:proofErr w:type="gramStart"/>
      <w:r>
        <w:rPr>
          <w:rFonts w:ascii="Verdana" w:hAnsi="Verdana" w:cs="Arial"/>
          <w:color w:val="111111"/>
          <w:sz w:val="18"/>
          <w:szCs w:val="18"/>
        </w:rPr>
        <w:t>网客户</w:t>
      </w:r>
      <w:proofErr w:type="gramEnd"/>
      <w:r>
        <w:rPr>
          <w:rFonts w:ascii="Verdana" w:hAnsi="Verdana" w:cs="Arial"/>
          <w:color w:val="111111"/>
          <w:sz w:val="18"/>
          <w:szCs w:val="18"/>
        </w:rPr>
        <w:t>随时随地安全统一接入到企业的内部网络，实现对企业用户的统一认证、计费、管理、维护、统计等相关内容，实现移动办公、远程抄表、气象监控、移动视频监控、远程电站监控、地质监测等业务，为运营企业拓展行业用户带来一体化的解决方案。（作者：孙照斌，钟颋，佟晶）</w:t>
      </w:r>
    </w:p>
    <w:p w:rsidR="00E22C09" w:rsidRDefault="00E22C09" w:rsidP="00E22C09">
      <w:pPr>
        <w:pStyle w:val="goodremind"/>
        <w:shd w:val="clear" w:color="auto" w:fill="FFFFFF"/>
        <w:rPr>
          <w:rFonts w:ascii="Arial" w:hAnsi="Arial" w:cs="Arial"/>
          <w:color w:val="111111"/>
          <w:sz w:val="18"/>
          <w:szCs w:val="18"/>
        </w:rPr>
      </w:pPr>
      <w:r>
        <w:rPr>
          <w:rFonts w:ascii="Arial" w:hAnsi="Arial" w:cs="Arial"/>
          <w:color w:val="111111"/>
          <w:sz w:val="18"/>
          <w:szCs w:val="18"/>
        </w:rPr>
        <w:t>技术资料出处</w:t>
      </w:r>
      <w:r>
        <w:rPr>
          <w:rFonts w:ascii="Arial" w:hAnsi="Arial" w:cs="Arial"/>
          <w:color w:val="111111"/>
          <w:sz w:val="18"/>
          <w:szCs w:val="18"/>
        </w:rPr>
        <w:t>:</w:t>
      </w:r>
      <w:r>
        <w:rPr>
          <w:rFonts w:ascii="Arial" w:hAnsi="Arial" w:cs="Arial"/>
          <w:color w:val="111111"/>
          <w:sz w:val="18"/>
          <w:szCs w:val="18"/>
        </w:rPr>
        <w:t>电子技术网</w:t>
      </w:r>
      <w:r>
        <w:rPr>
          <w:rFonts w:ascii="Arial" w:hAnsi="Arial" w:cs="Arial"/>
          <w:color w:val="111111"/>
          <w:sz w:val="18"/>
          <w:szCs w:val="18"/>
        </w:rPr>
        <w:br/>
      </w:r>
      <w:r>
        <w:rPr>
          <w:rFonts w:ascii="Arial" w:hAnsi="Arial" w:cs="Arial"/>
          <w:color w:val="111111"/>
          <w:sz w:val="18"/>
          <w:szCs w:val="18"/>
        </w:rPr>
        <w:t>该文章仅供学习参考使用，版权</w:t>
      </w:r>
      <w:proofErr w:type="gramStart"/>
      <w:r>
        <w:rPr>
          <w:rFonts w:ascii="Arial" w:hAnsi="Arial" w:cs="Arial"/>
          <w:color w:val="111111"/>
          <w:sz w:val="18"/>
          <w:szCs w:val="18"/>
        </w:rPr>
        <w:t>归作者</w:t>
      </w:r>
      <w:proofErr w:type="gramEnd"/>
      <w:r>
        <w:rPr>
          <w:rFonts w:ascii="Arial" w:hAnsi="Arial" w:cs="Arial"/>
          <w:color w:val="111111"/>
          <w:sz w:val="18"/>
          <w:szCs w:val="18"/>
        </w:rPr>
        <w:t>所有。</w:t>
      </w:r>
      <w:r>
        <w:rPr>
          <w:rFonts w:ascii="Arial" w:hAnsi="Arial" w:cs="Arial"/>
          <w:color w:val="111111"/>
          <w:sz w:val="18"/>
          <w:szCs w:val="18"/>
        </w:rPr>
        <w:br/>
      </w:r>
      <w:r>
        <w:rPr>
          <w:rFonts w:ascii="Arial" w:hAnsi="Arial" w:cs="Arial"/>
          <w:color w:val="111111"/>
          <w:sz w:val="18"/>
          <w:szCs w:val="18"/>
        </w:rPr>
        <w:t>因本网站内容较多，未能及时联系上的作者，请按本网站显示的方式与我们联系。</w:t>
      </w:r>
      <w:r>
        <w:rPr>
          <w:rFonts w:ascii="Arial" w:hAnsi="Arial" w:cs="Arial"/>
          <w:noProof/>
          <w:color w:val="111111"/>
          <w:sz w:val="18"/>
          <w:szCs w:val="18"/>
        </w:rPr>
        <w:drawing>
          <wp:inline distT="0" distB="0" distL="0" distR="0" wp14:anchorId="39533649" wp14:editId="48565DCB">
            <wp:extent cx="581025" cy="152400"/>
            <wp:effectExtent l="0" t="0" r="9525" b="0"/>
            <wp:docPr id="4" name="图片 4" descr="现在联系我们">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现在联系我们">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p>
    <w:p w:rsidR="00E22C09" w:rsidRDefault="00E22C09" w:rsidP="00E22C09">
      <w:pPr>
        <w:pStyle w:val="a5"/>
        <w:shd w:val="clear" w:color="auto" w:fill="FFFFFF"/>
        <w:rPr>
          <w:rFonts w:ascii="Arial" w:hAnsi="Arial" w:cs="Arial"/>
          <w:color w:val="111111"/>
          <w:sz w:val="18"/>
          <w:szCs w:val="18"/>
        </w:rPr>
      </w:pPr>
      <w:r>
        <w:rPr>
          <w:rFonts w:ascii="Arial" w:hAnsi="Arial" w:cs="Arial"/>
          <w:color w:val="111111"/>
          <w:sz w:val="18"/>
          <w:szCs w:val="18"/>
        </w:rPr>
        <w:t> </w:t>
      </w:r>
    </w:p>
    <w:p w:rsidR="00E22C09" w:rsidRDefault="00E22C09" w:rsidP="00E22C09">
      <w:pPr>
        <w:pStyle w:val="abouth2"/>
        <w:shd w:val="clear" w:color="auto" w:fill="FFFFFF"/>
        <w:rPr>
          <w:rFonts w:ascii="Arial" w:hAnsi="Arial" w:cs="Arial"/>
          <w:color w:val="111111"/>
          <w:sz w:val="18"/>
          <w:szCs w:val="18"/>
        </w:rPr>
      </w:pPr>
      <w:r>
        <w:rPr>
          <w:rFonts w:ascii="Arial" w:hAnsi="Arial" w:cs="Arial"/>
          <w:noProof/>
          <w:color w:val="111111"/>
          <w:sz w:val="18"/>
          <w:szCs w:val="18"/>
        </w:rPr>
        <w:drawing>
          <wp:inline distT="0" distB="0" distL="0" distR="0" wp14:anchorId="34591554" wp14:editId="58941686">
            <wp:extent cx="904875" cy="123825"/>
            <wp:effectExtent l="0" t="0" r="9525" b="9525"/>
            <wp:docPr id="5" name="图片 5" descr="http://www.dzsc.com/img/images/data/abou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zsc.com/img/images/data/about0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rsidR="00E22C09" w:rsidRDefault="00E22C09" w:rsidP="00E22C09">
      <w:pPr>
        <w:pStyle w:val="abouttitle"/>
        <w:shd w:val="clear" w:color="auto" w:fill="FFFFFF"/>
        <w:rPr>
          <w:rFonts w:ascii="Arial" w:hAnsi="Arial" w:cs="Arial"/>
          <w:color w:val="111111"/>
          <w:sz w:val="18"/>
          <w:szCs w:val="18"/>
        </w:rPr>
      </w:pPr>
      <w:hyperlink r:id="rId15" w:tgtFrame="_blank" w:tooltip="4G智能手机天线设计解决方案" w:history="1">
        <w:r>
          <w:rPr>
            <w:rStyle w:val="a3"/>
            <w:rFonts w:ascii="Arial" w:hAnsi="Arial" w:cs="Arial"/>
          </w:rPr>
          <w:t>4G</w:t>
        </w:r>
        <w:r>
          <w:rPr>
            <w:rStyle w:val="a3"/>
            <w:rFonts w:ascii="Arial" w:hAnsi="Arial" w:cs="Arial"/>
          </w:rPr>
          <w:t>智能手机天线设计解决方案</w:t>
        </w:r>
      </w:hyperlink>
    </w:p>
    <w:p w:rsidR="00E22C09" w:rsidRDefault="00E22C09" w:rsidP="00E22C09">
      <w:pPr>
        <w:pStyle w:val="aboutinfo"/>
        <w:shd w:val="clear" w:color="auto" w:fill="FFFFFF"/>
        <w:rPr>
          <w:rFonts w:ascii="Arial" w:hAnsi="Arial" w:cs="Arial"/>
          <w:color w:val="111111"/>
          <w:sz w:val="18"/>
          <w:szCs w:val="18"/>
        </w:rPr>
      </w:pPr>
      <w:r>
        <w:rPr>
          <w:rFonts w:ascii="Arial" w:hAnsi="Arial" w:cs="Arial"/>
          <w:color w:val="111111"/>
          <w:sz w:val="18"/>
          <w:szCs w:val="18"/>
        </w:rPr>
        <w:t>2010</w:t>
      </w:r>
      <w:r>
        <w:rPr>
          <w:rFonts w:ascii="Arial" w:hAnsi="Arial" w:cs="Arial"/>
          <w:color w:val="111111"/>
          <w:sz w:val="18"/>
          <w:szCs w:val="18"/>
        </w:rPr>
        <w:t>年全球移动数据消费量增长了</w:t>
      </w:r>
      <w:r>
        <w:rPr>
          <w:rFonts w:ascii="Arial" w:hAnsi="Arial" w:cs="Arial"/>
          <w:color w:val="111111"/>
          <w:sz w:val="18"/>
          <w:szCs w:val="18"/>
        </w:rPr>
        <w:t>2.6</w:t>
      </w:r>
      <w:r>
        <w:rPr>
          <w:rFonts w:ascii="Arial" w:hAnsi="Arial" w:cs="Arial"/>
          <w:color w:val="111111"/>
          <w:sz w:val="18"/>
          <w:szCs w:val="18"/>
        </w:rPr>
        <w:t>倍。这是移动数据使用量连续三年接近</w:t>
      </w:r>
      <w:r>
        <w:rPr>
          <w:rFonts w:ascii="Arial" w:hAnsi="Arial" w:cs="Arial"/>
          <w:color w:val="111111"/>
          <w:sz w:val="18"/>
          <w:szCs w:val="18"/>
        </w:rPr>
        <w:t>3</w:t>
      </w:r>
      <w:r>
        <w:rPr>
          <w:rFonts w:ascii="Arial" w:hAnsi="Arial" w:cs="Arial"/>
          <w:color w:val="111111"/>
          <w:sz w:val="18"/>
          <w:szCs w:val="18"/>
        </w:rPr>
        <w:t>倍的增幅。到</w:t>
      </w:r>
      <w:r>
        <w:rPr>
          <w:rFonts w:ascii="Arial" w:hAnsi="Arial" w:cs="Arial"/>
          <w:color w:val="111111"/>
          <w:sz w:val="18"/>
          <w:szCs w:val="18"/>
        </w:rPr>
        <w:t>2015</w:t>
      </w:r>
      <w:r>
        <w:rPr>
          <w:rFonts w:ascii="Arial" w:hAnsi="Arial" w:cs="Arial"/>
          <w:color w:val="111111"/>
          <w:sz w:val="18"/>
          <w:szCs w:val="18"/>
        </w:rPr>
        <w:t>年，全球移动数据业务量有望增长到</w:t>
      </w:r>
      <w:r>
        <w:rPr>
          <w:rFonts w:ascii="Arial" w:hAnsi="Arial" w:cs="Arial"/>
          <w:color w:val="111111"/>
          <w:sz w:val="18"/>
          <w:szCs w:val="18"/>
        </w:rPr>
        <w:t>2010</w:t>
      </w:r>
      <w:r>
        <w:rPr>
          <w:rFonts w:ascii="Arial" w:hAnsi="Arial" w:cs="Arial"/>
          <w:color w:val="111111"/>
          <w:sz w:val="18"/>
          <w:szCs w:val="18"/>
        </w:rPr>
        <w:t>年的</w:t>
      </w:r>
      <w:r>
        <w:rPr>
          <w:rFonts w:ascii="Arial" w:hAnsi="Arial" w:cs="Arial"/>
          <w:color w:val="111111"/>
          <w:sz w:val="18"/>
          <w:szCs w:val="18"/>
        </w:rPr>
        <w:t>26</w:t>
      </w:r>
      <w:r>
        <w:rPr>
          <w:rFonts w:ascii="Arial" w:hAnsi="Arial" w:cs="Arial"/>
          <w:color w:val="111111"/>
          <w:sz w:val="18"/>
          <w:szCs w:val="18"/>
        </w:rPr>
        <w:t>倍。导致这种戏剧性增长的关键因素之</w:t>
      </w:r>
      <w:r>
        <w:rPr>
          <w:rFonts w:ascii="Arial" w:hAnsi="Arial" w:cs="Arial"/>
          <w:color w:val="111111"/>
          <w:sz w:val="18"/>
          <w:szCs w:val="18"/>
        </w:rPr>
        <w:t>...</w:t>
      </w:r>
    </w:p>
    <w:p w:rsidR="00E22C09" w:rsidRDefault="00E22C09" w:rsidP="00E22C09">
      <w:pPr>
        <w:pStyle w:val="abouttitle"/>
        <w:shd w:val="clear" w:color="auto" w:fill="FFFFFF"/>
        <w:rPr>
          <w:rFonts w:ascii="Arial" w:hAnsi="Arial" w:cs="Arial"/>
          <w:color w:val="111111"/>
          <w:sz w:val="18"/>
          <w:szCs w:val="18"/>
        </w:rPr>
      </w:pPr>
      <w:hyperlink r:id="rId16" w:tgtFrame="_blank" w:tooltip="针对移动通信多模市场的数字多模分布式无线覆盖系统" w:history="1">
        <w:r>
          <w:rPr>
            <w:rStyle w:val="a3"/>
            <w:rFonts w:ascii="Arial" w:hAnsi="Arial" w:cs="Arial"/>
          </w:rPr>
          <w:t>针对移动通信多</w:t>
        </w:r>
        <w:proofErr w:type="gramStart"/>
        <w:r>
          <w:rPr>
            <w:rStyle w:val="a3"/>
            <w:rFonts w:ascii="Arial" w:hAnsi="Arial" w:cs="Arial"/>
          </w:rPr>
          <w:t>模市场</w:t>
        </w:r>
        <w:proofErr w:type="gramEnd"/>
        <w:r>
          <w:rPr>
            <w:rStyle w:val="a3"/>
            <w:rFonts w:ascii="Arial" w:hAnsi="Arial" w:cs="Arial"/>
          </w:rPr>
          <w:t>的数字多模分布式无线覆盖系统</w:t>
        </w:r>
      </w:hyperlink>
    </w:p>
    <w:p w:rsidR="00E22C09" w:rsidRDefault="00E22C09" w:rsidP="00E22C09">
      <w:pPr>
        <w:pStyle w:val="aboutinfo"/>
        <w:shd w:val="clear" w:color="auto" w:fill="FFFFFF"/>
        <w:rPr>
          <w:rFonts w:ascii="Arial" w:hAnsi="Arial" w:cs="Arial"/>
          <w:color w:val="111111"/>
          <w:sz w:val="18"/>
          <w:szCs w:val="18"/>
        </w:rPr>
      </w:pPr>
      <w:r>
        <w:rPr>
          <w:rFonts w:ascii="Arial" w:hAnsi="Arial" w:cs="Arial"/>
          <w:color w:val="111111"/>
          <w:sz w:val="18"/>
          <w:szCs w:val="18"/>
        </w:rPr>
        <w:lastRenderedPageBreak/>
        <w:t>随着移动通信网络的多年高速发展，目前国内运营商均具备多个运营网络。任何一个运营网络均处于技术发展和网络演进的过程中，该过程将长期存在。另外，用户量的增大，数据业</w:t>
      </w:r>
      <w:r>
        <w:rPr>
          <w:rFonts w:ascii="Arial" w:hAnsi="Arial" w:cs="Arial"/>
          <w:color w:val="111111"/>
          <w:sz w:val="18"/>
          <w:szCs w:val="18"/>
        </w:rPr>
        <w:t>...</w:t>
      </w:r>
    </w:p>
    <w:p w:rsidR="00E22C09" w:rsidRDefault="00E22C09" w:rsidP="00E22C09">
      <w:pPr>
        <w:pStyle w:val="abouttitle"/>
        <w:shd w:val="clear" w:color="auto" w:fill="FFFFFF"/>
        <w:rPr>
          <w:rFonts w:ascii="Arial" w:hAnsi="Arial" w:cs="Arial"/>
          <w:color w:val="111111"/>
          <w:sz w:val="18"/>
          <w:szCs w:val="18"/>
        </w:rPr>
      </w:pPr>
      <w:hyperlink r:id="rId17" w:tgtFrame="_blank" w:tooltip="基站天线与移动通信干扰抑制" w:history="1">
        <w:r>
          <w:rPr>
            <w:rStyle w:val="a3"/>
            <w:rFonts w:ascii="Arial" w:hAnsi="Arial" w:cs="Arial"/>
          </w:rPr>
          <w:t>基站天线与移动通信干扰抑制</w:t>
        </w:r>
      </w:hyperlink>
    </w:p>
    <w:p w:rsidR="00E22C09" w:rsidRDefault="00E22C09" w:rsidP="00E22C09">
      <w:pPr>
        <w:pStyle w:val="aboutinfo"/>
        <w:shd w:val="clear" w:color="auto" w:fill="FFFFFF"/>
        <w:rPr>
          <w:rFonts w:ascii="Arial" w:hAnsi="Arial" w:cs="Arial"/>
          <w:color w:val="111111"/>
          <w:sz w:val="18"/>
          <w:szCs w:val="18"/>
        </w:rPr>
      </w:pPr>
      <w:r>
        <w:rPr>
          <w:rFonts w:ascii="Arial" w:hAnsi="Arial" w:cs="Arial"/>
          <w:color w:val="111111"/>
          <w:sz w:val="18"/>
          <w:szCs w:val="18"/>
        </w:rPr>
        <w:t>覆盖、容量、吞吐率是移动通信运营商最为关注的三大指标。随着移动通信的不断发展普及，网络覆盖的广度与深度都已经达到相当高的水平。可是在实际运营中，运营商经常会接到</w:t>
      </w:r>
      <w:r>
        <w:rPr>
          <w:rFonts w:ascii="Arial" w:hAnsi="Arial" w:cs="Arial"/>
          <w:color w:val="111111"/>
          <w:sz w:val="18"/>
          <w:szCs w:val="18"/>
        </w:rPr>
        <w:t>...</w:t>
      </w:r>
    </w:p>
    <w:p w:rsidR="00E22C09" w:rsidRDefault="00E22C09" w:rsidP="00E22C09">
      <w:pPr>
        <w:pStyle w:val="abouttitle"/>
        <w:shd w:val="clear" w:color="auto" w:fill="FFFFFF"/>
        <w:rPr>
          <w:rFonts w:ascii="Arial" w:hAnsi="Arial" w:cs="Arial"/>
          <w:color w:val="111111"/>
          <w:sz w:val="18"/>
          <w:szCs w:val="18"/>
        </w:rPr>
      </w:pPr>
      <w:hyperlink r:id="rId18" w:tgtFrame="_blank" w:tooltip="LTE架构下的多媒体资源分发方案" w:history="1">
        <w:r>
          <w:rPr>
            <w:rStyle w:val="a3"/>
            <w:rFonts w:ascii="Arial" w:hAnsi="Arial" w:cs="Arial"/>
          </w:rPr>
          <w:t>LTE</w:t>
        </w:r>
        <w:r>
          <w:rPr>
            <w:rStyle w:val="a3"/>
            <w:rFonts w:ascii="Arial" w:hAnsi="Arial" w:cs="Arial"/>
          </w:rPr>
          <w:t>架构下的多媒体资源分发方案</w:t>
        </w:r>
      </w:hyperlink>
    </w:p>
    <w:p w:rsidR="00E22C09" w:rsidRDefault="00E22C09" w:rsidP="00E22C09">
      <w:pPr>
        <w:pStyle w:val="aboutinfo"/>
        <w:shd w:val="clear" w:color="auto" w:fill="FFFFFF"/>
        <w:rPr>
          <w:rFonts w:ascii="Arial" w:hAnsi="Arial" w:cs="Arial"/>
          <w:color w:val="111111"/>
          <w:sz w:val="18"/>
          <w:szCs w:val="18"/>
        </w:rPr>
      </w:pPr>
      <w:r>
        <w:rPr>
          <w:rFonts w:ascii="Arial" w:hAnsi="Arial" w:cs="Arial"/>
          <w:color w:val="111111"/>
          <w:sz w:val="18"/>
          <w:szCs w:val="18"/>
        </w:rPr>
        <w:t>随着移动通信和互联网技术的飞速发展，人们对数据业务的需求，尤其是对多媒体数据业务的需求变得越来越强烈。在传统互联网领域，多媒体业务可以通过内容分发网络（</w:t>
      </w:r>
      <w:r>
        <w:rPr>
          <w:rFonts w:ascii="Arial" w:hAnsi="Arial" w:cs="Arial"/>
          <w:color w:val="111111"/>
          <w:sz w:val="18"/>
          <w:szCs w:val="18"/>
        </w:rPr>
        <w:t>CDN</w:t>
      </w:r>
      <w:r>
        <w:rPr>
          <w:rFonts w:ascii="Arial" w:hAnsi="Arial" w:cs="Arial"/>
          <w:color w:val="111111"/>
          <w:sz w:val="18"/>
          <w:szCs w:val="18"/>
        </w:rPr>
        <w:t>）来开</w:t>
      </w:r>
      <w:r>
        <w:rPr>
          <w:rFonts w:ascii="Arial" w:hAnsi="Arial" w:cs="Arial"/>
          <w:color w:val="111111"/>
          <w:sz w:val="18"/>
          <w:szCs w:val="18"/>
        </w:rPr>
        <w:t>...</w:t>
      </w: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Default="00F75F41" w:rsidP="00F75F41">
      <w:pPr>
        <w:widowControl/>
        <w:spacing w:before="100" w:beforeAutospacing="1" w:after="100" w:afterAutospacing="1" w:line="312" w:lineRule="auto"/>
        <w:jc w:val="left"/>
        <w:rPr>
          <w:rFonts w:ascii="宋体" w:eastAsia="宋体" w:hAnsi="宋体" w:cs="宋体" w:hint="eastAsia"/>
          <w:kern w:val="0"/>
          <w:sz w:val="24"/>
          <w:szCs w:val="24"/>
        </w:rPr>
      </w:pP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bookmarkStart w:id="0" w:name="_GoBack"/>
      <w:bookmarkEnd w:id="0"/>
    </w:p>
    <w:tbl>
      <w:tblPr>
        <w:tblW w:w="4250" w:type="pct"/>
        <w:jc w:val="center"/>
        <w:tblCellMar>
          <w:left w:w="0" w:type="dxa"/>
          <w:right w:w="0" w:type="dxa"/>
        </w:tblCellMar>
        <w:tblLook w:val="04A0" w:firstRow="1" w:lastRow="0" w:firstColumn="1" w:lastColumn="0" w:noHBand="0" w:noVBand="1"/>
      </w:tblPr>
      <w:tblGrid>
        <w:gridCol w:w="8306"/>
      </w:tblGrid>
      <w:tr w:rsidR="00F75F41" w:rsidRPr="00F75F41">
        <w:trPr>
          <w:jc w:val="center"/>
        </w:trPr>
        <w:tc>
          <w:tcPr>
            <w:tcW w:w="0" w:type="auto"/>
            <w:vAlign w:val="center"/>
            <w:hideMark/>
          </w:tcPr>
          <w:p w:rsidR="00F75F41" w:rsidRPr="00F75F41" w:rsidRDefault="00F75F41" w:rsidP="00F75F41">
            <w:pPr>
              <w:widowControl/>
              <w:spacing w:before="100" w:beforeAutospacing="1" w:after="100" w:afterAutospacing="1"/>
              <w:jc w:val="center"/>
              <w:rPr>
                <w:rFonts w:ascii="宋体" w:eastAsia="宋体" w:hAnsi="宋体" w:cs="宋体"/>
                <w:kern w:val="0"/>
                <w:sz w:val="24"/>
                <w:szCs w:val="24"/>
              </w:rPr>
            </w:pPr>
            <w:r w:rsidRPr="00F75F41">
              <w:rPr>
                <w:rFonts w:ascii="宋体" w:eastAsia="宋体" w:hAnsi="宋体" w:cs="宋体"/>
                <w:b/>
                <w:bCs/>
                <w:color w:val="000080"/>
                <w:kern w:val="0"/>
                <w:sz w:val="36"/>
                <w:szCs w:val="36"/>
              </w:rPr>
              <w:lastRenderedPageBreak/>
              <w:t>VPDN组网技术</w:t>
            </w:r>
          </w:p>
          <w:p w:rsidR="00F75F41" w:rsidRPr="00F75F41" w:rsidRDefault="00F75F41" w:rsidP="00F75F41">
            <w:pPr>
              <w:widowControl/>
              <w:jc w:val="left"/>
              <w:rPr>
                <w:rFonts w:ascii="宋体" w:eastAsia="宋体" w:hAnsi="宋体" w:cs="宋体"/>
                <w:b/>
                <w:bCs/>
                <w:color w:val="000080"/>
                <w:kern w:val="0"/>
                <w:sz w:val="36"/>
                <w:szCs w:val="36"/>
                <w:u w:val="single"/>
              </w:rPr>
            </w:pPr>
            <w:r w:rsidRPr="00F75F41">
              <w:rPr>
                <w:rFonts w:ascii="宋体" w:eastAsia="宋体" w:hAnsi="宋体" w:cs="宋体"/>
                <w:b/>
                <w:bCs/>
                <w:color w:val="000080"/>
                <w:kern w:val="0"/>
                <w:sz w:val="36"/>
                <w:szCs w:val="36"/>
                <w:u w:val="single"/>
              </w:rPr>
              <w:pict>
                <v:rect id="_x0000_i1025" style="width:243.75pt;height:1.5pt" o:hrpct="0" o:hralign="center" o:hrstd="t" o:hr="t" fillcolor="#a0a0a0" stroked="f"/>
              </w:pict>
            </w:r>
          </w:p>
        </w:tc>
      </w:tr>
      <w:tr w:rsidR="00F75F41" w:rsidRPr="00F75F41">
        <w:trPr>
          <w:jc w:val="center"/>
        </w:trPr>
        <w:tc>
          <w:tcPr>
            <w:tcW w:w="0" w:type="auto"/>
            <w:vAlign w:val="center"/>
            <w:hideMark/>
          </w:tcPr>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一、VPDN简介</w:t>
            </w:r>
            <w:r w:rsidRPr="00F75F41">
              <w:rPr>
                <w:rFonts w:ascii="宋体" w:eastAsia="宋体" w:hAnsi="宋体" w:cs="宋体"/>
                <w:kern w:val="0"/>
                <w:sz w:val="24"/>
                <w:szCs w:val="24"/>
              </w:rPr>
              <w:br/>
              <w:t xml:space="preserve">VPDN（Virtual Private Dial Network，虚拟私有拨号网）是指利用公共网络（如ISDN和PSTN）的拨号功能及接入网来实现虚拟专用网，从而为企业、小型ISP、移动办公人员提供接入服务。 </w:t>
            </w:r>
            <w:r w:rsidRPr="00F75F41">
              <w:rPr>
                <w:rFonts w:ascii="宋体" w:eastAsia="宋体" w:hAnsi="宋体" w:cs="宋体"/>
                <w:kern w:val="0"/>
                <w:sz w:val="24"/>
                <w:szCs w:val="24"/>
              </w:rPr>
              <w:br/>
              <w:t>VPDN采用专用的网络加密通信协议，在公共网络上为企业建立安全的虚拟专网。企业驻外机构和出差人员可从远程经由公共网络，通过虚拟加密隧道实现和企业总部之间的网络连接，而公共网络上其它用户则无法穿过虚拟隧道访问企业网内部的资源。</w:t>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 xml:space="preserve">VPDN有下列两种实现方式： </w:t>
            </w:r>
            <w:r w:rsidRPr="00F75F41">
              <w:rPr>
                <w:rFonts w:ascii="宋体" w:eastAsia="宋体" w:hAnsi="宋体" w:cs="宋体"/>
                <w:kern w:val="0"/>
                <w:sz w:val="24"/>
                <w:szCs w:val="24"/>
              </w:rPr>
              <w:br/>
              <w:t xml:space="preserve">1）NAS通过隧道协议，与VPDN网关建立通道的方式。这种方式将客户的PPP连接直接连到企业的网关上，目前可使用的协议有L2F与L2TP。其好处在于：对用户是透明的，用户只需要登录一次就可以接入企业网络，由企业网进行用户认证和地址分配，而不占用公共地址，用户可使用各种平台上网。这种方式需要NAS支持VPDN协议，需要认证系统支持VPDN属性，网关一般使用路由器或VPN专用服务器。 </w:t>
            </w:r>
            <w:r w:rsidRPr="00F75F41">
              <w:rPr>
                <w:rFonts w:ascii="宋体" w:eastAsia="宋体" w:hAnsi="宋体" w:cs="宋体"/>
                <w:kern w:val="0"/>
                <w:sz w:val="24"/>
                <w:szCs w:val="24"/>
              </w:rPr>
              <w:br/>
              <w:t>2）客户机与VPDN网关建立隧道的方式。这种方式由</w:t>
            </w:r>
            <w:proofErr w:type="gramStart"/>
            <w:r w:rsidRPr="00F75F41">
              <w:rPr>
                <w:rFonts w:ascii="宋体" w:eastAsia="宋体" w:hAnsi="宋体" w:cs="宋体"/>
                <w:kern w:val="0"/>
                <w:sz w:val="24"/>
                <w:szCs w:val="24"/>
              </w:rPr>
              <w:t>客户机先建立</w:t>
            </w:r>
            <w:proofErr w:type="gramEnd"/>
            <w:r w:rsidRPr="00F75F41">
              <w:rPr>
                <w:rFonts w:ascii="宋体" w:eastAsia="宋体" w:hAnsi="宋体" w:cs="宋体"/>
                <w:kern w:val="0"/>
                <w:sz w:val="24"/>
                <w:szCs w:val="24"/>
              </w:rPr>
              <w:t xml:space="preserve">与Internet的连接，再通过专用的客户软件（如Win2000支持的L2TP客户端）与网关建立通道连接。其好处在于：用户上网的方式和地点没有限制，不需ISP介入。缺点是：用户需要安装专用的软件（一般都是Win2000平台），限制了用户使用的平台。 </w:t>
            </w:r>
            <w:r w:rsidRPr="00F75F41">
              <w:rPr>
                <w:rFonts w:ascii="宋体" w:eastAsia="宋体" w:hAnsi="宋体" w:cs="宋体"/>
                <w:kern w:val="0"/>
                <w:sz w:val="24"/>
                <w:szCs w:val="24"/>
              </w:rPr>
              <w:br/>
              <w:t xml:space="preserve">VPDN隧道协议可分为PPTP、L2F和L2TP三种，目前使用最广泛的是L2TP。 </w:t>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二、L2TP协议介绍</w:t>
            </w:r>
            <w:r w:rsidRPr="00F75F41">
              <w:rPr>
                <w:rFonts w:ascii="宋体" w:eastAsia="宋体" w:hAnsi="宋体" w:cs="宋体"/>
                <w:kern w:val="0"/>
                <w:sz w:val="24"/>
                <w:szCs w:val="24"/>
              </w:rPr>
              <w:br/>
              <w:t xml:space="preserve">1)协议背景 </w:t>
            </w:r>
            <w:r w:rsidRPr="00F75F41">
              <w:rPr>
                <w:rFonts w:ascii="宋体" w:eastAsia="宋体" w:hAnsi="宋体" w:cs="宋体"/>
                <w:kern w:val="0"/>
                <w:sz w:val="24"/>
                <w:szCs w:val="24"/>
              </w:rPr>
              <w:br/>
              <w:t xml:space="preserve">PPP协议定义了一种封装技术，可以在二层的点到点链路上传输多种协议数据包，这时用户与NAS之间运行PPP协议，二层链路端点与PPP会话点驻留在相同硬件设备上。 </w:t>
            </w:r>
            <w:r w:rsidRPr="00F75F41">
              <w:rPr>
                <w:rFonts w:ascii="宋体" w:eastAsia="宋体" w:hAnsi="宋体" w:cs="宋体"/>
                <w:kern w:val="0"/>
                <w:sz w:val="24"/>
                <w:szCs w:val="24"/>
              </w:rPr>
              <w:br/>
              <w:t xml:space="preserve">L2TP协议提供了对PPP链路层数据包的通道（Tunnel）传输支持，允许二层链路端点和PPP会话点驻留在不同设备上并且采用包交换网络技术进行信息交互，从而扩展了PPP模型。L2TP协议结合了L2F协议和PPTP协议的各自优点，成为IETF有关二层隧道协议的工业标准。 </w:t>
            </w:r>
            <w:r w:rsidRPr="00F75F41">
              <w:rPr>
                <w:rFonts w:ascii="宋体" w:eastAsia="宋体" w:hAnsi="宋体" w:cs="宋体"/>
                <w:kern w:val="0"/>
                <w:sz w:val="24"/>
                <w:szCs w:val="24"/>
              </w:rPr>
              <w:br/>
            </w:r>
            <w:r w:rsidRPr="00F75F41">
              <w:rPr>
                <w:rFonts w:ascii="宋体" w:eastAsia="宋体" w:hAnsi="宋体" w:cs="宋体"/>
                <w:kern w:val="0"/>
                <w:sz w:val="24"/>
                <w:szCs w:val="24"/>
              </w:rPr>
              <w:lastRenderedPageBreak/>
              <w:t xml:space="preserve">2)典型L2TP组网应用 </w:t>
            </w:r>
            <w:r w:rsidRPr="00F75F41">
              <w:rPr>
                <w:rFonts w:ascii="宋体" w:eastAsia="宋体" w:hAnsi="宋体" w:cs="宋体"/>
                <w:kern w:val="0"/>
                <w:sz w:val="24"/>
                <w:szCs w:val="24"/>
              </w:rPr>
              <w:br/>
              <w:t>使用L2TP协议构建的VPDN应用的典型组网如图1所示：</w:t>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noProof/>
                <w:kern w:val="0"/>
                <w:sz w:val="24"/>
                <w:szCs w:val="24"/>
              </w:rPr>
              <w:drawing>
                <wp:inline distT="0" distB="0" distL="0" distR="0" wp14:anchorId="22921F91" wp14:editId="5AD1B6EB">
                  <wp:extent cx="2857500" cy="1876425"/>
                  <wp:effectExtent l="0" t="0" r="0" b="9525"/>
                  <wp:docPr id="8" name="图片 8" descr="http://source.xze.cn/files/upload/003047003/5910/20062793726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ource.xze.cn/files/upload/003047003/5910/2006279372656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 xml:space="preserve">其中，LAC表示L2TP访问集中器（L2TP Access Concentrator），是附属在交换网络上的具有PPP端系统和L2TP协议处理能力的设备。LAC一般是一个网络接入服务器NAS，主要用于通过PSTN/ISDN网络为用户提供接入服务。LNS表示L2TP网络服务器（L2TP Network Server），是PPP端系统上用于处理L2TP协议服务器端部分的设备。 </w:t>
            </w:r>
            <w:r w:rsidRPr="00F75F41">
              <w:rPr>
                <w:rFonts w:ascii="宋体" w:eastAsia="宋体" w:hAnsi="宋体" w:cs="宋体"/>
                <w:kern w:val="0"/>
                <w:sz w:val="24"/>
                <w:szCs w:val="24"/>
              </w:rPr>
              <w:br/>
              <w:t xml:space="preserve">LAC位于LNS和远端系统（远地用户和远地分支机构）之间，用于在LNS和远端系统之间传递信息包，把从远端系统收到的信息包按照L2TP协议进行封装并送往LNS，将从LNS收到的信息包进行解封装并送往远端系统。LAC与远端系统之间可以采用本地连接或PPP链路，VPDN应用中通常为PPP链路。LNS作为L2TP隧道的另一侧端点，是LAC的对端设备，是被LAC进行隧道传输的PPP会话的逻辑终止端点。 </w:t>
            </w:r>
            <w:r w:rsidRPr="00F75F41">
              <w:rPr>
                <w:rFonts w:ascii="宋体" w:eastAsia="宋体" w:hAnsi="宋体" w:cs="宋体"/>
                <w:kern w:val="0"/>
                <w:sz w:val="24"/>
                <w:szCs w:val="24"/>
              </w:rPr>
              <w:br/>
              <w:t xml:space="preserve">3)L2TP协议的技术细节 </w:t>
            </w:r>
            <w:r w:rsidRPr="00F75F41">
              <w:rPr>
                <w:rFonts w:ascii="宋体" w:eastAsia="宋体" w:hAnsi="宋体" w:cs="宋体"/>
                <w:kern w:val="0"/>
                <w:sz w:val="24"/>
                <w:szCs w:val="24"/>
              </w:rPr>
              <w:br/>
              <w:t>A)L2TP协议结构 </w:t>
            </w:r>
            <w:r w:rsidRPr="00F75F41">
              <w:rPr>
                <w:rFonts w:ascii="宋体" w:eastAsia="宋体" w:hAnsi="宋体" w:cs="宋体"/>
                <w:kern w:val="0"/>
                <w:sz w:val="24"/>
                <w:szCs w:val="24"/>
              </w:rPr>
              <w:br/>
              <w:t xml:space="preserve">   </w:t>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noProof/>
                <w:kern w:val="0"/>
                <w:sz w:val="24"/>
                <w:szCs w:val="24"/>
              </w:rPr>
              <w:drawing>
                <wp:inline distT="0" distB="0" distL="0" distR="0" wp14:anchorId="43C548FA" wp14:editId="028D67F4">
                  <wp:extent cx="2676525" cy="1362075"/>
                  <wp:effectExtent l="0" t="0" r="9525" b="9525"/>
                  <wp:docPr id="9" name="图片 9" descr="http://source.xze.cn/files/upload/003047003/5910/200627101122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urce.xze.cn/files/upload/003047003/5910/20062710112289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362075"/>
                          </a:xfrm>
                          <a:prstGeom prst="rect">
                            <a:avLst/>
                          </a:prstGeom>
                          <a:noFill/>
                          <a:ln>
                            <a:noFill/>
                          </a:ln>
                        </pic:spPr>
                      </pic:pic>
                    </a:graphicData>
                  </a:graphic>
                </wp:inline>
              </w:drawing>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kern w:val="0"/>
                <w:sz w:val="24"/>
                <w:szCs w:val="24"/>
              </w:rPr>
              <w:t>L2TP协议结构</w:t>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lastRenderedPageBreak/>
              <w:t>上图所示L2TP协议结构描述了PPP帧和控制通道以及数据通道之间的关系。PPP</w:t>
            </w:r>
            <w:proofErr w:type="gramStart"/>
            <w:r w:rsidRPr="00F75F41">
              <w:rPr>
                <w:rFonts w:ascii="宋体" w:eastAsia="宋体" w:hAnsi="宋体" w:cs="宋体"/>
                <w:kern w:val="0"/>
                <w:sz w:val="24"/>
                <w:szCs w:val="24"/>
              </w:rPr>
              <w:t>帧在不可靠</w:t>
            </w:r>
            <w:proofErr w:type="gramEnd"/>
            <w:r w:rsidRPr="00F75F41">
              <w:rPr>
                <w:rFonts w:ascii="宋体" w:eastAsia="宋体" w:hAnsi="宋体" w:cs="宋体"/>
                <w:kern w:val="0"/>
                <w:sz w:val="24"/>
                <w:szCs w:val="24"/>
              </w:rPr>
              <w:t xml:space="preserve">的L2TP数据通道上进行传输，控制消息在可靠的L2TP控制通道内传输。 </w:t>
            </w:r>
            <w:r w:rsidRPr="00F75F41">
              <w:rPr>
                <w:rFonts w:ascii="宋体" w:eastAsia="宋体" w:hAnsi="宋体" w:cs="宋体"/>
                <w:kern w:val="0"/>
                <w:sz w:val="24"/>
                <w:szCs w:val="24"/>
              </w:rPr>
              <w:br/>
              <w:t>通常L2TP数据以UDP报文的形式发送。L2TP注册了UDP 1701端口，但是这个端口仅用于初始的隧道建立过程中。L2TP隧道发起方任选一个空闲的端口（未必是1701）向接收方的1701端口发送报文；接收</w:t>
            </w:r>
            <w:proofErr w:type="gramStart"/>
            <w:r w:rsidRPr="00F75F41">
              <w:rPr>
                <w:rFonts w:ascii="宋体" w:eastAsia="宋体" w:hAnsi="宋体" w:cs="宋体"/>
                <w:kern w:val="0"/>
                <w:sz w:val="24"/>
                <w:szCs w:val="24"/>
              </w:rPr>
              <w:t>方收到</w:t>
            </w:r>
            <w:proofErr w:type="gramEnd"/>
            <w:r w:rsidRPr="00F75F41">
              <w:rPr>
                <w:rFonts w:ascii="宋体" w:eastAsia="宋体" w:hAnsi="宋体" w:cs="宋体"/>
                <w:kern w:val="0"/>
                <w:sz w:val="24"/>
                <w:szCs w:val="24"/>
              </w:rPr>
              <w:t xml:space="preserve">报文后，也任选一个空闲的端口（未必是1701），给发送方的指定端口回送报文。至此，双方的端口选定，并在隧道保持连通的时间段内不再改变。 </w:t>
            </w:r>
            <w:r w:rsidRPr="00F75F41">
              <w:rPr>
                <w:rFonts w:ascii="宋体" w:eastAsia="宋体" w:hAnsi="宋体" w:cs="宋体"/>
                <w:kern w:val="0"/>
                <w:sz w:val="24"/>
                <w:szCs w:val="24"/>
              </w:rPr>
              <w:br/>
              <w:t xml:space="preserve">B) 隧道和会话的概念 </w:t>
            </w:r>
            <w:r w:rsidRPr="00F75F41">
              <w:rPr>
                <w:rFonts w:ascii="宋体" w:eastAsia="宋体" w:hAnsi="宋体" w:cs="宋体"/>
                <w:kern w:val="0"/>
                <w:sz w:val="24"/>
                <w:szCs w:val="24"/>
              </w:rPr>
              <w:br/>
              <w:t xml:space="preserve">在一个LNS和LAC对之间存在着两种类型的连接，一种是隧道（Tunnel）连接，它定义了一个LNS和LAC对；另一种是会话（Session）连接，它复用在隧道连接之上，用于表示承载在隧道连接中的每个PPP会话过程。在同一对LAC和LNS之间可以建立多个L2TP隧道，隧道由一个控制连接和一个或多个会话（Session）组成。会话连接必须在隧道建立（包括身份保护、L2TP版本、帧类型、硬件传输类型等信息的交换）成功之后进行，每个会话连接对应于LAC和LNS之间的一个PPP数据流。控制消息和PPP数据报文都在隧道上传输。 </w:t>
            </w:r>
            <w:r w:rsidRPr="00F75F41">
              <w:rPr>
                <w:rFonts w:ascii="宋体" w:eastAsia="宋体" w:hAnsi="宋体" w:cs="宋体"/>
                <w:kern w:val="0"/>
                <w:sz w:val="24"/>
                <w:szCs w:val="24"/>
              </w:rPr>
              <w:br/>
              <w:t xml:space="preserve">L2TP使用Hello报文来检测隧道的连通性。LAC和LNS定时向对端发送Hello报文，若在一段时间内未收到Hello报文的应答，该会话将被清除。 </w:t>
            </w:r>
            <w:r w:rsidRPr="00F75F41">
              <w:rPr>
                <w:rFonts w:ascii="宋体" w:eastAsia="宋体" w:hAnsi="宋体" w:cs="宋体"/>
                <w:kern w:val="0"/>
                <w:sz w:val="24"/>
                <w:szCs w:val="24"/>
              </w:rPr>
              <w:br/>
              <w:t xml:space="preserve">C) 控制消息和数据消息的概念 </w:t>
            </w:r>
            <w:r w:rsidRPr="00F75F41">
              <w:rPr>
                <w:rFonts w:ascii="宋体" w:eastAsia="宋体" w:hAnsi="宋体" w:cs="宋体"/>
                <w:kern w:val="0"/>
                <w:sz w:val="24"/>
                <w:szCs w:val="24"/>
              </w:rPr>
              <w:br/>
              <w:t>L2TP中存在两种消息：控制消息和数据消息。控制消息用于隧道和会话连接的建立、维护以及传输控制；数据消息则用于封装PPP帧并在隧道上传输。控制消息的传输是可靠传输，并且支持对控制消息的流量控制和拥塞控制；而数据消息的传输是不可靠传输，</w:t>
            </w:r>
            <w:proofErr w:type="gramStart"/>
            <w:r w:rsidRPr="00F75F41">
              <w:rPr>
                <w:rFonts w:ascii="宋体" w:eastAsia="宋体" w:hAnsi="宋体" w:cs="宋体"/>
                <w:kern w:val="0"/>
                <w:sz w:val="24"/>
                <w:szCs w:val="24"/>
              </w:rPr>
              <w:t>若数据</w:t>
            </w:r>
            <w:proofErr w:type="gramEnd"/>
            <w:r w:rsidRPr="00F75F41">
              <w:rPr>
                <w:rFonts w:ascii="宋体" w:eastAsia="宋体" w:hAnsi="宋体" w:cs="宋体"/>
                <w:kern w:val="0"/>
                <w:sz w:val="24"/>
                <w:szCs w:val="24"/>
              </w:rPr>
              <w:t xml:space="preserve">报文丢失，不予重传，不支持对数据消息的流量控制和拥塞控制。 </w:t>
            </w:r>
            <w:r w:rsidRPr="00F75F41">
              <w:rPr>
                <w:rFonts w:ascii="宋体" w:eastAsia="宋体" w:hAnsi="宋体" w:cs="宋体"/>
                <w:kern w:val="0"/>
                <w:sz w:val="24"/>
                <w:szCs w:val="24"/>
              </w:rPr>
              <w:br/>
              <w:t>控制消息和数据消息共享相同的报文头。L2TP</w:t>
            </w:r>
            <w:proofErr w:type="gramStart"/>
            <w:r w:rsidRPr="00F75F41">
              <w:rPr>
                <w:rFonts w:ascii="宋体" w:eastAsia="宋体" w:hAnsi="宋体" w:cs="宋体"/>
                <w:kern w:val="0"/>
                <w:sz w:val="24"/>
                <w:szCs w:val="24"/>
              </w:rPr>
              <w:t>报文头</w:t>
            </w:r>
            <w:proofErr w:type="gramEnd"/>
            <w:r w:rsidRPr="00F75F41">
              <w:rPr>
                <w:rFonts w:ascii="宋体" w:eastAsia="宋体" w:hAnsi="宋体" w:cs="宋体"/>
                <w:kern w:val="0"/>
                <w:sz w:val="24"/>
                <w:szCs w:val="24"/>
              </w:rPr>
              <w:t>中包含隧道标识符（Tunnel ID）和会话标识符（Session ID）信息，用来标识不同的隧道和会话。隧道标识相同、会话标识不同的报文将被复用在一个隧道上，</w:t>
            </w:r>
            <w:proofErr w:type="gramStart"/>
            <w:r w:rsidRPr="00F75F41">
              <w:rPr>
                <w:rFonts w:ascii="宋体" w:eastAsia="宋体" w:hAnsi="宋体" w:cs="宋体"/>
                <w:kern w:val="0"/>
                <w:sz w:val="24"/>
                <w:szCs w:val="24"/>
              </w:rPr>
              <w:t>报文头</w:t>
            </w:r>
            <w:proofErr w:type="gramEnd"/>
            <w:r w:rsidRPr="00F75F41">
              <w:rPr>
                <w:rFonts w:ascii="宋体" w:eastAsia="宋体" w:hAnsi="宋体" w:cs="宋体"/>
                <w:kern w:val="0"/>
                <w:sz w:val="24"/>
                <w:szCs w:val="24"/>
              </w:rPr>
              <w:t xml:space="preserve">中的隧道标识符与会话标识符由对端分配。 </w:t>
            </w:r>
            <w:r w:rsidRPr="00F75F41">
              <w:rPr>
                <w:rFonts w:ascii="宋体" w:eastAsia="宋体" w:hAnsi="宋体" w:cs="宋体"/>
                <w:kern w:val="0"/>
                <w:sz w:val="24"/>
                <w:szCs w:val="24"/>
              </w:rPr>
              <w:br/>
              <w:t xml:space="preserve">4)两种典型的L2TP隧道模式 </w:t>
            </w:r>
            <w:r w:rsidRPr="00F75F41">
              <w:rPr>
                <w:rFonts w:ascii="宋体" w:eastAsia="宋体" w:hAnsi="宋体" w:cs="宋体"/>
                <w:kern w:val="0"/>
                <w:sz w:val="24"/>
                <w:szCs w:val="24"/>
              </w:rPr>
              <w:br/>
              <w:t>远端系统或LAC客户端（运行L2TP协议的主机）与LNS之间对PPP帧的隧道模式如图3所示：</w:t>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noProof/>
                <w:kern w:val="0"/>
                <w:sz w:val="24"/>
                <w:szCs w:val="24"/>
              </w:rPr>
              <w:lastRenderedPageBreak/>
              <w:drawing>
                <wp:inline distT="0" distB="0" distL="0" distR="0" wp14:anchorId="20567EB2" wp14:editId="3147411D">
                  <wp:extent cx="3590925" cy="2409825"/>
                  <wp:effectExtent l="0" t="0" r="9525" b="9525"/>
                  <wp:docPr id="10" name="图片 10" descr="http://source.xze.cn/files/upload/003047003/5910/200627101620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ource.xze.cn/files/upload/003047003/5910/20062710162078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2409825"/>
                          </a:xfrm>
                          <a:prstGeom prst="rect">
                            <a:avLst/>
                          </a:prstGeom>
                          <a:noFill/>
                          <a:ln>
                            <a:noFill/>
                          </a:ln>
                        </pic:spPr>
                      </pic:pic>
                    </a:graphicData>
                  </a:graphic>
                </wp:inline>
              </w:drawing>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kern w:val="0"/>
                <w:sz w:val="24"/>
                <w:szCs w:val="24"/>
              </w:rPr>
              <w:t>两种典型的L2TP隧道模式</w:t>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 xml:space="preserve">a. 由远程拨号用户发起。 </w:t>
            </w:r>
            <w:r w:rsidRPr="00F75F41">
              <w:rPr>
                <w:rFonts w:ascii="宋体" w:eastAsia="宋体" w:hAnsi="宋体" w:cs="宋体"/>
                <w:kern w:val="0"/>
                <w:sz w:val="24"/>
                <w:szCs w:val="24"/>
              </w:rPr>
              <w:br/>
              <w:t>远程系统拨入LAC，由LAC通过Internet向LNS发起建立通道连接请求。拨号用户地址由LNS分配；对远程拨号用户的验证与</w:t>
            </w:r>
            <w:proofErr w:type="gramStart"/>
            <w:r w:rsidRPr="00F75F41">
              <w:rPr>
                <w:rFonts w:ascii="宋体" w:eastAsia="宋体" w:hAnsi="宋体" w:cs="宋体"/>
                <w:kern w:val="0"/>
                <w:sz w:val="24"/>
                <w:szCs w:val="24"/>
              </w:rPr>
              <w:t>计费既</w:t>
            </w:r>
            <w:proofErr w:type="gramEnd"/>
            <w:r w:rsidRPr="00F75F41">
              <w:rPr>
                <w:rFonts w:ascii="宋体" w:eastAsia="宋体" w:hAnsi="宋体" w:cs="宋体"/>
                <w:kern w:val="0"/>
                <w:sz w:val="24"/>
                <w:szCs w:val="24"/>
              </w:rPr>
              <w:t xml:space="preserve">可由LAC侧的代理完成，也可在LNS侧完成，在这里MA5200充当LAC </w:t>
            </w:r>
            <w:r w:rsidRPr="00F75F41">
              <w:rPr>
                <w:rFonts w:ascii="宋体" w:eastAsia="宋体" w:hAnsi="宋体" w:cs="宋体"/>
                <w:kern w:val="0"/>
                <w:sz w:val="24"/>
                <w:szCs w:val="24"/>
              </w:rPr>
              <w:br/>
              <w:t xml:space="preserve">b. 直接由LAC客户（指可在本地支持L2TP协议的用户）发起。 </w:t>
            </w:r>
            <w:r w:rsidRPr="00F75F41">
              <w:rPr>
                <w:rFonts w:ascii="宋体" w:eastAsia="宋体" w:hAnsi="宋体" w:cs="宋体"/>
                <w:kern w:val="0"/>
                <w:sz w:val="24"/>
                <w:szCs w:val="24"/>
              </w:rPr>
              <w:br/>
              <w:t xml:space="preserve">此时LAC客户可直接向LNS发起通道连接请求，无需再经过一个单独的LAC设备。此时，LAC客户地址的分配由LNS来完成。 </w:t>
            </w:r>
            <w:r w:rsidRPr="00F75F41">
              <w:rPr>
                <w:rFonts w:ascii="宋体" w:eastAsia="宋体" w:hAnsi="宋体" w:cs="宋体"/>
                <w:kern w:val="0"/>
                <w:sz w:val="24"/>
                <w:szCs w:val="24"/>
              </w:rPr>
              <w:br/>
              <w:t xml:space="preserve">5)L2TP隧道会话的建立过程 </w:t>
            </w:r>
            <w:r w:rsidRPr="00F75F41">
              <w:rPr>
                <w:rFonts w:ascii="宋体" w:eastAsia="宋体" w:hAnsi="宋体" w:cs="宋体"/>
                <w:kern w:val="0"/>
                <w:sz w:val="24"/>
                <w:szCs w:val="24"/>
              </w:rPr>
              <w:br/>
              <w:t>L2TP通道的呼叫建立流程可如图4所示：</w:t>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noProof/>
                <w:kern w:val="0"/>
                <w:sz w:val="24"/>
                <w:szCs w:val="24"/>
              </w:rPr>
              <w:lastRenderedPageBreak/>
              <w:drawing>
                <wp:inline distT="0" distB="0" distL="0" distR="0" wp14:anchorId="0471CAEE" wp14:editId="1C82CAA7">
                  <wp:extent cx="5276850" cy="4238625"/>
                  <wp:effectExtent l="0" t="0" r="0" b="9525"/>
                  <wp:docPr id="11" name="图片 11" descr="http://source.xze.cn/files/upload/003047003/5910/20062710194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ource.xze.cn/files/upload/003047003/5910/2006271019467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238625"/>
                          </a:xfrm>
                          <a:prstGeom prst="rect">
                            <a:avLst/>
                          </a:prstGeom>
                          <a:noFill/>
                          <a:ln>
                            <a:noFill/>
                          </a:ln>
                        </pic:spPr>
                      </pic:pic>
                    </a:graphicData>
                  </a:graphic>
                </wp:inline>
              </w:drawing>
            </w:r>
          </w:p>
          <w:p w:rsidR="00F75F41" w:rsidRPr="00F75F41" w:rsidRDefault="00F75F41" w:rsidP="00F75F41">
            <w:pPr>
              <w:widowControl/>
              <w:spacing w:before="100" w:beforeAutospacing="1" w:after="100" w:afterAutospacing="1" w:line="312" w:lineRule="auto"/>
              <w:jc w:val="center"/>
              <w:rPr>
                <w:rFonts w:ascii="宋体" w:eastAsia="宋体" w:hAnsi="宋体" w:cs="宋体"/>
                <w:kern w:val="0"/>
                <w:sz w:val="24"/>
                <w:szCs w:val="24"/>
              </w:rPr>
            </w:pPr>
            <w:r w:rsidRPr="00F75F41">
              <w:rPr>
                <w:rFonts w:ascii="宋体" w:eastAsia="宋体" w:hAnsi="宋体" w:cs="宋体"/>
                <w:kern w:val="0"/>
                <w:sz w:val="24"/>
                <w:szCs w:val="24"/>
              </w:rPr>
              <w:t>L2TP通道的呼叫建立流程</w:t>
            </w:r>
          </w:p>
          <w:p w:rsidR="00F75F41" w:rsidRPr="00F75F41" w:rsidRDefault="00F75F41" w:rsidP="00F75F41">
            <w:pPr>
              <w:widowControl/>
              <w:spacing w:before="100" w:beforeAutospacing="1" w:after="100" w:afterAutospacing="1" w:line="312" w:lineRule="auto"/>
              <w:jc w:val="left"/>
              <w:rPr>
                <w:rFonts w:ascii="宋体" w:eastAsia="宋体" w:hAnsi="宋体" w:cs="宋体"/>
                <w:kern w:val="0"/>
                <w:sz w:val="24"/>
                <w:szCs w:val="24"/>
              </w:rPr>
            </w:pPr>
            <w:r w:rsidRPr="00F75F41">
              <w:rPr>
                <w:rFonts w:ascii="宋体" w:eastAsia="宋体" w:hAnsi="宋体" w:cs="宋体"/>
                <w:kern w:val="0"/>
                <w:sz w:val="24"/>
                <w:szCs w:val="24"/>
              </w:rPr>
              <w:t xml:space="preserve">6)L2TP优势 </w:t>
            </w:r>
            <w:r w:rsidRPr="00F75F41">
              <w:rPr>
                <w:rFonts w:ascii="宋体" w:eastAsia="宋体" w:hAnsi="宋体" w:cs="宋体"/>
                <w:kern w:val="0"/>
                <w:sz w:val="24"/>
                <w:szCs w:val="24"/>
              </w:rPr>
              <w:br/>
              <w:t xml:space="preserve">a. 灵活的身份验证机制以及高度的安全性 </w:t>
            </w:r>
            <w:r w:rsidRPr="00F75F41">
              <w:rPr>
                <w:rFonts w:ascii="宋体" w:eastAsia="宋体" w:hAnsi="宋体" w:cs="宋体"/>
                <w:kern w:val="0"/>
                <w:sz w:val="24"/>
                <w:szCs w:val="24"/>
              </w:rPr>
              <w:br/>
              <w:t>L2TP协议本身并不提供连接的安全性，但它可依赖于PPP提供的认证（比如CHAP、PAP等），因此具有PPP所具有的所有安全特性。L2TP可与</w:t>
            </w:r>
            <w:proofErr w:type="spellStart"/>
            <w:r w:rsidRPr="00F75F41">
              <w:rPr>
                <w:rFonts w:ascii="宋体" w:eastAsia="宋体" w:hAnsi="宋体" w:cs="宋体"/>
                <w:kern w:val="0"/>
                <w:sz w:val="24"/>
                <w:szCs w:val="24"/>
              </w:rPr>
              <w:t>IPSec</w:t>
            </w:r>
            <w:proofErr w:type="spellEnd"/>
            <w:r w:rsidRPr="00F75F41">
              <w:rPr>
                <w:rFonts w:ascii="宋体" w:eastAsia="宋体" w:hAnsi="宋体" w:cs="宋体"/>
                <w:kern w:val="0"/>
                <w:sz w:val="24"/>
                <w:szCs w:val="24"/>
              </w:rPr>
              <w:t xml:space="preserve">结合起来实现数据安全，这使得通过L2TP所传输的数据更难被攻击。L2TP还可根据特定的网络安全要求在L2TP之上采用通道加密技术、端对端数据加密或应用层数据加密等方案来提高数据的安全性。 </w:t>
            </w:r>
            <w:r w:rsidRPr="00F75F41">
              <w:rPr>
                <w:rFonts w:ascii="宋体" w:eastAsia="宋体" w:hAnsi="宋体" w:cs="宋体"/>
                <w:kern w:val="0"/>
                <w:sz w:val="24"/>
                <w:szCs w:val="24"/>
              </w:rPr>
              <w:br/>
            </w:r>
            <w:proofErr w:type="gramStart"/>
            <w:r w:rsidRPr="00F75F41">
              <w:rPr>
                <w:rFonts w:ascii="宋体" w:eastAsia="宋体" w:hAnsi="宋体" w:cs="宋体"/>
                <w:kern w:val="0"/>
                <w:sz w:val="24"/>
                <w:szCs w:val="24"/>
              </w:rPr>
              <w:t>b</w:t>
            </w:r>
            <w:proofErr w:type="gramEnd"/>
            <w:r w:rsidRPr="00F75F41">
              <w:rPr>
                <w:rFonts w:ascii="宋体" w:eastAsia="宋体" w:hAnsi="宋体" w:cs="宋体"/>
                <w:kern w:val="0"/>
                <w:sz w:val="24"/>
                <w:szCs w:val="24"/>
              </w:rPr>
              <w:t xml:space="preserve">. 多协议传输 </w:t>
            </w:r>
            <w:r w:rsidRPr="00F75F41">
              <w:rPr>
                <w:rFonts w:ascii="宋体" w:eastAsia="宋体" w:hAnsi="宋体" w:cs="宋体"/>
                <w:kern w:val="0"/>
                <w:sz w:val="24"/>
                <w:szCs w:val="24"/>
              </w:rPr>
              <w:br/>
              <w:t xml:space="preserve">L2TP传输PPP数据包，这样就可以在PPP数据包内封装多种协议。 </w:t>
            </w:r>
            <w:r w:rsidRPr="00F75F41">
              <w:rPr>
                <w:rFonts w:ascii="宋体" w:eastAsia="宋体" w:hAnsi="宋体" w:cs="宋体"/>
                <w:kern w:val="0"/>
                <w:sz w:val="24"/>
                <w:szCs w:val="24"/>
              </w:rPr>
              <w:br/>
            </w:r>
            <w:proofErr w:type="gramStart"/>
            <w:r w:rsidRPr="00F75F41">
              <w:rPr>
                <w:rFonts w:ascii="宋体" w:eastAsia="宋体" w:hAnsi="宋体" w:cs="宋体"/>
                <w:kern w:val="0"/>
                <w:sz w:val="24"/>
                <w:szCs w:val="24"/>
              </w:rPr>
              <w:t>c</w:t>
            </w:r>
            <w:proofErr w:type="gramEnd"/>
            <w:r w:rsidRPr="00F75F41">
              <w:rPr>
                <w:rFonts w:ascii="宋体" w:eastAsia="宋体" w:hAnsi="宋体" w:cs="宋体"/>
                <w:kern w:val="0"/>
                <w:sz w:val="24"/>
                <w:szCs w:val="24"/>
              </w:rPr>
              <w:t xml:space="preserve">. 支持RADIUS服务器的验证 </w:t>
            </w:r>
            <w:r w:rsidRPr="00F75F41">
              <w:rPr>
                <w:rFonts w:ascii="宋体" w:eastAsia="宋体" w:hAnsi="宋体" w:cs="宋体"/>
                <w:kern w:val="0"/>
                <w:sz w:val="24"/>
                <w:szCs w:val="24"/>
              </w:rPr>
              <w:br/>
              <w:t xml:space="preserve">LAC端将用户名和密码发往RADIUS服务器进行验证申请，RADIUS服务器负责接收用户的验证请求，完成验证。 </w:t>
            </w:r>
            <w:r w:rsidRPr="00F75F41">
              <w:rPr>
                <w:rFonts w:ascii="宋体" w:eastAsia="宋体" w:hAnsi="宋体" w:cs="宋体"/>
                <w:kern w:val="0"/>
                <w:sz w:val="24"/>
                <w:szCs w:val="24"/>
              </w:rPr>
              <w:br/>
            </w:r>
            <w:proofErr w:type="gramStart"/>
            <w:r w:rsidRPr="00F75F41">
              <w:rPr>
                <w:rFonts w:ascii="宋体" w:eastAsia="宋体" w:hAnsi="宋体" w:cs="宋体"/>
                <w:kern w:val="0"/>
                <w:sz w:val="24"/>
                <w:szCs w:val="24"/>
              </w:rPr>
              <w:t>d</w:t>
            </w:r>
            <w:proofErr w:type="gramEnd"/>
            <w:r w:rsidRPr="00F75F41">
              <w:rPr>
                <w:rFonts w:ascii="宋体" w:eastAsia="宋体" w:hAnsi="宋体" w:cs="宋体"/>
                <w:kern w:val="0"/>
                <w:sz w:val="24"/>
                <w:szCs w:val="24"/>
              </w:rPr>
              <w:t xml:space="preserve">. 支持内部地址分配 </w:t>
            </w:r>
            <w:r w:rsidRPr="00F75F41">
              <w:rPr>
                <w:rFonts w:ascii="宋体" w:eastAsia="宋体" w:hAnsi="宋体" w:cs="宋体"/>
                <w:kern w:val="0"/>
                <w:sz w:val="24"/>
                <w:szCs w:val="24"/>
              </w:rPr>
              <w:br/>
              <w:t>LNS可放置于企业网的防火墙之后，它可以对远端用户的地址进行动态的分配和管理，可支持私有地址应用（RFC1918）。为远端用户所分配的地址不是Internet</w:t>
            </w:r>
            <w:r w:rsidRPr="00F75F41">
              <w:rPr>
                <w:rFonts w:ascii="宋体" w:eastAsia="宋体" w:hAnsi="宋体" w:cs="宋体"/>
                <w:kern w:val="0"/>
                <w:sz w:val="24"/>
                <w:szCs w:val="24"/>
              </w:rPr>
              <w:lastRenderedPageBreak/>
              <w:t xml:space="preserve">地址而是企业内部的私有地址，这样方便了地址的管理并可以增加安全性。 </w:t>
            </w:r>
            <w:r w:rsidRPr="00F75F41">
              <w:rPr>
                <w:rFonts w:ascii="宋体" w:eastAsia="宋体" w:hAnsi="宋体" w:cs="宋体"/>
                <w:kern w:val="0"/>
                <w:sz w:val="24"/>
                <w:szCs w:val="24"/>
              </w:rPr>
              <w:br/>
            </w:r>
            <w:proofErr w:type="gramStart"/>
            <w:r w:rsidRPr="00F75F41">
              <w:rPr>
                <w:rFonts w:ascii="宋体" w:eastAsia="宋体" w:hAnsi="宋体" w:cs="宋体"/>
                <w:kern w:val="0"/>
                <w:sz w:val="24"/>
                <w:szCs w:val="24"/>
              </w:rPr>
              <w:t>e</w:t>
            </w:r>
            <w:proofErr w:type="gramEnd"/>
            <w:r w:rsidRPr="00F75F41">
              <w:rPr>
                <w:rFonts w:ascii="宋体" w:eastAsia="宋体" w:hAnsi="宋体" w:cs="宋体"/>
                <w:kern w:val="0"/>
                <w:sz w:val="24"/>
                <w:szCs w:val="24"/>
              </w:rPr>
              <w:t xml:space="preserve">. 网络计费的灵活性 </w:t>
            </w:r>
            <w:r w:rsidRPr="00F75F41">
              <w:rPr>
                <w:rFonts w:ascii="宋体" w:eastAsia="宋体" w:hAnsi="宋体" w:cs="宋体"/>
                <w:kern w:val="0"/>
                <w:sz w:val="24"/>
                <w:szCs w:val="24"/>
              </w:rPr>
              <w:br/>
              <w:t xml:space="preserve">可在LAC和LNS两处同时计费，即ISP处（用于产生帐单）及企业网关（用于付费及审计）。L2TP能够提供数据传输的出入包数、字节数以及连接的起始、结束时间等计费数据，可根据这些数据方便地进行网络计费。 </w:t>
            </w:r>
            <w:r w:rsidRPr="00F75F41">
              <w:rPr>
                <w:rFonts w:ascii="宋体" w:eastAsia="宋体" w:hAnsi="宋体" w:cs="宋体"/>
                <w:kern w:val="0"/>
                <w:sz w:val="24"/>
                <w:szCs w:val="24"/>
              </w:rPr>
              <w:br/>
            </w:r>
            <w:proofErr w:type="gramStart"/>
            <w:r w:rsidRPr="00F75F41">
              <w:rPr>
                <w:rFonts w:ascii="宋体" w:eastAsia="宋体" w:hAnsi="宋体" w:cs="宋体"/>
                <w:kern w:val="0"/>
                <w:sz w:val="24"/>
                <w:szCs w:val="24"/>
              </w:rPr>
              <w:t>f</w:t>
            </w:r>
            <w:proofErr w:type="gramEnd"/>
            <w:r w:rsidRPr="00F75F41">
              <w:rPr>
                <w:rFonts w:ascii="宋体" w:eastAsia="宋体" w:hAnsi="宋体" w:cs="宋体"/>
                <w:kern w:val="0"/>
                <w:sz w:val="24"/>
                <w:szCs w:val="24"/>
              </w:rPr>
              <w:t xml:space="preserve">. 可靠性 </w:t>
            </w:r>
            <w:r w:rsidRPr="00F75F41">
              <w:rPr>
                <w:rFonts w:ascii="宋体" w:eastAsia="宋体" w:hAnsi="宋体" w:cs="宋体"/>
                <w:kern w:val="0"/>
                <w:sz w:val="24"/>
                <w:szCs w:val="24"/>
              </w:rPr>
              <w:br/>
              <w:t>L2TP协议支持备份LNS，当一个主LNS不可达之后，LAC可以重新与备份LNS建立连接，这样增加了VPN服务的可靠性和容错性。</w:t>
            </w:r>
          </w:p>
        </w:tc>
      </w:tr>
    </w:tbl>
    <w:p w:rsidR="00F75F41" w:rsidRPr="00F75F41" w:rsidRDefault="00F75F41"/>
    <w:sectPr w:rsidR="00F75F41" w:rsidRPr="00F75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09"/>
    <w:rsid w:val="00017947"/>
    <w:rsid w:val="00060B46"/>
    <w:rsid w:val="000647A2"/>
    <w:rsid w:val="00AD5416"/>
    <w:rsid w:val="00E22C09"/>
    <w:rsid w:val="00F7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2C09"/>
    <w:rPr>
      <w:strike w:val="0"/>
      <w:dstrike w:val="0"/>
      <w:color w:val="111111"/>
      <w:sz w:val="18"/>
      <w:szCs w:val="18"/>
      <w:u w:val="none"/>
      <w:effect w:val="none"/>
    </w:rPr>
  </w:style>
  <w:style w:type="character" w:styleId="a4">
    <w:name w:val="Strong"/>
    <w:basedOn w:val="a0"/>
    <w:uiPriority w:val="22"/>
    <w:qFormat/>
    <w:rsid w:val="00E22C09"/>
    <w:rPr>
      <w:b/>
      <w:bCs/>
    </w:rPr>
  </w:style>
  <w:style w:type="paragraph" w:styleId="a5">
    <w:name w:val="Normal (Web)"/>
    <w:basedOn w:val="a"/>
    <w:uiPriority w:val="99"/>
    <w:semiHidden/>
    <w:unhideWhenUsed/>
    <w:rsid w:val="00E22C09"/>
    <w:pPr>
      <w:widowControl/>
      <w:jc w:val="left"/>
    </w:pPr>
    <w:rPr>
      <w:rFonts w:ascii="宋体" w:eastAsia="宋体" w:hAnsi="宋体" w:cs="宋体"/>
      <w:kern w:val="0"/>
      <w:sz w:val="24"/>
      <w:szCs w:val="24"/>
    </w:rPr>
  </w:style>
  <w:style w:type="paragraph" w:customStyle="1" w:styleId="abouth2">
    <w:name w:val="abouth2"/>
    <w:basedOn w:val="a"/>
    <w:rsid w:val="00E22C09"/>
    <w:pPr>
      <w:widowControl/>
      <w:jc w:val="left"/>
    </w:pPr>
    <w:rPr>
      <w:rFonts w:ascii="宋体" w:eastAsia="宋体" w:hAnsi="宋体" w:cs="宋体"/>
      <w:kern w:val="0"/>
      <w:sz w:val="24"/>
      <w:szCs w:val="24"/>
    </w:rPr>
  </w:style>
  <w:style w:type="paragraph" w:customStyle="1" w:styleId="abouttitle">
    <w:name w:val="abouttitle"/>
    <w:basedOn w:val="a"/>
    <w:rsid w:val="00E22C09"/>
    <w:pPr>
      <w:widowControl/>
      <w:jc w:val="left"/>
    </w:pPr>
    <w:rPr>
      <w:rFonts w:ascii="宋体" w:eastAsia="宋体" w:hAnsi="宋体" w:cs="宋体"/>
      <w:kern w:val="0"/>
      <w:sz w:val="24"/>
      <w:szCs w:val="24"/>
    </w:rPr>
  </w:style>
  <w:style w:type="paragraph" w:customStyle="1" w:styleId="aboutinfo">
    <w:name w:val="aboutinfo"/>
    <w:basedOn w:val="a"/>
    <w:rsid w:val="00E22C09"/>
    <w:pPr>
      <w:widowControl/>
      <w:jc w:val="left"/>
    </w:pPr>
    <w:rPr>
      <w:rFonts w:ascii="宋体" w:eastAsia="宋体" w:hAnsi="宋体" w:cs="宋体"/>
      <w:kern w:val="0"/>
      <w:sz w:val="24"/>
      <w:szCs w:val="24"/>
    </w:rPr>
  </w:style>
  <w:style w:type="paragraph" w:customStyle="1" w:styleId="goodremind">
    <w:name w:val="goodremind"/>
    <w:basedOn w:val="a"/>
    <w:rsid w:val="00E22C09"/>
    <w:pPr>
      <w:widowControl/>
      <w:jc w:val="left"/>
    </w:pPr>
    <w:rPr>
      <w:rFonts w:ascii="宋体" w:eastAsia="宋体" w:hAnsi="宋体" w:cs="宋体"/>
      <w:kern w:val="0"/>
      <w:sz w:val="24"/>
      <w:szCs w:val="24"/>
    </w:rPr>
  </w:style>
  <w:style w:type="paragraph" w:styleId="a6">
    <w:name w:val="Balloon Text"/>
    <w:basedOn w:val="a"/>
    <w:link w:val="Char"/>
    <w:uiPriority w:val="99"/>
    <w:semiHidden/>
    <w:unhideWhenUsed/>
    <w:rsid w:val="00E22C09"/>
    <w:rPr>
      <w:sz w:val="18"/>
      <w:szCs w:val="18"/>
    </w:rPr>
  </w:style>
  <w:style w:type="character" w:customStyle="1" w:styleId="Char">
    <w:name w:val="批注框文本 Char"/>
    <w:basedOn w:val="a0"/>
    <w:link w:val="a6"/>
    <w:uiPriority w:val="99"/>
    <w:semiHidden/>
    <w:rsid w:val="00E22C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2C09"/>
    <w:rPr>
      <w:strike w:val="0"/>
      <w:dstrike w:val="0"/>
      <w:color w:val="111111"/>
      <w:sz w:val="18"/>
      <w:szCs w:val="18"/>
      <w:u w:val="none"/>
      <w:effect w:val="none"/>
    </w:rPr>
  </w:style>
  <w:style w:type="character" w:styleId="a4">
    <w:name w:val="Strong"/>
    <w:basedOn w:val="a0"/>
    <w:uiPriority w:val="22"/>
    <w:qFormat/>
    <w:rsid w:val="00E22C09"/>
    <w:rPr>
      <w:b/>
      <w:bCs/>
    </w:rPr>
  </w:style>
  <w:style w:type="paragraph" w:styleId="a5">
    <w:name w:val="Normal (Web)"/>
    <w:basedOn w:val="a"/>
    <w:uiPriority w:val="99"/>
    <w:semiHidden/>
    <w:unhideWhenUsed/>
    <w:rsid w:val="00E22C09"/>
    <w:pPr>
      <w:widowControl/>
      <w:jc w:val="left"/>
    </w:pPr>
    <w:rPr>
      <w:rFonts w:ascii="宋体" w:eastAsia="宋体" w:hAnsi="宋体" w:cs="宋体"/>
      <w:kern w:val="0"/>
      <w:sz w:val="24"/>
      <w:szCs w:val="24"/>
    </w:rPr>
  </w:style>
  <w:style w:type="paragraph" w:customStyle="1" w:styleId="abouth2">
    <w:name w:val="abouth2"/>
    <w:basedOn w:val="a"/>
    <w:rsid w:val="00E22C09"/>
    <w:pPr>
      <w:widowControl/>
      <w:jc w:val="left"/>
    </w:pPr>
    <w:rPr>
      <w:rFonts w:ascii="宋体" w:eastAsia="宋体" w:hAnsi="宋体" w:cs="宋体"/>
      <w:kern w:val="0"/>
      <w:sz w:val="24"/>
      <w:szCs w:val="24"/>
    </w:rPr>
  </w:style>
  <w:style w:type="paragraph" w:customStyle="1" w:styleId="abouttitle">
    <w:name w:val="abouttitle"/>
    <w:basedOn w:val="a"/>
    <w:rsid w:val="00E22C09"/>
    <w:pPr>
      <w:widowControl/>
      <w:jc w:val="left"/>
    </w:pPr>
    <w:rPr>
      <w:rFonts w:ascii="宋体" w:eastAsia="宋体" w:hAnsi="宋体" w:cs="宋体"/>
      <w:kern w:val="0"/>
      <w:sz w:val="24"/>
      <w:szCs w:val="24"/>
    </w:rPr>
  </w:style>
  <w:style w:type="paragraph" w:customStyle="1" w:styleId="aboutinfo">
    <w:name w:val="aboutinfo"/>
    <w:basedOn w:val="a"/>
    <w:rsid w:val="00E22C09"/>
    <w:pPr>
      <w:widowControl/>
      <w:jc w:val="left"/>
    </w:pPr>
    <w:rPr>
      <w:rFonts w:ascii="宋体" w:eastAsia="宋体" w:hAnsi="宋体" w:cs="宋体"/>
      <w:kern w:val="0"/>
      <w:sz w:val="24"/>
      <w:szCs w:val="24"/>
    </w:rPr>
  </w:style>
  <w:style w:type="paragraph" w:customStyle="1" w:styleId="goodremind">
    <w:name w:val="goodremind"/>
    <w:basedOn w:val="a"/>
    <w:rsid w:val="00E22C09"/>
    <w:pPr>
      <w:widowControl/>
      <w:jc w:val="left"/>
    </w:pPr>
    <w:rPr>
      <w:rFonts w:ascii="宋体" w:eastAsia="宋体" w:hAnsi="宋体" w:cs="宋体"/>
      <w:kern w:val="0"/>
      <w:sz w:val="24"/>
      <w:szCs w:val="24"/>
    </w:rPr>
  </w:style>
  <w:style w:type="paragraph" w:styleId="a6">
    <w:name w:val="Balloon Text"/>
    <w:basedOn w:val="a"/>
    <w:link w:val="Char"/>
    <w:uiPriority w:val="99"/>
    <w:semiHidden/>
    <w:unhideWhenUsed/>
    <w:rsid w:val="00E22C09"/>
    <w:rPr>
      <w:sz w:val="18"/>
      <w:szCs w:val="18"/>
    </w:rPr>
  </w:style>
  <w:style w:type="character" w:customStyle="1" w:styleId="Char">
    <w:name w:val="批注框文本 Char"/>
    <w:basedOn w:val="a0"/>
    <w:link w:val="a6"/>
    <w:uiPriority w:val="99"/>
    <w:semiHidden/>
    <w:rsid w:val="00E22C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t.dzsc.com/product/searchfile/5368.html" TargetMode="External"/><Relationship Id="rId13" Type="http://schemas.openxmlformats.org/officeDocument/2006/relationships/image" Target="media/image4.gif"/><Relationship Id="rId18" Type="http://schemas.openxmlformats.org/officeDocument/2006/relationships/hyperlink" Target="http://www.dzsc.com/data/html/2012-10-22/101791.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ns.dzsc.com/" TargetMode="External"/><Relationship Id="rId12" Type="http://schemas.openxmlformats.org/officeDocument/2006/relationships/hyperlink" Target="tencent://message/?uin=1335406878&amp;Site=www.dzsc.com&amp;Menu=yes" TargetMode="External"/><Relationship Id="rId17" Type="http://schemas.openxmlformats.org/officeDocument/2006/relationships/hyperlink" Target="http://www.dzsc.com/data/html/2012-12-15/102300.html" TargetMode="External"/><Relationship Id="rId2" Type="http://schemas.microsoft.com/office/2007/relationships/stylesWithEffects" Target="stylesWithEffects.xml"/><Relationship Id="rId16" Type="http://schemas.openxmlformats.org/officeDocument/2006/relationships/hyperlink" Target="http://www.dzsc.com/data/html/2013-1-18/102585.html"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hyperlink" Target="http://product.dzsc.com/product/searchfile/10366.html" TargetMode="External"/><Relationship Id="rId15" Type="http://schemas.openxmlformats.org/officeDocument/2006/relationships/hyperlink" Target="http://www.dzsc.com/data/html/2013-9-3/103920.html"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adi1.dzsc.com/" TargetMode="External"/><Relationship Id="rId14" Type="http://schemas.openxmlformats.org/officeDocument/2006/relationships/image" Target="media/image5.gi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1325</Words>
  <Characters>7556</Characters>
  <Application>Microsoft Office Word</Application>
  <DocSecurity>0</DocSecurity>
  <Lines>62</Lines>
  <Paragraphs>17</Paragraphs>
  <ScaleCrop>false</ScaleCrop>
  <Company>cnc</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4</cp:revision>
  <dcterms:created xsi:type="dcterms:W3CDTF">2015-11-10T05:57:00Z</dcterms:created>
  <dcterms:modified xsi:type="dcterms:W3CDTF">2015-11-10T06:32:00Z</dcterms:modified>
</cp:coreProperties>
</file>