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B8627" w14:textId="72CB4830" w:rsidR="00CA41E6" w:rsidRDefault="004D3E66">
      <w:pPr>
        <w:jc w:val="center"/>
        <w:rPr>
          <w:b/>
          <w:bCs/>
          <w:sz w:val="32"/>
          <w:szCs w:val="32"/>
        </w:rPr>
      </w:pPr>
      <w:r w:rsidRPr="004D3E66">
        <w:rPr>
          <w:b/>
          <w:bCs/>
          <w:sz w:val="32"/>
          <w:szCs w:val="32"/>
        </w:rPr>
        <w:t>Description of sports imagination games</w:t>
      </w:r>
    </w:p>
    <w:p w14:paraId="15F64CE7" w14:textId="0420BACD" w:rsidR="00CA41E6" w:rsidRDefault="004D3E66">
      <w:pPr>
        <w:pStyle w:val="af8"/>
        <w:numPr>
          <w:ilvl w:val="0"/>
          <w:numId w:val="1"/>
        </w:numPr>
        <w:ind w:firstLineChars="0"/>
        <w:rPr>
          <w:b/>
          <w:bCs/>
          <w:sz w:val="28"/>
          <w:szCs w:val="28"/>
        </w:rPr>
      </w:pPr>
      <w:r w:rsidRPr="004D3E66">
        <w:rPr>
          <w:b/>
          <w:bCs/>
          <w:sz w:val="28"/>
          <w:szCs w:val="28"/>
        </w:rPr>
        <w:t>Experimental paradigm</w:t>
      </w:r>
    </w:p>
    <w:p w14:paraId="24F0FF61" w14:textId="25D80506" w:rsidR="00CA41E6" w:rsidRPr="00674659" w:rsidRDefault="00C61937">
      <w:pPr>
        <w:pStyle w:val="af8"/>
      </w:pPr>
      <w:r w:rsidRPr="00C61937">
        <w:t>Each group of experiments contains left hand motor imagination task data, right hand motor imagination task data, and foot motor imagination task data, as shown in Figure 1. This competition provides 3 blocks of data of each subject as training data, and 3 blocks of this subject as test data. Each block contains 30 trials (10 for left hand, right hand and feet). Each trial consists of a task prompt for 2s, a movement imagination for 4s, and a rest for 2s, as shown in Figure 1. The data used in this competition includes the data of normal people and some patients.</w:t>
      </w:r>
      <w:r w:rsidRPr="00674659">
        <w:t xml:space="preserve"> </w:t>
      </w:r>
    </w:p>
    <w:tbl>
      <w:tblPr>
        <w:tblStyle w:val="a8"/>
        <w:tblW w:w="0" w:type="auto"/>
        <w:tblLook w:val="04A0" w:firstRow="1" w:lastRow="0" w:firstColumn="1" w:lastColumn="0" w:noHBand="0" w:noVBand="1"/>
      </w:tblPr>
      <w:tblGrid>
        <w:gridCol w:w="2775"/>
        <w:gridCol w:w="2775"/>
        <w:gridCol w:w="2746"/>
      </w:tblGrid>
      <w:tr w:rsidR="00CA41E6" w14:paraId="4673A9B7" w14:textId="77777777" w:rsidTr="003F4AED">
        <w:tc>
          <w:tcPr>
            <w:tcW w:w="2775" w:type="dxa"/>
            <w:vAlign w:val="center"/>
          </w:tcPr>
          <w:p w14:paraId="4C81EE53" w14:textId="77777777" w:rsidR="00CA41E6" w:rsidRDefault="005C7AD0">
            <w:pPr>
              <w:pStyle w:val="afa"/>
            </w:pPr>
            <w:bookmarkStart w:id="0" w:name="_Hlk100915575"/>
            <w:r>
              <w:rPr>
                <w:rFonts w:hint="eastAsia"/>
                <w:noProof/>
              </w:rPr>
              <w:drawing>
                <wp:inline distT="0" distB="0" distL="114300" distR="114300" wp14:anchorId="20256173" wp14:editId="55184E6B">
                  <wp:extent cx="1657985" cy="932815"/>
                  <wp:effectExtent l="0" t="0" r="18415" b="635"/>
                  <wp:docPr id="3" name="图片 3" descr="左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左手"/>
                          <pic:cNvPicPr>
                            <a:picLocks noChangeAspect="1"/>
                          </pic:cNvPicPr>
                        </pic:nvPicPr>
                        <pic:blipFill>
                          <a:blip r:embed="rId7"/>
                          <a:stretch>
                            <a:fillRect/>
                          </a:stretch>
                        </pic:blipFill>
                        <pic:spPr>
                          <a:xfrm>
                            <a:off x="0" y="0"/>
                            <a:ext cx="1657985" cy="932815"/>
                          </a:xfrm>
                          <a:prstGeom prst="rect">
                            <a:avLst/>
                          </a:prstGeom>
                        </pic:spPr>
                      </pic:pic>
                    </a:graphicData>
                  </a:graphic>
                </wp:inline>
              </w:drawing>
            </w:r>
          </w:p>
        </w:tc>
        <w:tc>
          <w:tcPr>
            <w:tcW w:w="2775" w:type="dxa"/>
            <w:vAlign w:val="center"/>
          </w:tcPr>
          <w:p w14:paraId="2FA0C7EF" w14:textId="77777777" w:rsidR="00CA41E6" w:rsidRDefault="005C7AD0">
            <w:pPr>
              <w:pStyle w:val="afa"/>
            </w:pPr>
            <w:r>
              <w:rPr>
                <w:rFonts w:hint="eastAsia"/>
                <w:noProof/>
              </w:rPr>
              <w:drawing>
                <wp:inline distT="0" distB="0" distL="114300" distR="114300" wp14:anchorId="20855051" wp14:editId="3566E70D">
                  <wp:extent cx="1657985" cy="932815"/>
                  <wp:effectExtent l="0" t="0" r="18415" b="635"/>
                  <wp:docPr id="1" name="图片 1" descr="右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右手"/>
                          <pic:cNvPicPr>
                            <a:picLocks noChangeAspect="1"/>
                          </pic:cNvPicPr>
                        </pic:nvPicPr>
                        <pic:blipFill>
                          <a:blip r:embed="rId8"/>
                          <a:stretch>
                            <a:fillRect/>
                          </a:stretch>
                        </pic:blipFill>
                        <pic:spPr>
                          <a:xfrm>
                            <a:off x="0" y="0"/>
                            <a:ext cx="1657985" cy="932815"/>
                          </a:xfrm>
                          <a:prstGeom prst="rect">
                            <a:avLst/>
                          </a:prstGeom>
                        </pic:spPr>
                      </pic:pic>
                    </a:graphicData>
                  </a:graphic>
                </wp:inline>
              </w:drawing>
            </w:r>
          </w:p>
        </w:tc>
        <w:tc>
          <w:tcPr>
            <w:tcW w:w="2746" w:type="dxa"/>
            <w:vAlign w:val="center"/>
          </w:tcPr>
          <w:p w14:paraId="4622F73D" w14:textId="77777777" w:rsidR="00CA41E6" w:rsidRDefault="005C7AD0">
            <w:pPr>
              <w:pStyle w:val="afa"/>
            </w:pPr>
            <w:r>
              <w:rPr>
                <w:rFonts w:hint="eastAsia"/>
                <w:noProof/>
              </w:rPr>
              <w:drawing>
                <wp:inline distT="0" distB="0" distL="114300" distR="114300" wp14:anchorId="47BABD55" wp14:editId="61FE3706">
                  <wp:extent cx="1645920" cy="925830"/>
                  <wp:effectExtent l="0" t="0" r="11430" b="7620"/>
                  <wp:docPr id="6" name="图片 6" descr="双脚_纯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双脚_纯白"/>
                          <pic:cNvPicPr>
                            <a:picLocks noChangeAspect="1"/>
                          </pic:cNvPicPr>
                        </pic:nvPicPr>
                        <pic:blipFill>
                          <a:blip r:embed="rId9"/>
                          <a:stretch>
                            <a:fillRect/>
                          </a:stretch>
                        </pic:blipFill>
                        <pic:spPr>
                          <a:xfrm>
                            <a:off x="0" y="0"/>
                            <a:ext cx="1645920" cy="925830"/>
                          </a:xfrm>
                          <a:prstGeom prst="rect">
                            <a:avLst/>
                          </a:prstGeom>
                        </pic:spPr>
                      </pic:pic>
                    </a:graphicData>
                  </a:graphic>
                </wp:inline>
              </w:drawing>
            </w:r>
          </w:p>
        </w:tc>
      </w:tr>
      <w:bookmarkEnd w:id="0"/>
      <w:tr w:rsidR="00CA41E6" w14:paraId="0C11B86D" w14:textId="77777777" w:rsidTr="003F4AED">
        <w:tc>
          <w:tcPr>
            <w:tcW w:w="2775" w:type="dxa"/>
            <w:vAlign w:val="center"/>
          </w:tcPr>
          <w:p w14:paraId="5E42A10E" w14:textId="385E5148" w:rsidR="00CA41E6" w:rsidRDefault="00C61937" w:rsidP="00C61937">
            <w:pPr>
              <w:pStyle w:val="af8"/>
              <w:ind w:firstLineChars="0" w:firstLine="0"/>
              <w:jc w:val="left"/>
            </w:pPr>
            <w:r w:rsidRPr="00C61937">
              <w:t>Left hand movement imagination prompts</w:t>
            </w:r>
          </w:p>
        </w:tc>
        <w:tc>
          <w:tcPr>
            <w:tcW w:w="2775" w:type="dxa"/>
            <w:vAlign w:val="center"/>
          </w:tcPr>
          <w:p w14:paraId="3D296C2E" w14:textId="5DAA8796" w:rsidR="00CA41E6" w:rsidRDefault="00C61937" w:rsidP="00C61937">
            <w:pPr>
              <w:pStyle w:val="af8"/>
              <w:ind w:firstLineChars="0" w:firstLine="0"/>
              <w:jc w:val="left"/>
            </w:pPr>
            <w:r w:rsidRPr="00C61937">
              <w:t>Right hand movement imagination prompts</w:t>
            </w:r>
          </w:p>
        </w:tc>
        <w:tc>
          <w:tcPr>
            <w:tcW w:w="2746" w:type="dxa"/>
            <w:vAlign w:val="center"/>
          </w:tcPr>
          <w:p w14:paraId="7927EF3C" w14:textId="16B98906" w:rsidR="00CA41E6" w:rsidRDefault="00C61937" w:rsidP="00C61937">
            <w:pPr>
              <w:pStyle w:val="af8"/>
              <w:ind w:firstLineChars="0" w:firstLine="0"/>
              <w:jc w:val="left"/>
            </w:pPr>
            <w:r w:rsidRPr="00C61937">
              <w:t>Foot movement imagination prompts</w:t>
            </w:r>
          </w:p>
        </w:tc>
      </w:tr>
    </w:tbl>
    <w:p w14:paraId="1EDCE92B" w14:textId="7C1AAA3F" w:rsidR="00CA41E6" w:rsidRDefault="005944F9" w:rsidP="005944F9">
      <w:pPr>
        <w:pStyle w:val="afa"/>
        <w:jc w:val="both"/>
      </w:pPr>
      <w:r w:rsidRPr="005944F9">
        <w:rPr>
          <w:noProof/>
        </w:rPr>
        <w:drawing>
          <wp:inline distT="0" distB="0" distL="0" distR="0" wp14:anchorId="67B66015" wp14:editId="54B1D645">
            <wp:extent cx="5274310" cy="1856740"/>
            <wp:effectExtent l="0" t="0" r="2540" b="0"/>
            <wp:docPr id="20747292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56740"/>
                    </a:xfrm>
                    <a:prstGeom prst="rect">
                      <a:avLst/>
                    </a:prstGeom>
                    <a:noFill/>
                    <a:ln>
                      <a:noFill/>
                    </a:ln>
                  </pic:spPr>
                </pic:pic>
              </a:graphicData>
            </a:graphic>
          </wp:inline>
        </w:drawing>
      </w:r>
    </w:p>
    <w:p w14:paraId="44AA20D2" w14:textId="77777777" w:rsidR="00C61937" w:rsidRDefault="00C61937" w:rsidP="00C61937">
      <w:pPr>
        <w:pStyle w:val="af8"/>
        <w:ind w:firstLine="422"/>
        <w:jc w:val="center"/>
        <w:rPr>
          <w:sz w:val="21"/>
          <w:szCs w:val="24"/>
        </w:rPr>
      </w:pPr>
      <w:r w:rsidRPr="00C61937">
        <w:rPr>
          <w:b/>
          <w:bCs/>
          <w:sz w:val="21"/>
          <w:szCs w:val="24"/>
        </w:rPr>
        <w:t>Figure 1</w:t>
      </w:r>
      <w:r w:rsidRPr="00C61937">
        <w:rPr>
          <w:sz w:val="21"/>
          <w:szCs w:val="24"/>
        </w:rPr>
        <w:t xml:space="preserve"> Experimental process</w:t>
      </w:r>
    </w:p>
    <w:p w14:paraId="1A38EA9E" w14:textId="717D6E06" w:rsidR="00C61937" w:rsidRDefault="00C61937" w:rsidP="00C61937">
      <w:pPr>
        <w:pStyle w:val="af8"/>
      </w:pPr>
      <w:r>
        <w:t xml:space="preserve">The experimental data was collected by the </w:t>
      </w:r>
      <w:proofErr w:type="spellStart"/>
      <w:r>
        <w:t>B</w:t>
      </w:r>
      <w:r>
        <w:rPr>
          <w:rFonts w:hint="eastAsia"/>
        </w:rPr>
        <w:t>oruikang</w:t>
      </w:r>
      <w:proofErr w:type="spellEnd"/>
      <w:r>
        <w:t xml:space="preserve"> 64-channel EEG acquisition device, the 65th lead was the trigger information, and the original sampling rate was 1000Hz. In the single Trial, only the 4s data between the beginning of the running imagination task and the end of the motor imagination task were retained, and the data of the task prompt and rest time were set to 0.</w:t>
      </w:r>
    </w:p>
    <w:p w14:paraId="148D649A" w14:textId="77777777" w:rsidR="00C61937" w:rsidRDefault="00C61937" w:rsidP="00C61937">
      <w:pPr>
        <w:pStyle w:val="af8"/>
      </w:pPr>
      <w:r>
        <w:t xml:space="preserve">The test data in the frame was </w:t>
      </w:r>
      <w:proofErr w:type="spellStart"/>
      <w:r>
        <w:t>downsampled</w:t>
      </w:r>
      <w:proofErr w:type="spellEnd"/>
      <w:r>
        <w:t xml:space="preserve"> to 250Hz, and the training data provided to the participant was not </w:t>
      </w:r>
      <w:proofErr w:type="spellStart"/>
      <w:r>
        <w:t>downsampled</w:t>
      </w:r>
      <w:proofErr w:type="spellEnd"/>
      <w:r>
        <w:t xml:space="preserve"> or processed by other filtering.</w:t>
      </w:r>
    </w:p>
    <w:p w14:paraId="0F591A13" w14:textId="77777777" w:rsidR="00C61937" w:rsidRDefault="00C61937" w:rsidP="00C61937">
      <w:pPr>
        <w:pStyle w:val="af8"/>
      </w:pPr>
      <w:r>
        <w:lastRenderedPageBreak/>
        <w:t>The specific trigger definition is shown in Table 1, 2, and 3. The whole experimental paradigm includes Session start mark 250, Session end mark 251, Block start mark 242, and Block end mark 243.</w:t>
      </w:r>
    </w:p>
    <w:p w14:paraId="684A123B" w14:textId="77777777" w:rsidR="00C61937" w:rsidRDefault="00C61937" w:rsidP="00C61937">
      <w:pPr>
        <w:pStyle w:val="af8"/>
      </w:pPr>
      <w:r>
        <w:t>Each trial contains ten triggers in the training data, and the results are submitted at mark 241. The data in the first paragraph starts from the left hand mark 11, right hand mark 21 and both feet mark 31; the data in the second paragraph starts from the left hand mark 12, right hand mark 22 and both feet mark 32; the data in the third paragraph starts from the left hand mark 13, right hand mark 23 and both feet mark 33. As shown in Figure 2.</w:t>
      </w:r>
    </w:p>
    <w:p w14:paraId="7CAA5EA3" w14:textId="77777777" w:rsidR="00C61937" w:rsidRDefault="00C61937" w:rsidP="00C61937">
      <w:pPr>
        <w:pStyle w:val="af8"/>
      </w:pPr>
      <w:r>
        <w:t>Each trial contains four triggers in the test data: 200 at the beginning of the exercise imagination, 202 at the imagined 2s, 203 at the imagined 3s, and 241 at the score submission point. See Figure 3.</w:t>
      </w:r>
    </w:p>
    <w:p w14:paraId="6AF09277" w14:textId="18C65D46" w:rsidR="00B66E5A" w:rsidRDefault="00C61937" w:rsidP="00C61937">
      <w:pPr>
        <w:pStyle w:val="af8"/>
      </w:pPr>
      <w:r>
        <w:t xml:space="preserve">The rest is reserved for the system. </w:t>
      </w:r>
    </w:p>
    <w:p w14:paraId="70F1900F" w14:textId="10153607" w:rsidR="00CA41E6" w:rsidRDefault="00C61937" w:rsidP="00CD26BE">
      <w:pPr>
        <w:pStyle w:val="af8"/>
        <w:ind w:firstLine="482"/>
        <w:jc w:val="center"/>
      </w:pPr>
      <w:r w:rsidRPr="00C61937">
        <w:rPr>
          <w:b/>
          <w:bCs/>
        </w:rPr>
        <w:t>Table 1</w:t>
      </w:r>
      <w:r w:rsidRPr="00C61937">
        <w:t xml:space="preserve"> Definition of the overall experimental Trigger</w:t>
      </w:r>
    </w:p>
    <w:tbl>
      <w:tblPr>
        <w:tblStyle w:val="11"/>
        <w:tblW w:w="3691" w:type="pct"/>
        <w:jc w:val="center"/>
        <w:tblLook w:val="04A0" w:firstRow="1" w:lastRow="0" w:firstColumn="1" w:lastColumn="0" w:noHBand="0" w:noVBand="1"/>
      </w:tblPr>
      <w:tblGrid>
        <w:gridCol w:w="1641"/>
        <w:gridCol w:w="1357"/>
        <w:gridCol w:w="1346"/>
        <w:gridCol w:w="1172"/>
        <w:gridCol w:w="1161"/>
      </w:tblGrid>
      <w:tr w:rsidR="00B66E5A" w14:paraId="3A52CD32" w14:textId="77777777" w:rsidTr="00B66E5A">
        <w:trPr>
          <w:trHeight w:val="686"/>
          <w:jc w:val="center"/>
        </w:trPr>
        <w:tc>
          <w:tcPr>
            <w:tcW w:w="918" w:type="pct"/>
            <w:noWrap/>
            <w:vAlign w:val="center"/>
          </w:tcPr>
          <w:p w14:paraId="7E30817D" w14:textId="12279C33" w:rsidR="00B66E5A" w:rsidRDefault="00696F3B">
            <w:pPr>
              <w:widowControl/>
              <w:jc w:val="center"/>
              <w:rPr>
                <w:rFonts w:cs="宋体"/>
                <w:b/>
                <w:bCs/>
                <w:color w:val="000000"/>
                <w:kern w:val="0"/>
                <w:sz w:val="20"/>
                <w:szCs w:val="20"/>
              </w:rPr>
            </w:pPr>
            <w:r>
              <w:rPr>
                <w:rFonts w:cs="宋体"/>
                <w:b/>
                <w:bCs/>
                <w:color w:val="000000"/>
                <w:kern w:val="0"/>
                <w:sz w:val="20"/>
                <w:szCs w:val="20"/>
              </w:rPr>
              <w:t>D</w:t>
            </w:r>
            <w:r w:rsidRPr="00696F3B">
              <w:rPr>
                <w:rFonts w:cs="宋体"/>
                <w:b/>
                <w:bCs/>
                <w:color w:val="000000"/>
                <w:kern w:val="0"/>
                <w:sz w:val="20"/>
                <w:szCs w:val="20"/>
              </w:rPr>
              <w:t>efinition</w:t>
            </w:r>
          </w:p>
        </w:tc>
        <w:tc>
          <w:tcPr>
            <w:tcW w:w="1096" w:type="pct"/>
            <w:noWrap/>
            <w:vAlign w:val="center"/>
          </w:tcPr>
          <w:p w14:paraId="25E483EF" w14:textId="29820D75" w:rsidR="00B66E5A" w:rsidRDefault="00B66E5A">
            <w:pPr>
              <w:widowControl/>
              <w:jc w:val="center"/>
              <w:rPr>
                <w:rFonts w:cs="宋体"/>
                <w:b/>
                <w:bCs/>
                <w:color w:val="000000"/>
                <w:kern w:val="0"/>
                <w:sz w:val="20"/>
                <w:szCs w:val="20"/>
              </w:rPr>
            </w:pPr>
            <w:r>
              <w:rPr>
                <w:rFonts w:cs="宋体" w:hint="eastAsia"/>
                <w:b/>
                <w:bCs/>
                <w:color w:val="000000"/>
                <w:kern w:val="0"/>
                <w:sz w:val="20"/>
                <w:szCs w:val="20"/>
              </w:rPr>
              <w:t>Session</w:t>
            </w:r>
            <w:r w:rsidR="00696F3B">
              <w:rPr>
                <w:rFonts w:cs="宋体"/>
                <w:b/>
                <w:bCs/>
                <w:color w:val="000000"/>
                <w:kern w:val="0"/>
                <w:sz w:val="20"/>
                <w:szCs w:val="20"/>
              </w:rPr>
              <w:t xml:space="preserve"> </w:t>
            </w:r>
            <w:r w:rsidR="00696F3B">
              <w:rPr>
                <w:rFonts w:cs="宋体" w:hint="eastAsia"/>
                <w:b/>
                <w:bCs/>
                <w:color w:val="000000"/>
                <w:kern w:val="0"/>
                <w:sz w:val="20"/>
                <w:szCs w:val="20"/>
              </w:rPr>
              <w:t>start</w:t>
            </w:r>
          </w:p>
        </w:tc>
        <w:tc>
          <w:tcPr>
            <w:tcW w:w="1096" w:type="pct"/>
            <w:noWrap/>
            <w:vAlign w:val="center"/>
          </w:tcPr>
          <w:p w14:paraId="4AA6347A" w14:textId="6BDB2B2D" w:rsidR="00B66E5A" w:rsidRDefault="00B66E5A">
            <w:pPr>
              <w:widowControl/>
              <w:jc w:val="center"/>
              <w:rPr>
                <w:rFonts w:cs="宋体"/>
                <w:b/>
                <w:bCs/>
                <w:color w:val="000000"/>
                <w:kern w:val="0"/>
                <w:sz w:val="20"/>
                <w:szCs w:val="20"/>
              </w:rPr>
            </w:pPr>
            <w:r>
              <w:rPr>
                <w:rFonts w:cs="宋体" w:hint="eastAsia"/>
                <w:b/>
                <w:bCs/>
                <w:color w:val="000000"/>
                <w:kern w:val="0"/>
                <w:sz w:val="20"/>
                <w:szCs w:val="20"/>
              </w:rPr>
              <w:t>Session</w:t>
            </w:r>
            <w:r w:rsidR="00696F3B">
              <w:rPr>
                <w:rFonts w:cs="宋体"/>
                <w:b/>
                <w:bCs/>
                <w:color w:val="000000"/>
                <w:kern w:val="0"/>
                <w:sz w:val="20"/>
                <w:szCs w:val="20"/>
              </w:rPr>
              <w:t xml:space="preserve"> </w:t>
            </w:r>
            <w:r w:rsidR="00696F3B">
              <w:rPr>
                <w:rFonts w:cs="宋体" w:hint="eastAsia"/>
                <w:b/>
                <w:bCs/>
                <w:color w:val="000000"/>
                <w:kern w:val="0"/>
                <w:sz w:val="20"/>
                <w:szCs w:val="20"/>
              </w:rPr>
              <w:t>stop</w:t>
            </w:r>
          </w:p>
        </w:tc>
        <w:tc>
          <w:tcPr>
            <w:tcW w:w="945" w:type="pct"/>
            <w:noWrap/>
            <w:vAlign w:val="center"/>
          </w:tcPr>
          <w:p w14:paraId="6537FF30" w14:textId="52CEEB5A" w:rsidR="00B66E5A" w:rsidRDefault="00B66E5A">
            <w:pPr>
              <w:widowControl/>
              <w:jc w:val="center"/>
              <w:rPr>
                <w:rFonts w:cs="宋体"/>
                <w:b/>
                <w:bCs/>
                <w:color w:val="000000"/>
                <w:kern w:val="0"/>
                <w:sz w:val="20"/>
                <w:szCs w:val="20"/>
              </w:rPr>
            </w:pPr>
            <w:r>
              <w:rPr>
                <w:rFonts w:cs="宋体"/>
                <w:b/>
                <w:bCs/>
                <w:color w:val="000000"/>
                <w:kern w:val="0"/>
                <w:sz w:val="20"/>
                <w:szCs w:val="20"/>
              </w:rPr>
              <w:t>B</w:t>
            </w:r>
            <w:r>
              <w:rPr>
                <w:rFonts w:cs="宋体" w:hint="eastAsia"/>
                <w:b/>
                <w:bCs/>
                <w:color w:val="000000"/>
                <w:kern w:val="0"/>
                <w:sz w:val="20"/>
                <w:szCs w:val="20"/>
              </w:rPr>
              <w:t>lock</w:t>
            </w:r>
            <w:r w:rsidR="00696F3B">
              <w:rPr>
                <w:rFonts w:cs="宋体"/>
                <w:b/>
                <w:bCs/>
                <w:color w:val="000000"/>
                <w:kern w:val="0"/>
                <w:sz w:val="20"/>
                <w:szCs w:val="20"/>
              </w:rPr>
              <w:t xml:space="preserve"> </w:t>
            </w:r>
            <w:r w:rsidR="00696F3B">
              <w:rPr>
                <w:rFonts w:cs="宋体" w:hint="eastAsia"/>
                <w:b/>
                <w:bCs/>
                <w:color w:val="000000"/>
                <w:kern w:val="0"/>
                <w:sz w:val="20"/>
                <w:szCs w:val="20"/>
              </w:rPr>
              <w:t>start</w:t>
            </w:r>
          </w:p>
        </w:tc>
        <w:tc>
          <w:tcPr>
            <w:tcW w:w="945" w:type="pct"/>
            <w:noWrap/>
            <w:vAlign w:val="center"/>
          </w:tcPr>
          <w:p w14:paraId="3045D098" w14:textId="17AEB2D5" w:rsidR="00B66E5A" w:rsidRDefault="00B66E5A">
            <w:pPr>
              <w:widowControl/>
              <w:jc w:val="center"/>
              <w:rPr>
                <w:rFonts w:cs="宋体"/>
                <w:b/>
                <w:bCs/>
                <w:color w:val="000000"/>
                <w:kern w:val="0"/>
                <w:sz w:val="20"/>
                <w:szCs w:val="20"/>
              </w:rPr>
            </w:pPr>
            <w:r>
              <w:rPr>
                <w:rFonts w:cs="宋体"/>
                <w:b/>
                <w:bCs/>
                <w:color w:val="000000"/>
                <w:kern w:val="0"/>
                <w:sz w:val="20"/>
                <w:szCs w:val="20"/>
              </w:rPr>
              <w:t>B</w:t>
            </w:r>
            <w:r>
              <w:rPr>
                <w:rFonts w:cs="宋体" w:hint="eastAsia"/>
                <w:b/>
                <w:bCs/>
                <w:color w:val="000000"/>
                <w:kern w:val="0"/>
                <w:sz w:val="20"/>
                <w:szCs w:val="20"/>
              </w:rPr>
              <w:t>lock</w:t>
            </w:r>
            <w:r w:rsidR="00696F3B">
              <w:rPr>
                <w:rFonts w:cs="宋体"/>
                <w:b/>
                <w:bCs/>
                <w:color w:val="000000"/>
                <w:kern w:val="0"/>
                <w:sz w:val="20"/>
                <w:szCs w:val="20"/>
              </w:rPr>
              <w:t xml:space="preserve"> </w:t>
            </w:r>
            <w:r w:rsidR="00696F3B">
              <w:rPr>
                <w:rFonts w:cs="宋体" w:hint="eastAsia"/>
                <w:b/>
                <w:bCs/>
                <w:color w:val="000000"/>
                <w:kern w:val="0"/>
                <w:sz w:val="20"/>
                <w:szCs w:val="20"/>
              </w:rPr>
              <w:t>stop</w:t>
            </w:r>
          </w:p>
        </w:tc>
      </w:tr>
      <w:tr w:rsidR="00B66E5A" w14:paraId="51CDB96E" w14:textId="77777777" w:rsidTr="00B66E5A">
        <w:trPr>
          <w:trHeight w:val="509"/>
          <w:jc w:val="center"/>
        </w:trPr>
        <w:tc>
          <w:tcPr>
            <w:tcW w:w="918" w:type="pct"/>
            <w:noWrap/>
            <w:vAlign w:val="center"/>
          </w:tcPr>
          <w:p w14:paraId="1596C70A" w14:textId="2D2E875C" w:rsidR="00B66E5A" w:rsidRDefault="00B66E5A">
            <w:pPr>
              <w:widowControl/>
              <w:jc w:val="center"/>
              <w:rPr>
                <w:rFonts w:cs="宋体"/>
                <w:b/>
                <w:bCs/>
                <w:color w:val="000000"/>
                <w:kern w:val="0"/>
                <w:sz w:val="20"/>
                <w:szCs w:val="20"/>
              </w:rPr>
            </w:pPr>
            <w:r>
              <w:rPr>
                <w:rFonts w:cs="宋体"/>
                <w:b/>
                <w:bCs/>
                <w:color w:val="000000"/>
                <w:kern w:val="0"/>
                <w:sz w:val="20"/>
                <w:szCs w:val="20"/>
              </w:rPr>
              <w:t>T</w:t>
            </w:r>
            <w:r>
              <w:rPr>
                <w:rFonts w:cs="宋体" w:hint="eastAsia"/>
                <w:b/>
                <w:bCs/>
                <w:color w:val="000000"/>
                <w:kern w:val="0"/>
                <w:sz w:val="20"/>
                <w:szCs w:val="20"/>
              </w:rPr>
              <w:t>rigger</w:t>
            </w:r>
            <w:r w:rsidR="00696F3B">
              <w:rPr>
                <w:rFonts w:cs="宋体"/>
                <w:b/>
                <w:bCs/>
                <w:color w:val="000000"/>
                <w:kern w:val="0"/>
                <w:sz w:val="20"/>
                <w:szCs w:val="20"/>
              </w:rPr>
              <w:t xml:space="preserve"> </w:t>
            </w:r>
            <w:r w:rsidR="00696F3B">
              <w:rPr>
                <w:rFonts w:cs="宋体" w:hint="eastAsia"/>
                <w:b/>
                <w:bCs/>
                <w:color w:val="000000"/>
                <w:kern w:val="0"/>
                <w:sz w:val="20"/>
                <w:szCs w:val="20"/>
              </w:rPr>
              <w:t>number</w:t>
            </w:r>
          </w:p>
        </w:tc>
        <w:tc>
          <w:tcPr>
            <w:tcW w:w="1096" w:type="pct"/>
            <w:noWrap/>
            <w:vAlign w:val="center"/>
          </w:tcPr>
          <w:p w14:paraId="545E963C" w14:textId="77777777" w:rsidR="00B66E5A" w:rsidRDefault="00B66E5A">
            <w:pPr>
              <w:widowControl/>
              <w:jc w:val="center"/>
              <w:rPr>
                <w:rFonts w:cs="宋体"/>
                <w:b/>
                <w:bCs/>
                <w:color w:val="000000"/>
                <w:kern w:val="0"/>
                <w:sz w:val="20"/>
                <w:szCs w:val="20"/>
              </w:rPr>
            </w:pPr>
            <w:r>
              <w:rPr>
                <w:rFonts w:cs="宋体" w:hint="eastAsia"/>
                <w:b/>
                <w:bCs/>
                <w:color w:val="000000"/>
                <w:kern w:val="0"/>
                <w:sz w:val="20"/>
                <w:szCs w:val="20"/>
              </w:rPr>
              <w:t>250</w:t>
            </w:r>
          </w:p>
        </w:tc>
        <w:tc>
          <w:tcPr>
            <w:tcW w:w="1096" w:type="pct"/>
            <w:noWrap/>
            <w:vAlign w:val="center"/>
          </w:tcPr>
          <w:p w14:paraId="4BB66033" w14:textId="77777777" w:rsidR="00B66E5A" w:rsidRDefault="00B66E5A">
            <w:pPr>
              <w:widowControl/>
              <w:jc w:val="center"/>
              <w:rPr>
                <w:rFonts w:cs="宋体"/>
                <w:b/>
                <w:bCs/>
                <w:color w:val="000000"/>
                <w:kern w:val="0"/>
                <w:sz w:val="20"/>
                <w:szCs w:val="20"/>
              </w:rPr>
            </w:pPr>
            <w:r>
              <w:rPr>
                <w:rFonts w:cs="宋体" w:hint="eastAsia"/>
                <w:b/>
                <w:bCs/>
                <w:color w:val="000000"/>
                <w:kern w:val="0"/>
                <w:sz w:val="20"/>
                <w:szCs w:val="20"/>
              </w:rPr>
              <w:t>251</w:t>
            </w:r>
          </w:p>
        </w:tc>
        <w:tc>
          <w:tcPr>
            <w:tcW w:w="945" w:type="pct"/>
            <w:noWrap/>
            <w:vAlign w:val="center"/>
          </w:tcPr>
          <w:p w14:paraId="2E956DA7" w14:textId="77777777" w:rsidR="00B66E5A" w:rsidRDefault="00B66E5A">
            <w:pPr>
              <w:widowControl/>
              <w:jc w:val="center"/>
              <w:rPr>
                <w:rFonts w:cs="宋体"/>
                <w:b/>
                <w:bCs/>
                <w:color w:val="000000"/>
                <w:kern w:val="0"/>
                <w:sz w:val="20"/>
                <w:szCs w:val="20"/>
              </w:rPr>
            </w:pPr>
            <w:r>
              <w:rPr>
                <w:rFonts w:cs="宋体" w:hint="eastAsia"/>
                <w:b/>
                <w:bCs/>
                <w:color w:val="000000"/>
                <w:kern w:val="0"/>
                <w:sz w:val="20"/>
                <w:szCs w:val="20"/>
              </w:rPr>
              <w:t>2</w:t>
            </w:r>
            <w:r>
              <w:rPr>
                <w:rFonts w:cs="宋体"/>
                <w:b/>
                <w:bCs/>
                <w:color w:val="000000"/>
                <w:kern w:val="0"/>
                <w:sz w:val="20"/>
                <w:szCs w:val="20"/>
              </w:rPr>
              <w:t>42</w:t>
            </w:r>
          </w:p>
        </w:tc>
        <w:tc>
          <w:tcPr>
            <w:tcW w:w="945" w:type="pct"/>
            <w:noWrap/>
            <w:vAlign w:val="center"/>
          </w:tcPr>
          <w:p w14:paraId="359C7370" w14:textId="77777777" w:rsidR="00B66E5A" w:rsidRDefault="00B66E5A">
            <w:pPr>
              <w:widowControl/>
              <w:jc w:val="center"/>
              <w:rPr>
                <w:rFonts w:cs="宋体"/>
                <w:b/>
                <w:bCs/>
                <w:color w:val="000000"/>
                <w:kern w:val="0"/>
                <w:sz w:val="20"/>
                <w:szCs w:val="20"/>
              </w:rPr>
            </w:pPr>
            <w:r>
              <w:rPr>
                <w:rFonts w:cs="宋体" w:hint="eastAsia"/>
                <w:b/>
                <w:bCs/>
                <w:color w:val="000000"/>
                <w:kern w:val="0"/>
                <w:sz w:val="20"/>
                <w:szCs w:val="20"/>
              </w:rPr>
              <w:t>2</w:t>
            </w:r>
            <w:r>
              <w:rPr>
                <w:rFonts w:cs="宋体"/>
                <w:b/>
                <w:bCs/>
                <w:color w:val="000000"/>
                <w:kern w:val="0"/>
                <w:sz w:val="20"/>
                <w:szCs w:val="20"/>
              </w:rPr>
              <w:t>43</w:t>
            </w:r>
          </w:p>
        </w:tc>
      </w:tr>
    </w:tbl>
    <w:p w14:paraId="00A467ED" w14:textId="77777777" w:rsidR="00751E22" w:rsidRDefault="00751E22" w:rsidP="00B66E5A">
      <w:pPr>
        <w:pStyle w:val="af8"/>
        <w:jc w:val="center"/>
      </w:pPr>
    </w:p>
    <w:p w14:paraId="5189A7F2" w14:textId="14298227" w:rsidR="00B66E5A" w:rsidRDefault="004E2823" w:rsidP="00B66E5A">
      <w:pPr>
        <w:pStyle w:val="af8"/>
        <w:ind w:firstLine="482"/>
        <w:jc w:val="center"/>
      </w:pPr>
      <w:r w:rsidRPr="004E2823">
        <w:rPr>
          <w:b/>
          <w:bCs/>
        </w:rPr>
        <w:t xml:space="preserve">Table 2 </w:t>
      </w:r>
      <w:r w:rsidRPr="004E2823">
        <w:t>Trigger definition of training data</w:t>
      </w:r>
    </w:p>
    <w:tbl>
      <w:tblPr>
        <w:tblStyle w:val="11"/>
        <w:tblW w:w="5260" w:type="pct"/>
        <w:jc w:val="center"/>
        <w:tblLook w:val="04A0" w:firstRow="1" w:lastRow="0" w:firstColumn="1" w:lastColumn="0" w:noHBand="0" w:noVBand="1"/>
      </w:tblPr>
      <w:tblGrid>
        <w:gridCol w:w="1254"/>
        <w:gridCol w:w="950"/>
        <w:gridCol w:w="1246"/>
        <w:gridCol w:w="1246"/>
        <w:gridCol w:w="1246"/>
        <w:gridCol w:w="900"/>
        <w:gridCol w:w="900"/>
        <w:gridCol w:w="900"/>
        <w:gridCol w:w="900"/>
        <w:gridCol w:w="900"/>
        <w:gridCol w:w="900"/>
      </w:tblGrid>
      <w:tr w:rsidR="00841638" w:rsidRPr="00841638" w14:paraId="28175FB6" w14:textId="5EABF3A4" w:rsidTr="00841638">
        <w:trPr>
          <w:trHeight w:val="686"/>
          <w:jc w:val="center"/>
        </w:trPr>
        <w:tc>
          <w:tcPr>
            <w:tcW w:w="763" w:type="pct"/>
            <w:noWrap/>
            <w:vAlign w:val="center"/>
          </w:tcPr>
          <w:p w14:paraId="28FCD677" w14:textId="731E5595" w:rsidR="00B66E5A" w:rsidRPr="00841638" w:rsidRDefault="00841638" w:rsidP="006C111F">
            <w:pPr>
              <w:widowControl/>
              <w:jc w:val="center"/>
              <w:rPr>
                <w:rFonts w:ascii="Times New Roman" w:hAnsi="Times New Roman"/>
                <w:b/>
                <w:bCs/>
                <w:color w:val="000000"/>
                <w:kern w:val="0"/>
                <w:sz w:val="15"/>
                <w:szCs w:val="15"/>
              </w:rPr>
            </w:pPr>
            <w:r w:rsidRPr="00841638">
              <w:rPr>
                <w:rFonts w:ascii="Times New Roman" w:hAnsi="Times New Roman"/>
                <w:b/>
                <w:bCs/>
                <w:color w:val="000000"/>
                <w:kern w:val="0"/>
                <w:sz w:val="15"/>
                <w:szCs w:val="15"/>
              </w:rPr>
              <w:t>Definition</w:t>
            </w:r>
          </w:p>
        </w:tc>
        <w:tc>
          <w:tcPr>
            <w:tcW w:w="401" w:type="pct"/>
            <w:noWrap/>
            <w:vAlign w:val="center"/>
          </w:tcPr>
          <w:p w14:paraId="0CB951A9" w14:textId="77777777" w:rsidR="00841638" w:rsidRPr="00841638" w:rsidRDefault="00841638" w:rsidP="006C111F">
            <w:pPr>
              <w:widowControl/>
              <w:jc w:val="center"/>
              <w:rPr>
                <w:rFonts w:ascii="Times New Roman" w:hAnsi="Times New Roman"/>
                <w:b/>
                <w:bCs/>
                <w:color w:val="000000"/>
                <w:kern w:val="0"/>
                <w:sz w:val="15"/>
                <w:szCs w:val="15"/>
              </w:rPr>
            </w:pPr>
            <w:r w:rsidRPr="00841638">
              <w:rPr>
                <w:rFonts w:ascii="Times New Roman" w:hAnsi="Times New Roman"/>
                <w:b/>
                <w:bCs/>
                <w:color w:val="000000"/>
                <w:kern w:val="0"/>
                <w:sz w:val="15"/>
                <w:szCs w:val="15"/>
              </w:rPr>
              <w:t xml:space="preserve">Submission </w:t>
            </w:r>
          </w:p>
          <w:p w14:paraId="06BC6E1F" w14:textId="06F5548D" w:rsidR="00B66E5A" w:rsidRPr="00841638" w:rsidRDefault="00841638" w:rsidP="006C111F">
            <w:pPr>
              <w:widowControl/>
              <w:jc w:val="center"/>
              <w:rPr>
                <w:rFonts w:ascii="Times New Roman" w:hAnsi="Times New Roman"/>
                <w:b/>
                <w:bCs/>
                <w:color w:val="000000"/>
                <w:kern w:val="0"/>
                <w:sz w:val="15"/>
                <w:szCs w:val="15"/>
              </w:rPr>
            </w:pPr>
            <w:r w:rsidRPr="00841638">
              <w:rPr>
                <w:rFonts w:ascii="Times New Roman" w:hAnsi="Times New Roman"/>
                <w:b/>
                <w:bCs/>
                <w:color w:val="000000"/>
                <w:kern w:val="0"/>
                <w:sz w:val="15"/>
                <w:szCs w:val="15"/>
              </w:rPr>
              <w:t>point</w:t>
            </w:r>
          </w:p>
        </w:tc>
        <w:tc>
          <w:tcPr>
            <w:tcW w:w="513" w:type="pct"/>
            <w:noWrap/>
            <w:vAlign w:val="center"/>
          </w:tcPr>
          <w:p w14:paraId="6BC0ED3A" w14:textId="77777777" w:rsidR="00841638" w:rsidRPr="00841638" w:rsidRDefault="00841638" w:rsidP="00841638">
            <w:pPr>
              <w:widowControl/>
              <w:jc w:val="center"/>
              <w:rPr>
                <w:b/>
                <w:bCs/>
                <w:color w:val="000000"/>
                <w:kern w:val="0"/>
                <w:sz w:val="15"/>
                <w:szCs w:val="15"/>
              </w:rPr>
            </w:pPr>
            <w:r w:rsidRPr="00841638">
              <w:rPr>
                <w:b/>
                <w:bCs/>
                <w:color w:val="000000"/>
                <w:kern w:val="0"/>
                <w:sz w:val="15"/>
                <w:szCs w:val="15"/>
              </w:rPr>
              <w:t>Left hand</w:t>
            </w:r>
          </w:p>
          <w:p w14:paraId="05D95B67" w14:textId="6359CADF" w:rsidR="00B66E5A" w:rsidRPr="00841638" w:rsidRDefault="00841638" w:rsidP="00841638">
            <w:pPr>
              <w:widowControl/>
              <w:jc w:val="center"/>
              <w:rPr>
                <w:rFonts w:ascii="Times New Roman" w:hAnsi="Times New Roman"/>
                <w:b/>
                <w:bCs/>
                <w:color w:val="000000"/>
                <w:kern w:val="0"/>
                <w:sz w:val="15"/>
                <w:szCs w:val="15"/>
              </w:rPr>
            </w:pPr>
            <w:r w:rsidRPr="00841638">
              <w:rPr>
                <w:rFonts w:ascii="Times New Roman" w:hAnsi="Times New Roman"/>
                <w:b/>
                <w:bCs/>
                <w:color w:val="000000"/>
                <w:kern w:val="0"/>
                <w:sz w:val="15"/>
                <w:szCs w:val="15"/>
              </w:rPr>
              <w:t>First paragraph</w:t>
            </w:r>
          </w:p>
        </w:tc>
        <w:tc>
          <w:tcPr>
            <w:tcW w:w="513" w:type="pct"/>
            <w:noWrap/>
            <w:vAlign w:val="center"/>
          </w:tcPr>
          <w:p w14:paraId="067AE5C2" w14:textId="77777777" w:rsidR="00841638" w:rsidRPr="00841638" w:rsidRDefault="00841638" w:rsidP="00841638">
            <w:pPr>
              <w:widowControl/>
              <w:jc w:val="center"/>
              <w:rPr>
                <w:b/>
                <w:bCs/>
                <w:color w:val="000000"/>
                <w:kern w:val="0"/>
                <w:sz w:val="15"/>
                <w:szCs w:val="15"/>
              </w:rPr>
            </w:pPr>
            <w:r w:rsidRPr="00841638">
              <w:rPr>
                <w:b/>
                <w:bCs/>
                <w:color w:val="000000"/>
                <w:kern w:val="0"/>
                <w:sz w:val="15"/>
                <w:szCs w:val="15"/>
              </w:rPr>
              <w:t>Right hand</w:t>
            </w:r>
          </w:p>
          <w:p w14:paraId="7E944479" w14:textId="33CCF275" w:rsidR="00B66E5A" w:rsidRPr="00841638" w:rsidRDefault="00841638" w:rsidP="00841638">
            <w:pPr>
              <w:widowControl/>
              <w:jc w:val="center"/>
              <w:rPr>
                <w:rFonts w:ascii="Times New Roman" w:hAnsi="Times New Roman"/>
                <w:b/>
                <w:bCs/>
                <w:color w:val="000000"/>
                <w:kern w:val="0"/>
                <w:sz w:val="15"/>
                <w:szCs w:val="15"/>
              </w:rPr>
            </w:pPr>
            <w:r w:rsidRPr="00841638">
              <w:rPr>
                <w:rFonts w:ascii="Times New Roman" w:hAnsi="Times New Roman"/>
                <w:b/>
                <w:bCs/>
                <w:color w:val="000000"/>
                <w:kern w:val="0"/>
                <w:sz w:val="15"/>
                <w:szCs w:val="15"/>
              </w:rPr>
              <w:t>First paragraph</w:t>
            </w:r>
          </w:p>
        </w:tc>
        <w:tc>
          <w:tcPr>
            <w:tcW w:w="513" w:type="pct"/>
            <w:noWrap/>
            <w:vAlign w:val="center"/>
          </w:tcPr>
          <w:p w14:paraId="235E1803" w14:textId="77777777" w:rsidR="00841638" w:rsidRPr="00841638" w:rsidRDefault="00841638" w:rsidP="00841638">
            <w:pPr>
              <w:widowControl/>
              <w:jc w:val="center"/>
              <w:rPr>
                <w:b/>
                <w:bCs/>
                <w:color w:val="000000"/>
                <w:kern w:val="0"/>
                <w:sz w:val="15"/>
                <w:szCs w:val="15"/>
              </w:rPr>
            </w:pPr>
            <w:r w:rsidRPr="00841638">
              <w:rPr>
                <w:b/>
                <w:bCs/>
                <w:color w:val="000000"/>
                <w:kern w:val="0"/>
                <w:sz w:val="15"/>
                <w:szCs w:val="15"/>
              </w:rPr>
              <w:t>feet</w:t>
            </w:r>
          </w:p>
          <w:p w14:paraId="1913CFCB" w14:textId="6BCBDD4A" w:rsidR="00B66E5A" w:rsidRPr="00841638" w:rsidRDefault="00841638" w:rsidP="00841638">
            <w:pPr>
              <w:widowControl/>
              <w:jc w:val="center"/>
              <w:rPr>
                <w:rFonts w:ascii="Times New Roman" w:hAnsi="Times New Roman"/>
                <w:b/>
                <w:bCs/>
                <w:color w:val="000000"/>
                <w:kern w:val="0"/>
                <w:sz w:val="15"/>
                <w:szCs w:val="15"/>
              </w:rPr>
            </w:pPr>
            <w:r w:rsidRPr="00841638">
              <w:rPr>
                <w:rFonts w:ascii="Times New Roman" w:hAnsi="Times New Roman"/>
                <w:b/>
                <w:bCs/>
                <w:color w:val="000000"/>
                <w:kern w:val="0"/>
                <w:sz w:val="15"/>
                <w:szCs w:val="15"/>
              </w:rPr>
              <w:t>First paragraph</w:t>
            </w:r>
          </w:p>
        </w:tc>
        <w:tc>
          <w:tcPr>
            <w:tcW w:w="383" w:type="pct"/>
            <w:vAlign w:val="center"/>
          </w:tcPr>
          <w:p w14:paraId="62913400" w14:textId="77777777" w:rsidR="00841638" w:rsidRPr="00841638" w:rsidRDefault="00841638" w:rsidP="00841638">
            <w:pPr>
              <w:widowControl/>
              <w:jc w:val="center"/>
              <w:rPr>
                <w:b/>
                <w:bCs/>
                <w:color w:val="000000"/>
                <w:kern w:val="0"/>
                <w:sz w:val="15"/>
                <w:szCs w:val="15"/>
              </w:rPr>
            </w:pPr>
            <w:r w:rsidRPr="00841638">
              <w:rPr>
                <w:b/>
                <w:bCs/>
                <w:color w:val="000000"/>
                <w:kern w:val="0"/>
                <w:sz w:val="15"/>
                <w:szCs w:val="15"/>
              </w:rPr>
              <w:t>Left hand</w:t>
            </w:r>
          </w:p>
          <w:p w14:paraId="6F5E0FAE" w14:textId="7784D763" w:rsidR="00B66E5A" w:rsidRPr="00841638" w:rsidRDefault="00841638" w:rsidP="00841638">
            <w:pPr>
              <w:widowControl/>
              <w:jc w:val="center"/>
              <w:rPr>
                <w:rFonts w:ascii="Times New Roman" w:hAnsi="Times New Roman"/>
                <w:b/>
                <w:bCs/>
                <w:color w:val="000000"/>
                <w:kern w:val="0"/>
                <w:sz w:val="15"/>
                <w:szCs w:val="15"/>
              </w:rPr>
            </w:pPr>
            <w:r w:rsidRPr="00841638">
              <w:rPr>
                <w:rFonts w:ascii="Times New Roman" w:hAnsi="Times New Roman"/>
                <w:b/>
                <w:bCs/>
                <w:color w:val="000000"/>
                <w:kern w:val="0"/>
                <w:sz w:val="15"/>
                <w:szCs w:val="15"/>
              </w:rPr>
              <w:t>The second paragraph</w:t>
            </w:r>
          </w:p>
        </w:tc>
        <w:tc>
          <w:tcPr>
            <w:tcW w:w="383" w:type="pct"/>
            <w:vAlign w:val="center"/>
          </w:tcPr>
          <w:p w14:paraId="104569DB" w14:textId="77777777" w:rsidR="00841638" w:rsidRPr="00841638" w:rsidRDefault="00841638" w:rsidP="00841638">
            <w:pPr>
              <w:widowControl/>
              <w:jc w:val="center"/>
              <w:rPr>
                <w:b/>
                <w:bCs/>
                <w:color w:val="000000"/>
                <w:kern w:val="0"/>
                <w:sz w:val="15"/>
                <w:szCs w:val="15"/>
              </w:rPr>
            </w:pPr>
            <w:r w:rsidRPr="00841638">
              <w:rPr>
                <w:b/>
                <w:bCs/>
                <w:color w:val="000000"/>
                <w:kern w:val="0"/>
                <w:sz w:val="15"/>
                <w:szCs w:val="15"/>
              </w:rPr>
              <w:t>Right hand</w:t>
            </w:r>
          </w:p>
          <w:p w14:paraId="623A78B5" w14:textId="51FAB9B2" w:rsidR="00B66E5A" w:rsidRPr="00841638" w:rsidRDefault="00841638" w:rsidP="00841638">
            <w:pPr>
              <w:widowControl/>
              <w:jc w:val="center"/>
              <w:rPr>
                <w:rFonts w:ascii="Times New Roman" w:hAnsi="Times New Roman"/>
                <w:b/>
                <w:bCs/>
                <w:color w:val="000000"/>
                <w:kern w:val="0"/>
                <w:sz w:val="15"/>
                <w:szCs w:val="15"/>
              </w:rPr>
            </w:pPr>
            <w:r w:rsidRPr="00841638">
              <w:rPr>
                <w:rFonts w:ascii="Times New Roman" w:hAnsi="Times New Roman"/>
                <w:b/>
                <w:bCs/>
                <w:color w:val="000000"/>
                <w:kern w:val="0"/>
                <w:sz w:val="15"/>
                <w:szCs w:val="15"/>
              </w:rPr>
              <w:t>The second paragraph</w:t>
            </w:r>
          </w:p>
        </w:tc>
        <w:tc>
          <w:tcPr>
            <w:tcW w:w="383" w:type="pct"/>
            <w:vAlign w:val="center"/>
          </w:tcPr>
          <w:p w14:paraId="026651BA" w14:textId="77777777" w:rsidR="00841638" w:rsidRPr="00841638" w:rsidRDefault="00841638" w:rsidP="00841638">
            <w:pPr>
              <w:widowControl/>
              <w:jc w:val="center"/>
              <w:rPr>
                <w:b/>
                <w:bCs/>
                <w:color w:val="000000"/>
                <w:kern w:val="0"/>
                <w:sz w:val="15"/>
                <w:szCs w:val="15"/>
              </w:rPr>
            </w:pPr>
            <w:r w:rsidRPr="00841638">
              <w:rPr>
                <w:b/>
                <w:bCs/>
                <w:color w:val="000000"/>
                <w:kern w:val="0"/>
                <w:sz w:val="15"/>
                <w:szCs w:val="15"/>
              </w:rPr>
              <w:t>feet</w:t>
            </w:r>
          </w:p>
          <w:p w14:paraId="4ADE4BA3" w14:textId="2A59F2A3" w:rsidR="00B66E5A" w:rsidRPr="00841638" w:rsidRDefault="00841638" w:rsidP="00841638">
            <w:pPr>
              <w:widowControl/>
              <w:jc w:val="center"/>
              <w:rPr>
                <w:rFonts w:ascii="Times New Roman" w:hAnsi="Times New Roman"/>
                <w:b/>
                <w:bCs/>
                <w:color w:val="000000"/>
                <w:kern w:val="0"/>
                <w:sz w:val="15"/>
                <w:szCs w:val="15"/>
              </w:rPr>
            </w:pPr>
            <w:r w:rsidRPr="00841638">
              <w:rPr>
                <w:rFonts w:ascii="Times New Roman" w:hAnsi="Times New Roman"/>
                <w:b/>
                <w:bCs/>
                <w:color w:val="000000"/>
                <w:kern w:val="0"/>
                <w:sz w:val="15"/>
                <w:szCs w:val="15"/>
              </w:rPr>
              <w:t>The second paragraph</w:t>
            </w:r>
          </w:p>
        </w:tc>
        <w:tc>
          <w:tcPr>
            <w:tcW w:w="383" w:type="pct"/>
            <w:vAlign w:val="center"/>
          </w:tcPr>
          <w:p w14:paraId="09C8AD95" w14:textId="77777777" w:rsidR="00841638" w:rsidRPr="00841638" w:rsidRDefault="00841638" w:rsidP="00841638">
            <w:pPr>
              <w:widowControl/>
              <w:jc w:val="center"/>
              <w:rPr>
                <w:b/>
                <w:bCs/>
                <w:color w:val="000000"/>
                <w:kern w:val="0"/>
                <w:sz w:val="15"/>
                <w:szCs w:val="15"/>
              </w:rPr>
            </w:pPr>
            <w:r w:rsidRPr="00841638">
              <w:rPr>
                <w:b/>
                <w:bCs/>
                <w:color w:val="000000"/>
                <w:kern w:val="0"/>
                <w:sz w:val="15"/>
                <w:szCs w:val="15"/>
              </w:rPr>
              <w:t>Left hand</w:t>
            </w:r>
          </w:p>
          <w:p w14:paraId="17F46FD5" w14:textId="72B7E0D4" w:rsidR="00B66E5A" w:rsidRPr="00841638" w:rsidRDefault="00841638" w:rsidP="00841638">
            <w:pPr>
              <w:widowControl/>
              <w:jc w:val="center"/>
              <w:rPr>
                <w:rFonts w:ascii="Times New Roman" w:hAnsi="Times New Roman"/>
                <w:b/>
                <w:bCs/>
                <w:color w:val="000000"/>
                <w:kern w:val="0"/>
                <w:sz w:val="15"/>
                <w:szCs w:val="15"/>
              </w:rPr>
            </w:pPr>
            <w:r w:rsidRPr="00841638">
              <w:rPr>
                <w:rFonts w:ascii="Times New Roman" w:hAnsi="Times New Roman"/>
                <w:b/>
                <w:bCs/>
                <w:color w:val="000000"/>
                <w:kern w:val="0"/>
                <w:sz w:val="15"/>
                <w:szCs w:val="15"/>
              </w:rPr>
              <w:t>The third paragraph</w:t>
            </w:r>
          </w:p>
        </w:tc>
        <w:tc>
          <w:tcPr>
            <w:tcW w:w="383" w:type="pct"/>
            <w:vAlign w:val="center"/>
          </w:tcPr>
          <w:p w14:paraId="58431F66" w14:textId="77777777" w:rsidR="00841638" w:rsidRPr="00841638" w:rsidRDefault="00841638" w:rsidP="00841638">
            <w:pPr>
              <w:widowControl/>
              <w:jc w:val="center"/>
              <w:rPr>
                <w:b/>
                <w:bCs/>
                <w:color w:val="000000"/>
                <w:kern w:val="0"/>
                <w:sz w:val="15"/>
                <w:szCs w:val="15"/>
              </w:rPr>
            </w:pPr>
            <w:r w:rsidRPr="00841638">
              <w:rPr>
                <w:b/>
                <w:bCs/>
                <w:color w:val="000000"/>
                <w:kern w:val="0"/>
                <w:sz w:val="15"/>
                <w:szCs w:val="15"/>
              </w:rPr>
              <w:t>Right hand</w:t>
            </w:r>
          </w:p>
          <w:p w14:paraId="7A911026" w14:textId="22186479" w:rsidR="00B66E5A" w:rsidRPr="00841638" w:rsidRDefault="00841638" w:rsidP="00841638">
            <w:pPr>
              <w:widowControl/>
              <w:jc w:val="center"/>
              <w:rPr>
                <w:rFonts w:ascii="Times New Roman" w:hAnsi="Times New Roman"/>
                <w:b/>
                <w:bCs/>
                <w:color w:val="000000"/>
                <w:kern w:val="0"/>
                <w:sz w:val="15"/>
                <w:szCs w:val="15"/>
              </w:rPr>
            </w:pPr>
            <w:r w:rsidRPr="00841638">
              <w:rPr>
                <w:rFonts w:ascii="Times New Roman" w:hAnsi="Times New Roman"/>
                <w:b/>
                <w:bCs/>
                <w:color w:val="000000"/>
                <w:kern w:val="0"/>
                <w:sz w:val="15"/>
                <w:szCs w:val="15"/>
              </w:rPr>
              <w:t>The third paragraph</w:t>
            </w:r>
          </w:p>
        </w:tc>
        <w:tc>
          <w:tcPr>
            <w:tcW w:w="383" w:type="pct"/>
            <w:vAlign w:val="center"/>
          </w:tcPr>
          <w:p w14:paraId="3935235E" w14:textId="77777777" w:rsidR="00841638" w:rsidRPr="00841638" w:rsidRDefault="00841638" w:rsidP="00841638">
            <w:pPr>
              <w:widowControl/>
              <w:jc w:val="center"/>
              <w:rPr>
                <w:b/>
                <w:bCs/>
                <w:color w:val="000000"/>
                <w:kern w:val="0"/>
                <w:sz w:val="15"/>
                <w:szCs w:val="15"/>
              </w:rPr>
            </w:pPr>
            <w:r w:rsidRPr="00841638">
              <w:rPr>
                <w:b/>
                <w:bCs/>
                <w:color w:val="000000"/>
                <w:kern w:val="0"/>
                <w:sz w:val="15"/>
                <w:szCs w:val="15"/>
              </w:rPr>
              <w:t>feet</w:t>
            </w:r>
          </w:p>
          <w:p w14:paraId="05AED47E" w14:textId="469A99CD" w:rsidR="00B66E5A" w:rsidRPr="00841638" w:rsidRDefault="00841638" w:rsidP="00841638">
            <w:pPr>
              <w:widowControl/>
              <w:jc w:val="center"/>
              <w:rPr>
                <w:rFonts w:ascii="Times New Roman" w:hAnsi="Times New Roman"/>
                <w:b/>
                <w:bCs/>
                <w:color w:val="000000"/>
                <w:kern w:val="0"/>
                <w:sz w:val="15"/>
                <w:szCs w:val="15"/>
              </w:rPr>
            </w:pPr>
            <w:r w:rsidRPr="00841638">
              <w:rPr>
                <w:rFonts w:ascii="Times New Roman" w:hAnsi="Times New Roman"/>
                <w:b/>
                <w:bCs/>
                <w:color w:val="000000"/>
                <w:kern w:val="0"/>
                <w:sz w:val="15"/>
                <w:szCs w:val="15"/>
              </w:rPr>
              <w:t>The third paragraph</w:t>
            </w:r>
          </w:p>
        </w:tc>
      </w:tr>
      <w:tr w:rsidR="00841638" w:rsidRPr="00841638" w14:paraId="371C7B9D" w14:textId="1F1A8732" w:rsidTr="00841638">
        <w:trPr>
          <w:trHeight w:val="509"/>
          <w:jc w:val="center"/>
        </w:trPr>
        <w:tc>
          <w:tcPr>
            <w:tcW w:w="763" w:type="pct"/>
            <w:noWrap/>
            <w:vAlign w:val="center"/>
          </w:tcPr>
          <w:p w14:paraId="23BF8F1A" w14:textId="3DAB14A3" w:rsidR="00B66E5A" w:rsidRPr="00841638" w:rsidRDefault="00B66E5A" w:rsidP="006C111F">
            <w:pPr>
              <w:widowControl/>
              <w:jc w:val="center"/>
              <w:rPr>
                <w:rFonts w:ascii="Times New Roman" w:hAnsi="Times New Roman"/>
                <w:b/>
                <w:bCs/>
                <w:color w:val="000000"/>
                <w:kern w:val="0"/>
                <w:sz w:val="15"/>
                <w:szCs w:val="15"/>
              </w:rPr>
            </w:pPr>
            <w:r w:rsidRPr="00841638">
              <w:rPr>
                <w:rFonts w:ascii="Times New Roman" w:hAnsi="Times New Roman"/>
                <w:b/>
                <w:bCs/>
                <w:color w:val="000000"/>
                <w:kern w:val="0"/>
                <w:sz w:val="15"/>
                <w:szCs w:val="15"/>
              </w:rPr>
              <w:t>Trigger</w:t>
            </w:r>
            <w:r w:rsidR="00841638" w:rsidRPr="00841638">
              <w:rPr>
                <w:rFonts w:ascii="Times New Roman" w:hAnsi="Times New Roman"/>
                <w:b/>
                <w:bCs/>
                <w:color w:val="000000"/>
                <w:kern w:val="0"/>
                <w:sz w:val="15"/>
                <w:szCs w:val="15"/>
              </w:rPr>
              <w:t xml:space="preserve"> number</w:t>
            </w:r>
          </w:p>
        </w:tc>
        <w:tc>
          <w:tcPr>
            <w:tcW w:w="401" w:type="pct"/>
            <w:noWrap/>
            <w:vAlign w:val="center"/>
          </w:tcPr>
          <w:p w14:paraId="06E1A4F3" w14:textId="4843CA9E" w:rsidR="00B66E5A" w:rsidRPr="00841638" w:rsidRDefault="00B66E5A" w:rsidP="006C111F">
            <w:pPr>
              <w:widowControl/>
              <w:jc w:val="center"/>
              <w:rPr>
                <w:rFonts w:ascii="Times New Roman" w:hAnsi="Times New Roman"/>
                <w:b/>
                <w:bCs/>
                <w:color w:val="000000"/>
                <w:kern w:val="0"/>
                <w:sz w:val="15"/>
                <w:szCs w:val="15"/>
              </w:rPr>
            </w:pPr>
            <w:r w:rsidRPr="00841638">
              <w:rPr>
                <w:rFonts w:ascii="Times New Roman" w:hAnsi="Times New Roman"/>
                <w:b/>
                <w:bCs/>
                <w:color w:val="000000"/>
                <w:kern w:val="0"/>
                <w:sz w:val="15"/>
                <w:szCs w:val="15"/>
              </w:rPr>
              <w:t>241</w:t>
            </w:r>
          </w:p>
        </w:tc>
        <w:tc>
          <w:tcPr>
            <w:tcW w:w="513" w:type="pct"/>
            <w:noWrap/>
            <w:vAlign w:val="center"/>
          </w:tcPr>
          <w:p w14:paraId="1981C337" w14:textId="7F20A694" w:rsidR="00B66E5A" w:rsidRPr="00841638" w:rsidRDefault="00B66E5A" w:rsidP="006C111F">
            <w:pPr>
              <w:widowControl/>
              <w:jc w:val="center"/>
              <w:rPr>
                <w:rFonts w:ascii="Times New Roman" w:hAnsi="Times New Roman"/>
                <w:b/>
                <w:bCs/>
                <w:color w:val="000000"/>
                <w:kern w:val="0"/>
                <w:sz w:val="15"/>
                <w:szCs w:val="15"/>
              </w:rPr>
            </w:pPr>
            <w:r w:rsidRPr="00841638">
              <w:rPr>
                <w:rFonts w:ascii="Times New Roman" w:hAnsi="Times New Roman"/>
                <w:b/>
                <w:bCs/>
                <w:color w:val="000000"/>
                <w:kern w:val="0"/>
                <w:sz w:val="15"/>
                <w:szCs w:val="15"/>
              </w:rPr>
              <w:t>11</w:t>
            </w:r>
          </w:p>
        </w:tc>
        <w:tc>
          <w:tcPr>
            <w:tcW w:w="513" w:type="pct"/>
            <w:noWrap/>
            <w:vAlign w:val="center"/>
          </w:tcPr>
          <w:p w14:paraId="222ACCA8" w14:textId="42F6956D" w:rsidR="00B66E5A" w:rsidRPr="00841638" w:rsidRDefault="00B66E5A" w:rsidP="006C111F">
            <w:pPr>
              <w:widowControl/>
              <w:jc w:val="center"/>
              <w:rPr>
                <w:rFonts w:ascii="Times New Roman" w:hAnsi="Times New Roman"/>
                <w:b/>
                <w:bCs/>
                <w:color w:val="000000"/>
                <w:kern w:val="0"/>
                <w:sz w:val="15"/>
                <w:szCs w:val="15"/>
              </w:rPr>
            </w:pPr>
            <w:r w:rsidRPr="00841638">
              <w:rPr>
                <w:rFonts w:ascii="Times New Roman" w:hAnsi="Times New Roman"/>
                <w:b/>
                <w:bCs/>
                <w:color w:val="000000"/>
                <w:kern w:val="0"/>
                <w:sz w:val="15"/>
                <w:szCs w:val="15"/>
              </w:rPr>
              <w:t>21</w:t>
            </w:r>
          </w:p>
        </w:tc>
        <w:tc>
          <w:tcPr>
            <w:tcW w:w="513" w:type="pct"/>
            <w:noWrap/>
            <w:vAlign w:val="center"/>
          </w:tcPr>
          <w:p w14:paraId="5EF9FAEF" w14:textId="160B3651" w:rsidR="00B66E5A" w:rsidRPr="00841638" w:rsidRDefault="00B66E5A" w:rsidP="006C111F">
            <w:pPr>
              <w:widowControl/>
              <w:jc w:val="center"/>
              <w:rPr>
                <w:rFonts w:ascii="Times New Roman" w:hAnsi="Times New Roman"/>
                <w:b/>
                <w:bCs/>
                <w:color w:val="000000"/>
                <w:kern w:val="0"/>
                <w:sz w:val="15"/>
                <w:szCs w:val="15"/>
              </w:rPr>
            </w:pPr>
            <w:r w:rsidRPr="00841638">
              <w:rPr>
                <w:rFonts w:ascii="Times New Roman" w:hAnsi="Times New Roman"/>
                <w:b/>
                <w:bCs/>
                <w:color w:val="000000"/>
                <w:kern w:val="0"/>
                <w:sz w:val="15"/>
                <w:szCs w:val="15"/>
              </w:rPr>
              <w:t>31</w:t>
            </w:r>
          </w:p>
        </w:tc>
        <w:tc>
          <w:tcPr>
            <w:tcW w:w="383" w:type="pct"/>
            <w:vAlign w:val="center"/>
          </w:tcPr>
          <w:p w14:paraId="566C9515" w14:textId="0495DD38" w:rsidR="00B66E5A" w:rsidRPr="00841638" w:rsidRDefault="00B66E5A" w:rsidP="00B66E5A">
            <w:pPr>
              <w:widowControl/>
              <w:jc w:val="center"/>
              <w:rPr>
                <w:rFonts w:ascii="Times New Roman" w:hAnsi="Times New Roman"/>
                <w:b/>
                <w:bCs/>
                <w:color w:val="000000"/>
                <w:kern w:val="0"/>
                <w:sz w:val="15"/>
                <w:szCs w:val="15"/>
              </w:rPr>
            </w:pPr>
            <w:r w:rsidRPr="00841638">
              <w:rPr>
                <w:rFonts w:ascii="Times New Roman" w:hAnsi="Times New Roman"/>
                <w:b/>
                <w:bCs/>
                <w:color w:val="000000"/>
                <w:kern w:val="0"/>
                <w:sz w:val="15"/>
                <w:szCs w:val="15"/>
              </w:rPr>
              <w:t>12</w:t>
            </w:r>
          </w:p>
        </w:tc>
        <w:tc>
          <w:tcPr>
            <w:tcW w:w="383" w:type="pct"/>
            <w:vAlign w:val="center"/>
          </w:tcPr>
          <w:p w14:paraId="3E60B4E0" w14:textId="36662F31" w:rsidR="00B66E5A" w:rsidRPr="00841638" w:rsidRDefault="00B66E5A" w:rsidP="00B66E5A">
            <w:pPr>
              <w:widowControl/>
              <w:jc w:val="center"/>
              <w:rPr>
                <w:rFonts w:ascii="Times New Roman" w:hAnsi="Times New Roman"/>
                <w:b/>
                <w:bCs/>
                <w:color w:val="000000"/>
                <w:kern w:val="0"/>
                <w:sz w:val="15"/>
                <w:szCs w:val="15"/>
              </w:rPr>
            </w:pPr>
            <w:r w:rsidRPr="00841638">
              <w:rPr>
                <w:rFonts w:ascii="Times New Roman" w:hAnsi="Times New Roman"/>
                <w:b/>
                <w:bCs/>
                <w:color w:val="000000"/>
                <w:kern w:val="0"/>
                <w:sz w:val="15"/>
                <w:szCs w:val="15"/>
              </w:rPr>
              <w:t>22</w:t>
            </w:r>
          </w:p>
        </w:tc>
        <w:tc>
          <w:tcPr>
            <w:tcW w:w="383" w:type="pct"/>
            <w:vAlign w:val="center"/>
          </w:tcPr>
          <w:p w14:paraId="5BB810FF" w14:textId="274209AD" w:rsidR="00B66E5A" w:rsidRPr="00841638" w:rsidRDefault="00B66E5A" w:rsidP="00B66E5A">
            <w:pPr>
              <w:widowControl/>
              <w:jc w:val="center"/>
              <w:rPr>
                <w:rFonts w:ascii="Times New Roman" w:hAnsi="Times New Roman"/>
                <w:b/>
                <w:bCs/>
                <w:color w:val="000000"/>
                <w:kern w:val="0"/>
                <w:sz w:val="15"/>
                <w:szCs w:val="15"/>
              </w:rPr>
            </w:pPr>
            <w:r w:rsidRPr="00841638">
              <w:rPr>
                <w:rFonts w:ascii="Times New Roman" w:hAnsi="Times New Roman"/>
                <w:b/>
                <w:bCs/>
                <w:color w:val="000000"/>
                <w:kern w:val="0"/>
                <w:sz w:val="15"/>
                <w:szCs w:val="15"/>
              </w:rPr>
              <w:t>32</w:t>
            </w:r>
          </w:p>
        </w:tc>
        <w:tc>
          <w:tcPr>
            <w:tcW w:w="383" w:type="pct"/>
            <w:vAlign w:val="center"/>
          </w:tcPr>
          <w:p w14:paraId="341EDD68" w14:textId="01FFE90E" w:rsidR="00B66E5A" w:rsidRPr="00841638" w:rsidRDefault="00B66E5A" w:rsidP="00B66E5A">
            <w:pPr>
              <w:widowControl/>
              <w:jc w:val="center"/>
              <w:rPr>
                <w:rFonts w:ascii="Times New Roman" w:hAnsi="Times New Roman"/>
                <w:b/>
                <w:bCs/>
                <w:color w:val="000000"/>
                <w:kern w:val="0"/>
                <w:sz w:val="15"/>
                <w:szCs w:val="15"/>
              </w:rPr>
            </w:pPr>
            <w:r w:rsidRPr="00841638">
              <w:rPr>
                <w:rFonts w:ascii="Times New Roman" w:hAnsi="Times New Roman"/>
                <w:b/>
                <w:bCs/>
                <w:color w:val="000000"/>
                <w:kern w:val="0"/>
                <w:sz w:val="15"/>
                <w:szCs w:val="15"/>
              </w:rPr>
              <w:t>13</w:t>
            </w:r>
          </w:p>
        </w:tc>
        <w:tc>
          <w:tcPr>
            <w:tcW w:w="383" w:type="pct"/>
            <w:vAlign w:val="center"/>
          </w:tcPr>
          <w:p w14:paraId="78F13B63" w14:textId="7B69BFB7" w:rsidR="00B66E5A" w:rsidRPr="00841638" w:rsidRDefault="00B66E5A" w:rsidP="00B66E5A">
            <w:pPr>
              <w:widowControl/>
              <w:jc w:val="center"/>
              <w:rPr>
                <w:rFonts w:ascii="Times New Roman" w:hAnsi="Times New Roman"/>
                <w:b/>
                <w:bCs/>
                <w:color w:val="000000"/>
                <w:kern w:val="0"/>
                <w:sz w:val="15"/>
                <w:szCs w:val="15"/>
              </w:rPr>
            </w:pPr>
            <w:r w:rsidRPr="00841638">
              <w:rPr>
                <w:rFonts w:ascii="Times New Roman" w:hAnsi="Times New Roman"/>
                <w:b/>
                <w:bCs/>
                <w:color w:val="000000"/>
                <w:kern w:val="0"/>
                <w:sz w:val="15"/>
                <w:szCs w:val="15"/>
              </w:rPr>
              <w:t>23</w:t>
            </w:r>
          </w:p>
        </w:tc>
        <w:tc>
          <w:tcPr>
            <w:tcW w:w="383" w:type="pct"/>
            <w:vAlign w:val="center"/>
          </w:tcPr>
          <w:p w14:paraId="57C13D17" w14:textId="3433A768" w:rsidR="00B66E5A" w:rsidRPr="00841638" w:rsidRDefault="00B66E5A" w:rsidP="00B66E5A">
            <w:pPr>
              <w:widowControl/>
              <w:jc w:val="center"/>
              <w:rPr>
                <w:rFonts w:ascii="Times New Roman" w:hAnsi="Times New Roman"/>
                <w:b/>
                <w:bCs/>
                <w:color w:val="000000"/>
                <w:kern w:val="0"/>
                <w:sz w:val="15"/>
                <w:szCs w:val="15"/>
              </w:rPr>
            </w:pPr>
            <w:r w:rsidRPr="00841638">
              <w:rPr>
                <w:rFonts w:ascii="Times New Roman" w:hAnsi="Times New Roman"/>
                <w:b/>
                <w:bCs/>
                <w:color w:val="000000"/>
                <w:kern w:val="0"/>
                <w:sz w:val="15"/>
                <w:szCs w:val="15"/>
              </w:rPr>
              <w:t>33</w:t>
            </w:r>
          </w:p>
        </w:tc>
      </w:tr>
    </w:tbl>
    <w:p w14:paraId="008FEEF1" w14:textId="77777777" w:rsidR="00751E22" w:rsidRDefault="00751E22" w:rsidP="00B66E5A">
      <w:pPr>
        <w:pStyle w:val="af8"/>
        <w:jc w:val="center"/>
      </w:pPr>
    </w:p>
    <w:p w14:paraId="2925853E" w14:textId="0A2066E5" w:rsidR="00B66E5A" w:rsidRDefault="004E2823" w:rsidP="00B66E5A">
      <w:pPr>
        <w:pStyle w:val="af8"/>
        <w:ind w:firstLine="482"/>
        <w:jc w:val="center"/>
      </w:pPr>
      <w:r w:rsidRPr="004E2823">
        <w:rPr>
          <w:b/>
          <w:bCs/>
        </w:rPr>
        <w:t>Table 3</w:t>
      </w:r>
      <w:r w:rsidRPr="004E2823">
        <w:t xml:space="preserve"> Test data Trigger definitions</w:t>
      </w:r>
    </w:p>
    <w:tbl>
      <w:tblPr>
        <w:tblStyle w:val="11"/>
        <w:tblW w:w="3691" w:type="pct"/>
        <w:jc w:val="center"/>
        <w:tblLook w:val="04A0" w:firstRow="1" w:lastRow="0" w:firstColumn="1" w:lastColumn="0" w:noHBand="0" w:noVBand="1"/>
      </w:tblPr>
      <w:tblGrid>
        <w:gridCol w:w="1566"/>
        <w:gridCol w:w="1982"/>
        <w:gridCol w:w="1267"/>
        <w:gridCol w:w="1267"/>
        <w:gridCol w:w="2214"/>
      </w:tblGrid>
      <w:tr w:rsidR="00B66E5A" w14:paraId="2C5F3F8C" w14:textId="77777777" w:rsidTr="006C111F">
        <w:trPr>
          <w:trHeight w:val="686"/>
          <w:jc w:val="center"/>
        </w:trPr>
        <w:tc>
          <w:tcPr>
            <w:tcW w:w="918" w:type="pct"/>
            <w:noWrap/>
            <w:vAlign w:val="center"/>
          </w:tcPr>
          <w:p w14:paraId="1F756CE6" w14:textId="34A8EC64" w:rsidR="00B66E5A" w:rsidRDefault="00C80140" w:rsidP="006C111F">
            <w:pPr>
              <w:widowControl/>
              <w:jc w:val="center"/>
              <w:rPr>
                <w:rFonts w:cs="宋体"/>
                <w:b/>
                <w:bCs/>
                <w:color w:val="000000"/>
                <w:kern w:val="0"/>
                <w:sz w:val="20"/>
                <w:szCs w:val="20"/>
              </w:rPr>
            </w:pPr>
            <w:r>
              <w:rPr>
                <w:rFonts w:cs="宋体"/>
                <w:b/>
                <w:bCs/>
                <w:color w:val="000000"/>
                <w:kern w:val="0"/>
                <w:sz w:val="20"/>
                <w:szCs w:val="20"/>
              </w:rPr>
              <w:t>D</w:t>
            </w:r>
            <w:r w:rsidRPr="00696F3B">
              <w:rPr>
                <w:rFonts w:cs="宋体"/>
                <w:b/>
                <w:bCs/>
                <w:color w:val="000000"/>
                <w:kern w:val="0"/>
                <w:sz w:val="20"/>
                <w:szCs w:val="20"/>
              </w:rPr>
              <w:t>efinition</w:t>
            </w:r>
          </w:p>
        </w:tc>
        <w:tc>
          <w:tcPr>
            <w:tcW w:w="1096" w:type="pct"/>
            <w:noWrap/>
            <w:vAlign w:val="center"/>
          </w:tcPr>
          <w:p w14:paraId="76DF7111" w14:textId="35F14BA3" w:rsidR="00B66E5A" w:rsidRDefault="00C80140" w:rsidP="006C111F">
            <w:pPr>
              <w:widowControl/>
              <w:jc w:val="center"/>
              <w:rPr>
                <w:rFonts w:cs="宋体"/>
                <w:b/>
                <w:bCs/>
                <w:color w:val="000000"/>
                <w:kern w:val="0"/>
                <w:sz w:val="20"/>
                <w:szCs w:val="20"/>
              </w:rPr>
            </w:pPr>
            <w:r w:rsidRPr="00C80140">
              <w:rPr>
                <w:rFonts w:cs="宋体"/>
                <w:b/>
                <w:bCs/>
                <w:color w:val="000000"/>
                <w:kern w:val="0"/>
                <w:sz w:val="20"/>
                <w:szCs w:val="20"/>
              </w:rPr>
              <w:t>Kinesthetic initiation</w:t>
            </w:r>
          </w:p>
        </w:tc>
        <w:tc>
          <w:tcPr>
            <w:tcW w:w="1096" w:type="pct"/>
            <w:noWrap/>
            <w:vAlign w:val="center"/>
          </w:tcPr>
          <w:p w14:paraId="75019E3F" w14:textId="49BA8D6C" w:rsidR="00B66E5A" w:rsidRDefault="00C80140" w:rsidP="006C111F">
            <w:pPr>
              <w:widowControl/>
              <w:jc w:val="center"/>
              <w:rPr>
                <w:rFonts w:cs="宋体"/>
                <w:b/>
                <w:bCs/>
                <w:color w:val="000000"/>
                <w:kern w:val="0"/>
                <w:sz w:val="20"/>
                <w:szCs w:val="20"/>
              </w:rPr>
            </w:pPr>
            <w:r w:rsidRPr="00C80140">
              <w:rPr>
                <w:rFonts w:cs="宋体"/>
                <w:b/>
                <w:bCs/>
                <w:color w:val="000000"/>
                <w:kern w:val="0"/>
                <w:sz w:val="20"/>
                <w:szCs w:val="20"/>
              </w:rPr>
              <w:t>Imagined 2s</w:t>
            </w:r>
          </w:p>
        </w:tc>
        <w:tc>
          <w:tcPr>
            <w:tcW w:w="945" w:type="pct"/>
            <w:noWrap/>
            <w:vAlign w:val="center"/>
          </w:tcPr>
          <w:p w14:paraId="5A20C781" w14:textId="5545056C" w:rsidR="00B66E5A" w:rsidRDefault="00C80140" w:rsidP="006C111F">
            <w:pPr>
              <w:widowControl/>
              <w:jc w:val="center"/>
              <w:rPr>
                <w:rFonts w:cs="宋体"/>
                <w:b/>
                <w:bCs/>
                <w:color w:val="000000"/>
                <w:kern w:val="0"/>
                <w:sz w:val="20"/>
                <w:szCs w:val="20"/>
              </w:rPr>
            </w:pPr>
            <w:r w:rsidRPr="00C80140">
              <w:rPr>
                <w:rFonts w:cs="宋体"/>
                <w:b/>
                <w:bCs/>
                <w:color w:val="000000"/>
                <w:kern w:val="0"/>
                <w:sz w:val="20"/>
                <w:szCs w:val="20"/>
              </w:rPr>
              <w:t>Imagined 3s</w:t>
            </w:r>
          </w:p>
        </w:tc>
        <w:tc>
          <w:tcPr>
            <w:tcW w:w="945" w:type="pct"/>
            <w:noWrap/>
            <w:vAlign w:val="center"/>
          </w:tcPr>
          <w:p w14:paraId="36927A01" w14:textId="6EB02149" w:rsidR="00B66E5A" w:rsidRDefault="00C80140" w:rsidP="006C111F">
            <w:pPr>
              <w:widowControl/>
              <w:jc w:val="center"/>
              <w:rPr>
                <w:rFonts w:cs="宋体"/>
                <w:b/>
                <w:bCs/>
                <w:color w:val="000000"/>
                <w:kern w:val="0"/>
                <w:sz w:val="20"/>
                <w:szCs w:val="20"/>
              </w:rPr>
            </w:pPr>
            <w:r w:rsidRPr="00C80140">
              <w:rPr>
                <w:rFonts w:cs="宋体"/>
                <w:b/>
                <w:bCs/>
                <w:color w:val="000000"/>
                <w:kern w:val="0"/>
                <w:sz w:val="20"/>
                <w:szCs w:val="20"/>
              </w:rPr>
              <w:t>Score submission point</w:t>
            </w:r>
          </w:p>
        </w:tc>
      </w:tr>
      <w:tr w:rsidR="00B66E5A" w14:paraId="61C168DD" w14:textId="77777777" w:rsidTr="006C111F">
        <w:trPr>
          <w:trHeight w:val="509"/>
          <w:jc w:val="center"/>
        </w:trPr>
        <w:tc>
          <w:tcPr>
            <w:tcW w:w="918" w:type="pct"/>
            <w:noWrap/>
            <w:vAlign w:val="center"/>
          </w:tcPr>
          <w:p w14:paraId="5D15A6C3" w14:textId="66960791" w:rsidR="00B66E5A" w:rsidRDefault="00B66E5A" w:rsidP="006C111F">
            <w:pPr>
              <w:widowControl/>
              <w:jc w:val="center"/>
              <w:rPr>
                <w:rFonts w:cs="宋体"/>
                <w:b/>
                <w:bCs/>
                <w:color w:val="000000"/>
                <w:kern w:val="0"/>
                <w:sz w:val="20"/>
                <w:szCs w:val="20"/>
              </w:rPr>
            </w:pPr>
            <w:r>
              <w:rPr>
                <w:rFonts w:cs="宋体"/>
                <w:b/>
                <w:bCs/>
                <w:color w:val="000000"/>
                <w:kern w:val="0"/>
                <w:sz w:val="20"/>
                <w:szCs w:val="20"/>
              </w:rPr>
              <w:t>T</w:t>
            </w:r>
            <w:r>
              <w:rPr>
                <w:rFonts w:cs="宋体" w:hint="eastAsia"/>
                <w:b/>
                <w:bCs/>
                <w:color w:val="000000"/>
                <w:kern w:val="0"/>
                <w:sz w:val="20"/>
                <w:szCs w:val="20"/>
              </w:rPr>
              <w:t>rigger</w:t>
            </w:r>
            <w:r w:rsidR="00C80140">
              <w:rPr>
                <w:rFonts w:cs="宋体"/>
                <w:b/>
                <w:bCs/>
                <w:color w:val="000000"/>
                <w:kern w:val="0"/>
                <w:sz w:val="20"/>
                <w:szCs w:val="20"/>
              </w:rPr>
              <w:t xml:space="preserve"> </w:t>
            </w:r>
            <w:r w:rsidR="00C80140">
              <w:rPr>
                <w:rFonts w:cs="宋体" w:hint="eastAsia"/>
                <w:b/>
                <w:bCs/>
                <w:color w:val="000000"/>
                <w:kern w:val="0"/>
                <w:sz w:val="20"/>
                <w:szCs w:val="20"/>
              </w:rPr>
              <w:t>number</w:t>
            </w:r>
          </w:p>
        </w:tc>
        <w:tc>
          <w:tcPr>
            <w:tcW w:w="1096" w:type="pct"/>
            <w:noWrap/>
            <w:vAlign w:val="center"/>
          </w:tcPr>
          <w:p w14:paraId="22AB7CEE" w14:textId="152F0EBC" w:rsidR="00B66E5A" w:rsidRDefault="00751E22" w:rsidP="006C111F">
            <w:pPr>
              <w:widowControl/>
              <w:jc w:val="center"/>
              <w:rPr>
                <w:rFonts w:cs="宋体"/>
                <w:b/>
                <w:bCs/>
                <w:color w:val="000000"/>
                <w:kern w:val="0"/>
                <w:sz w:val="20"/>
                <w:szCs w:val="20"/>
              </w:rPr>
            </w:pPr>
            <w:r>
              <w:rPr>
                <w:rFonts w:cs="宋体"/>
                <w:b/>
                <w:bCs/>
                <w:color w:val="000000"/>
                <w:kern w:val="0"/>
                <w:sz w:val="20"/>
                <w:szCs w:val="20"/>
              </w:rPr>
              <w:t>200</w:t>
            </w:r>
          </w:p>
        </w:tc>
        <w:tc>
          <w:tcPr>
            <w:tcW w:w="1096" w:type="pct"/>
            <w:noWrap/>
            <w:vAlign w:val="center"/>
          </w:tcPr>
          <w:p w14:paraId="27E47421" w14:textId="5AD5F678" w:rsidR="00B66E5A" w:rsidRDefault="00B66E5A" w:rsidP="006C111F">
            <w:pPr>
              <w:widowControl/>
              <w:jc w:val="center"/>
              <w:rPr>
                <w:rFonts w:cs="宋体"/>
                <w:b/>
                <w:bCs/>
                <w:color w:val="000000"/>
                <w:kern w:val="0"/>
                <w:sz w:val="20"/>
                <w:szCs w:val="20"/>
              </w:rPr>
            </w:pPr>
            <w:r>
              <w:rPr>
                <w:rFonts w:cs="宋体" w:hint="eastAsia"/>
                <w:b/>
                <w:bCs/>
                <w:color w:val="000000"/>
                <w:kern w:val="0"/>
                <w:sz w:val="20"/>
                <w:szCs w:val="20"/>
              </w:rPr>
              <w:t>2</w:t>
            </w:r>
            <w:r w:rsidR="00751E22">
              <w:rPr>
                <w:rFonts w:cs="宋体"/>
                <w:b/>
                <w:bCs/>
                <w:color w:val="000000"/>
                <w:kern w:val="0"/>
                <w:sz w:val="20"/>
                <w:szCs w:val="20"/>
              </w:rPr>
              <w:t>02</w:t>
            </w:r>
          </w:p>
        </w:tc>
        <w:tc>
          <w:tcPr>
            <w:tcW w:w="945" w:type="pct"/>
            <w:noWrap/>
            <w:vAlign w:val="center"/>
          </w:tcPr>
          <w:p w14:paraId="0247DC46" w14:textId="5BA1F9F6" w:rsidR="00B66E5A" w:rsidRDefault="00B66E5A" w:rsidP="006C111F">
            <w:pPr>
              <w:widowControl/>
              <w:jc w:val="center"/>
              <w:rPr>
                <w:rFonts w:cs="宋体"/>
                <w:b/>
                <w:bCs/>
                <w:color w:val="000000"/>
                <w:kern w:val="0"/>
                <w:sz w:val="20"/>
                <w:szCs w:val="20"/>
              </w:rPr>
            </w:pPr>
            <w:r>
              <w:rPr>
                <w:rFonts w:cs="宋体" w:hint="eastAsia"/>
                <w:b/>
                <w:bCs/>
                <w:color w:val="000000"/>
                <w:kern w:val="0"/>
                <w:sz w:val="20"/>
                <w:szCs w:val="20"/>
              </w:rPr>
              <w:t>2</w:t>
            </w:r>
            <w:r w:rsidR="00751E22">
              <w:rPr>
                <w:rFonts w:cs="宋体"/>
                <w:b/>
                <w:bCs/>
                <w:color w:val="000000"/>
                <w:kern w:val="0"/>
                <w:sz w:val="20"/>
                <w:szCs w:val="20"/>
              </w:rPr>
              <w:t>03</w:t>
            </w:r>
          </w:p>
        </w:tc>
        <w:tc>
          <w:tcPr>
            <w:tcW w:w="945" w:type="pct"/>
            <w:noWrap/>
            <w:vAlign w:val="center"/>
          </w:tcPr>
          <w:p w14:paraId="19DA2B72" w14:textId="1B83B046" w:rsidR="00B66E5A" w:rsidRDefault="00B66E5A" w:rsidP="006C111F">
            <w:pPr>
              <w:widowControl/>
              <w:jc w:val="center"/>
              <w:rPr>
                <w:rFonts w:cs="宋体"/>
                <w:b/>
                <w:bCs/>
                <w:color w:val="000000"/>
                <w:kern w:val="0"/>
                <w:sz w:val="20"/>
                <w:szCs w:val="20"/>
              </w:rPr>
            </w:pPr>
            <w:r>
              <w:rPr>
                <w:rFonts w:cs="宋体" w:hint="eastAsia"/>
                <w:b/>
                <w:bCs/>
                <w:color w:val="000000"/>
                <w:kern w:val="0"/>
                <w:sz w:val="20"/>
                <w:szCs w:val="20"/>
              </w:rPr>
              <w:t>2</w:t>
            </w:r>
            <w:r w:rsidR="00751E22">
              <w:rPr>
                <w:rFonts w:cs="宋体"/>
                <w:b/>
                <w:bCs/>
                <w:color w:val="000000"/>
                <w:kern w:val="0"/>
                <w:sz w:val="20"/>
                <w:szCs w:val="20"/>
              </w:rPr>
              <w:t>41</w:t>
            </w:r>
          </w:p>
        </w:tc>
      </w:tr>
    </w:tbl>
    <w:p w14:paraId="65F05F6C" w14:textId="0B331231" w:rsidR="00B66E5A" w:rsidRDefault="00B66E5A">
      <w:pPr>
        <w:pStyle w:val="afa"/>
        <w:spacing w:afterLines="50" w:after="156"/>
      </w:pPr>
    </w:p>
    <w:p w14:paraId="7D057041" w14:textId="4AFDA117" w:rsidR="00751E22" w:rsidRDefault="00DE037F" w:rsidP="00DE037F">
      <w:pPr>
        <w:pStyle w:val="afa"/>
        <w:spacing w:afterLines="50" w:after="156"/>
      </w:pPr>
      <w:r w:rsidRPr="00DE037F">
        <w:rPr>
          <w:noProof/>
        </w:rPr>
        <w:lastRenderedPageBreak/>
        <w:drawing>
          <wp:inline distT="0" distB="0" distL="0" distR="0" wp14:anchorId="551222D9" wp14:editId="2E8ACFFF">
            <wp:extent cx="4227295" cy="3094892"/>
            <wp:effectExtent l="0" t="0" r="1905" b="0"/>
            <wp:docPr id="1779272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7264" cy="3102190"/>
                    </a:xfrm>
                    <a:prstGeom prst="rect">
                      <a:avLst/>
                    </a:prstGeom>
                    <a:noFill/>
                    <a:ln>
                      <a:noFill/>
                    </a:ln>
                  </pic:spPr>
                </pic:pic>
              </a:graphicData>
            </a:graphic>
          </wp:inline>
        </w:drawing>
      </w:r>
    </w:p>
    <w:p w14:paraId="5EC5BE0D" w14:textId="087E2067" w:rsidR="00751E22" w:rsidRDefault="00C80140">
      <w:pPr>
        <w:pStyle w:val="afa"/>
        <w:spacing w:afterLines="50" w:after="156"/>
      </w:pPr>
      <w:r w:rsidRPr="00C80140">
        <w:rPr>
          <w:b/>
          <w:bCs/>
        </w:rPr>
        <w:t>Figure 2</w:t>
      </w:r>
      <w:r w:rsidRPr="00C80140">
        <w:t xml:space="preserve"> Training data Trigger use case</w:t>
      </w:r>
    </w:p>
    <w:p w14:paraId="26E64439" w14:textId="4F4AFB63" w:rsidR="00751E22" w:rsidRDefault="0061300E">
      <w:pPr>
        <w:pStyle w:val="afa"/>
        <w:spacing w:afterLines="50" w:after="156"/>
      </w:pPr>
      <w:r w:rsidRPr="0061300E">
        <w:rPr>
          <w:noProof/>
        </w:rPr>
        <w:drawing>
          <wp:inline distT="0" distB="0" distL="0" distR="0" wp14:anchorId="11D47BFF" wp14:editId="0BD53EC2">
            <wp:extent cx="5274310" cy="1847850"/>
            <wp:effectExtent l="0" t="0" r="2540" b="0"/>
            <wp:docPr id="2025733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47850"/>
                    </a:xfrm>
                    <a:prstGeom prst="rect">
                      <a:avLst/>
                    </a:prstGeom>
                    <a:noFill/>
                    <a:ln>
                      <a:noFill/>
                    </a:ln>
                  </pic:spPr>
                </pic:pic>
              </a:graphicData>
            </a:graphic>
          </wp:inline>
        </w:drawing>
      </w:r>
    </w:p>
    <w:p w14:paraId="4B389F6A" w14:textId="7335B955" w:rsidR="00751E22" w:rsidRPr="00751E22" w:rsidRDefault="00C80140">
      <w:pPr>
        <w:pStyle w:val="afa"/>
        <w:spacing w:afterLines="50" w:after="156"/>
      </w:pPr>
      <w:r w:rsidRPr="00C80140">
        <w:rPr>
          <w:b/>
          <w:bCs/>
        </w:rPr>
        <w:t>Figure 3</w:t>
      </w:r>
      <w:r w:rsidRPr="00C80140">
        <w:t xml:space="preserve"> Test data Trigger use case</w:t>
      </w:r>
    </w:p>
    <w:p w14:paraId="373526A5" w14:textId="5FEF73F0" w:rsidR="00CA41E6" w:rsidRDefault="00C80140">
      <w:pPr>
        <w:pStyle w:val="afa"/>
        <w:spacing w:afterLines="50" w:after="156"/>
      </w:pPr>
      <w:r w:rsidRPr="00C80140">
        <w:rPr>
          <w:b/>
          <w:bCs/>
        </w:rPr>
        <w:t>Table 4</w:t>
      </w:r>
      <w:r w:rsidRPr="00C80140">
        <w:t xml:space="preserve"> Lead numbers - Lead names</w:t>
      </w:r>
    </w:p>
    <w:tbl>
      <w:tblPr>
        <w:tblStyle w:val="a8"/>
        <w:tblW w:w="0" w:type="auto"/>
        <w:tblInd w:w="-289" w:type="dxa"/>
        <w:tblLook w:val="04A0" w:firstRow="1" w:lastRow="0" w:firstColumn="1" w:lastColumn="0" w:noHBand="0" w:noVBand="1"/>
      </w:tblPr>
      <w:tblGrid>
        <w:gridCol w:w="1196"/>
        <w:gridCol w:w="915"/>
        <w:gridCol w:w="916"/>
        <w:gridCol w:w="918"/>
        <w:gridCol w:w="920"/>
        <w:gridCol w:w="930"/>
        <w:gridCol w:w="929"/>
        <w:gridCol w:w="931"/>
        <w:gridCol w:w="930"/>
      </w:tblGrid>
      <w:tr w:rsidR="00CA41E6" w14:paraId="096751B0" w14:textId="77777777" w:rsidTr="00535D00">
        <w:tc>
          <w:tcPr>
            <w:tcW w:w="1196" w:type="dxa"/>
            <w:vAlign w:val="center"/>
          </w:tcPr>
          <w:p w14:paraId="0D185DBD" w14:textId="76A8B01E" w:rsidR="00CA41E6" w:rsidRDefault="00C80140">
            <w:pPr>
              <w:pStyle w:val="af8"/>
              <w:spacing w:line="240" w:lineRule="auto"/>
              <w:ind w:firstLineChars="0" w:firstLine="0"/>
              <w:jc w:val="center"/>
              <w:rPr>
                <w:sz w:val="18"/>
                <w:szCs w:val="18"/>
              </w:rPr>
            </w:pPr>
            <w:r w:rsidRPr="00C80140">
              <w:rPr>
                <w:sz w:val="18"/>
                <w:szCs w:val="18"/>
              </w:rPr>
              <w:t>Lead number</w:t>
            </w:r>
          </w:p>
        </w:tc>
        <w:tc>
          <w:tcPr>
            <w:tcW w:w="915" w:type="dxa"/>
            <w:vAlign w:val="center"/>
          </w:tcPr>
          <w:p w14:paraId="7AD0CE4F" w14:textId="77777777" w:rsidR="00CA41E6" w:rsidRDefault="005C7AD0">
            <w:pPr>
              <w:pStyle w:val="af8"/>
              <w:spacing w:line="240" w:lineRule="auto"/>
              <w:ind w:firstLineChars="0" w:firstLine="0"/>
              <w:jc w:val="center"/>
              <w:rPr>
                <w:sz w:val="18"/>
                <w:szCs w:val="18"/>
              </w:rPr>
            </w:pPr>
            <w:r>
              <w:rPr>
                <w:sz w:val="18"/>
                <w:szCs w:val="18"/>
              </w:rPr>
              <w:t>1</w:t>
            </w:r>
          </w:p>
        </w:tc>
        <w:tc>
          <w:tcPr>
            <w:tcW w:w="916" w:type="dxa"/>
            <w:vAlign w:val="center"/>
          </w:tcPr>
          <w:p w14:paraId="3787A4CF" w14:textId="77777777" w:rsidR="00CA41E6" w:rsidRDefault="005C7AD0">
            <w:pPr>
              <w:pStyle w:val="af8"/>
              <w:spacing w:line="240" w:lineRule="auto"/>
              <w:ind w:firstLineChars="0" w:firstLine="0"/>
              <w:jc w:val="center"/>
              <w:rPr>
                <w:sz w:val="18"/>
                <w:szCs w:val="18"/>
              </w:rPr>
            </w:pPr>
            <w:r>
              <w:rPr>
                <w:sz w:val="18"/>
                <w:szCs w:val="18"/>
              </w:rPr>
              <w:t>2</w:t>
            </w:r>
          </w:p>
        </w:tc>
        <w:tc>
          <w:tcPr>
            <w:tcW w:w="918" w:type="dxa"/>
            <w:vAlign w:val="center"/>
          </w:tcPr>
          <w:p w14:paraId="69CA79A1" w14:textId="77777777" w:rsidR="00CA41E6" w:rsidRDefault="005C7AD0">
            <w:pPr>
              <w:pStyle w:val="af8"/>
              <w:spacing w:line="240" w:lineRule="auto"/>
              <w:ind w:firstLineChars="0" w:firstLine="0"/>
              <w:jc w:val="center"/>
              <w:rPr>
                <w:sz w:val="18"/>
                <w:szCs w:val="18"/>
              </w:rPr>
            </w:pPr>
            <w:r>
              <w:rPr>
                <w:sz w:val="18"/>
                <w:szCs w:val="18"/>
              </w:rPr>
              <w:t>3</w:t>
            </w:r>
          </w:p>
        </w:tc>
        <w:tc>
          <w:tcPr>
            <w:tcW w:w="920" w:type="dxa"/>
            <w:vAlign w:val="center"/>
          </w:tcPr>
          <w:p w14:paraId="17A90CED" w14:textId="77777777" w:rsidR="00CA41E6" w:rsidRDefault="005C7AD0">
            <w:pPr>
              <w:pStyle w:val="af8"/>
              <w:spacing w:line="240" w:lineRule="auto"/>
              <w:ind w:firstLineChars="0" w:firstLine="0"/>
              <w:jc w:val="center"/>
              <w:rPr>
                <w:sz w:val="18"/>
                <w:szCs w:val="18"/>
              </w:rPr>
            </w:pPr>
            <w:r>
              <w:rPr>
                <w:sz w:val="18"/>
                <w:szCs w:val="18"/>
              </w:rPr>
              <w:t>4</w:t>
            </w:r>
          </w:p>
        </w:tc>
        <w:tc>
          <w:tcPr>
            <w:tcW w:w="930" w:type="dxa"/>
            <w:vAlign w:val="center"/>
          </w:tcPr>
          <w:p w14:paraId="4B61A81A" w14:textId="77777777" w:rsidR="00CA41E6" w:rsidRDefault="005C7AD0">
            <w:pPr>
              <w:pStyle w:val="af8"/>
              <w:spacing w:line="240" w:lineRule="auto"/>
              <w:ind w:firstLineChars="0" w:firstLine="0"/>
              <w:jc w:val="center"/>
              <w:rPr>
                <w:sz w:val="18"/>
                <w:szCs w:val="18"/>
              </w:rPr>
            </w:pPr>
            <w:r>
              <w:rPr>
                <w:sz w:val="18"/>
                <w:szCs w:val="18"/>
              </w:rPr>
              <w:t>5</w:t>
            </w:r>
          </w:p>
        </w:tc>
        <w:tc>
          <w:tcPr>
            <w:tcW w:w="929" w:type="dxa"/>
            <w:vAlign w:val="center"/>
          </w:tcPr>
          <w:p w14:paraId="7C7ADCA3" w14:textId="77777777" w:rsidR="00CA41E6" w:rsidRDefault="005C7AD0">
            <w:pPr>
              <w:pStyle w:val="af8"/>
              <w:spacing w:line="240" w:lineRule="auto"/>
              <w:ind w:firstLineChars="0" w:firstLine="0"/>
              <w:jc w:val="center"/>
              <w:rPr>
                <w:sz w:val="18"/>
                <w:szCs w:val="18"/>
              </w:rPr>
            </w:pPr>
            <w:r>
              <w:rPr>
                <w:sz w:val="18"/>
                <w:szCs w:val="18"/>
              </w:rPr>
              <w:t>6</w:t>
            </w:r>
          </w:p>
        </w:tc>
        <w:tc>
          <w:tcPr>
            <w:tcW w:w="931" w:type="dxa"/>
            <w:vAlign w:val="center"/>
          </w:tcPr>
          <w:p w14:paraId="106F4856" w14:textId="77777777" w:rsidR="00CA41E6" w:rsidRDefault="005C7AD0">
            <w:pPr>
              <w:pStyle w:val="af8"/>
              <w:spacing w:line="240" w:lineRule="auto"/>
              <w:ind w:firstLineChars="0" w:firstLine="0"/>
              <w:jc w:val="center"/>
              <w:rPr>
                <w:sz w:val="18"/>
                <w:szCs w:val="18"/>
              </w:rPr>
            </w:pPr>
            <w:r>
              <w:rPr>
                <w:sz w:val="18"/>
                <w:szCs w:val="18"/>
              </w:rPr>
              <w:t>7</w:t>
            </w:r>
          </w:p>
        </w:tc>
        <w:tc>
          <w:tcPr>
            <w:tcW w:w="930" w:type="dxa"/>
            <w:vAlign w:val="center"/>
          </w:tcPr>
          <w:p w14:paraId="1836CD1B" w14:textId="77777777" w:rsidR="00CA41E6" w:rsidRDefault="005C7AD0">
            <w:pPr>
              <w:pStyle w:val="af8"/>
              <w:spacing w:line="240" w:lineRule="auto"/>
              <w:ind w:firstLineChars="0" w:firstLine="0"/>
              <w:jc w:val="center"/>
              <w:rPr>
                <w:sz w:val="18"/>
                <w:szCs w:val="18"/>
              </w:rPr>
            </w:pPr>
            <w:r>
              <w:rPr>
                <w:sz w:val="18"/>
                <w:szCs w:val="18"/>
              </w:rPr>
              <w:t>8</w:t>
            </w:r>
          </w:p>
        </w:tc>
      </w:tr>
      <w:tr w:rsidR="00CA41E6" w14:paraId="35BD88DC" w14:textId="77777777" w:rsidTr="00535D00">
        <w:tc>
          <w:tcPr>
            <w:tcW w:w="1196" w:type="dxa"/>
            <w:vAlign w:val="center"/>
          </w:tcPr>
          <w:p w14:paraId="5BB58E59" w14:textId="43F6910B" w:rsidR="00CA41E6" w:rsidRDefault="00C80140">
            <w:pPr>
              <w:pStyle w:val="af8"/>
              <w:spacing w:line="240" w:lineRule="auto"/>
              <w:ind w:firstLineChars="0" w:firstLine="0"/>
              <w:jc w:val="center"/>
              <w:rPr>
                <w:sz w:val="18"/>
                <w:szCs w:val="18"/>
              </w:rPr>
            </w:pPr>
            <w:r w:rsidRPr="00C80140">
              <w:rPr>
                <w:sz w:val="18"/>
                <w:szCs w:val="18"/>
              </w:rPr>
              <w:t>Lead name</w:t>
            </w:r>
          </w:p>
        </w:tc>
        <w:tc>
          <w:tcPr>
            <w:tcW w:w="915" w:type="dxa"/>
            <w:vAlign w:val="center"/>
          </w:tcPr>
          <w:p w14:paraId="5F22DC20" w14:textId="77777777" w:rsidR="00CA41E6" w:rsidRDefault="005C7AD0">
            <w:pPr>
              <w:pStyle w:val="af8"/>
              <w:spacing w:line="240" w:lineRule="auto"/>
              <w:ind w:firstLineChars="0" w:firstLine="0"/>
              <w:jc w:val="center"/>
              <w:rPr>
                <w:sz w:val="18"/>
                <w:szCs w:val="18"/>
              </w:rPr>
            </w:pPr>
            <w:proofErr w:type="spellStart"/>
            <w:r>
              <w:rPr>
                <w:rFonts w:hint="eastAsia"/>
                <w:sz w:val="18"/>
                <w:szCs w:val="18"/>
              </w:rPr>
              <w:t>Fpz</w:t>
            </w:r>
            <w:proofErr w:type="spellEnd"/>
          </w:p>
        </w:tc>
        <w:tc>
          <w:tcPr>
            <w:tcW w:w="916" w:type="dxa"/>
            <w:vAlign w:val="center"/>
          </w:tcPr>
          <w:p w14:paraId="576391C3"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p1</w:t>
            </w:r>
          </w:p>
        </w:tc>
        <w:tc>
          <w:tcPr>
            <w:tcW w:w="918" w:type="dxa"/>
            <w:vAlign w:val="center"/>
          </w:tcPr>
          <w:p w14:paraId="21DBD363"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p2</w:t>
            </w:r>
          </w:p>
        </w:tc>
        <w:tc>
          <w:tcPr>
            <w:tcW w:w="920" w:type="dxa"/>
            <w:vAlign w:val="center"/>
          </w:tcPr>
          <w:p w14:paraId="094945E0" w14:textId="77777777" w:rsidR="00CA41E6" w:rsidRDefault="005C7AD0">
            <w:pPr>
              <w:pStyle w:val="af8"/>
              <w:spacing w:line="240" w:lineRule="auto"/>
              <w:ind w:firstLineChars="0" w:firstLine="0"/>
              <w:jc w:val="center"/>
              <w:rPr>
                <w:sz w:val="18"/>
                <w:szCs w:val="18"/>
              </w:rPr>
            </w:pPr>
            <w:r>
              <w:rPr>
                <w:rFonts w:hint="eastAsia"/>
                <w:sz w:val="18"/>
                <w:szCs w:val="18"/>
              </w:rPr>
              <w:t>A</w:t>
            </w:r>
            <w:r>
              <w:rPr>
                <w:sz w:val="18"/>
                <w:szCs w:val="18"/>
              </w:rPr>
              <w:t>F3</w:t>
            </w:r>
          </w:p>
        </w:tc>
        <w:tc>
          <w:tcPr>
            <w:tcW w:w="930" w:type="dxa"/>
            <w:vAlign w:val="center"/>
          </w:tcPr>
          <w:p w14:paraId="5B0A4BBC" w14:textId="77777777" w:rsidR="00CA41E6" w:rsidRDefault="005C7AD0">
            <w:pPr>
              <w:pStyle w:val="af8"/>
              <w:spacing w:line="240" w:lineRule="auto"/>
              <w:ind w:firstLineChars="0" w:firstLine="0"/>
              <w:jc w:val="center"/>
              <w:rPr>
                <w:sz w:val="18"/>
                <w:szCs w:val="18"/>
              </w:rPr>
            </w:pPr>
            <w:r>
              <w:rPr>
                <w:rFonts w:hint="eastAsia"/>
                <w:sz w:val="18"/>
                <w:szCs w:val="18"/>
              </w:rPr>
              <w:t>A</w:t>
            </w:r>
            <w:r>
              <w:rPr>
                <w:sz w:val="18"/>
                <w:szCs w:val="18"/>
              </w:rPr>
              <w:t>F4</w:t>
            </w:r>
          </w:p>
        </w:tc>
        <w:tc>
          <w:tcPr>
            <w:tcW w:w="929" w:type="dxa"/>
            <w:vAlign w:val="center"/>
          </w:tcPr>
          <w:p w14:paraId="35084F54" w14:textId="77777777" w:rsidR="00CA41E6" w:rsidRDefault="005C7AD0">
            <w:pPr>
              <w:pStyle w:val="af8"/>
              <w:spacing w:line="240" w:lineRule="auto"/>
              <w:ind w:firstLineChars="0" w:firstLine="0"/>
              <w:jc w:val="center"/>
              <w:rPr>
                <w:sz w:val="18"/>
                <w:szCs w:val="18"/>
              </w:rPr>
            </w:pPr>
            <w:r>
              <w:rPr>
                <w:rFonts w:hint="eastAsia"/>
                <w:sz w:val="18"/>
                <w:szCs w:val="18"/>
              </w:rPr>
              <w:t>A</w:t>
            </w:r>
            <w:r>
              <w:rPr>
                <w:sz w:val="18"/>
                <w:szCs w:val="18"/>
              </w:rPr>
              <w:t>F7</w:t>
            </w:r>
          </w:p>
        </w:tc>
        <w:tc>
          <w:tcPr>
            <w:tcW w:w="931" w:type="dxa"/>
            <w:vAlign w:val="center"/>
          </w:tcPr>
          <w:p w14:paraId="1AD80FCD" w14:textId="77777777" w:rsidR="00CA41E6" w:rsidRDefault="005C7AD0">
            <w:pPr>
              <w:pStyle w:val="af8"/>
              <w:spacing w:line="240" w:lineRule="auto"/>
              <w:ind w:firstLineChars="0" w:firstLine="0"/>
              <w:jc w:val="center"/>
              <w:rPr>
                <w:sz w:val="18"/>
                <w:szCs w:val="18"/>
              </w:rPr>
            </w:pPr>
            <w:r>
              <w:rPr>
                <w:rFonts w:hint="eastAsia"/>
                <w:sz w:val="18"/>
                <w:szCs w:val="18"/>
              </w:rPr>
              <w:t>A</w:t>
            </w:r>
            <w:r>
              <w:rPr>
                <w:sz w:val="18"/>
                <w:szCs w:val="18"/>
              </w:rPr>
              <w:t>F8</w:t>
            </w:r>
          </w:p>
        </w:tc>
        <w:tc>
          <w:tcPr>
            <w:tcW w:w="930" w:type="dxa"/>
            <w:vAlign w:val="center"/>
          </w:tcPr>
          <w:p w14:paraId="6DE2ED7B"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Z</w:t>
            </w:r>
          </w:p>
        </w:tc>
      </w:tr>
      <w:tr w:rsidR="00CA41E6" w14:paraId="4758A56D" w14:textId="77777777" w:rsidTr="00535D00">
        <w:tc>
          <w:tcPr>
            <w:tcW w:w="1196" w:type="dxa"/>
            <w:vAlign w:val="center"/>
          </w:tcPr>
          <w:p w14:paraId="43383F75" w14:textId="60A6A006" w:rsidR="00CA41E6" w:rsidRDefault="00C80140">
            <w:pPr>
              <w:pStyle w:val="af8"/>
              <w:spacing w:line="240" w:lineRule="auto"/>
              <w:ind w:firstLineChars="0" w:firstLine="0"/>
              <w:jc w:val="center"/>
              <w:rPr>
                <w:sz w:val="18"/>
                <w:szCs w:val="18"/>
              </w:rPr>
            </w:pPr>
            <w:r w:rsidRPr="00C80140">
              <w:rPr>
                <w:sz w:val="18"/>
                <w:szCs w:val="18"/>
              </w:rPr>
              <w:t>Lead number</w:t>
            </w:r>
          </w:p>
        </w:tc>
        <w:tc>
          <w:tcPr>
            <w:tcW w:w="915" w:type="dxa"/>
            <w:vAlign w:val="center"/>
          </w:tcPr>
          <w:p w14:paraId="5FE735AE" w14:textId="77777777" w:rsidR="00CA41E6" w:rsidRDefault="005C7AD0">
            <w:pPr>
              <w:pStyle w:val="af8"/>
              <w:spacing w:line="240" w:lineRule="auto"/>
              <w:ind w:firstLineChars="0" w:firstLine="0"/>
              <w:jc w:val="center"/>
              <w:rPr>
                <w:sz w:val="18"/>
                <w:szCs w:val="18"/>
              </w:rPr>
            </w:pPr>
            <w:r>
              <w:rPr>
                <w:sz w:val="18"/>
                <w:szCs w:val="18"/>
              </w:rPr>
              <w:t>9</w:t>
            </w:r>
          </w:p>
        </w:tc>
        <w:tc>
          <w:tcPr>
            <w:tcW w:w="916" w:type="dxa"/>
            <w:vAlign w:val="center"/>
          </w:tcPr>
          <w:p w14:paraId="44034DAB" w14:textId="77777777" w:rsidR="00CA41E6" w:rsidRDefault="005C7AD0">
            <w:pPr>
              <w:pStyle w:val="af8"/>
              <w:spacing w:line="240" w:lineRule="auto"/>
              <w:ind w:firstLineChars="0" w:firstLine="0"/>
              <w:jc w:val="center"/>
              <w:rPr>
                <w:sz w:val="18"/>
                <w:szCs w:val="18"/>
              </w:rPr>
            </w:pPr>
            <w:r>
              <w:rPr>
                <w:sz w:val="18"/>
                <w:szCs w:val="18"/>
              </w:rPr>
              <w:t>10</w:t>
            </w:r>
          </w:p>
        </w:tc>
        <w:tc>
          <w:tcPr>
            <w:tcW w:w="918" w:type="dxa"/>
            <w:vAlign w:val="center"/>
          </w:tcPr>
          <w:p w14:paraId="4DC783D2" w14:textId="77777777" w:rsidR="00CA41E6" w:rsidRDefault="005C7AD0">
            <w:pPr>
              <w:pStyle w:val="af8"/>
              <w:spacing w:line="240" w:lineRule="auto"/>
              <w:ind w:firstLineChars="0" w:firstLine="0"/>
              <w:jc w:val="center"/>
              <w:rPr>
                <w:sz w:val="18"/>
                <w:szCs w:val="18"/>
              </w:rPr>
            </w:pPr>
            <w:r>
              <w:rPr>
                <w:sz w:val="18"/>
                <w:szCs w:val="18"/>
              </w:rPr>
              <w:t>11</w:t>
            </w:r>
          </w:p>
        </w:tc>
        <w:tc>
          <w:tcPr>
            <w:tcW w:w="920" w:type="dxa"/>
            <w:vAlign w:val="center"/>
          </w:tcPr>
          <w:p w14:paraId="7A18DBF0" w14:textId="77777777" w:rsidR="00CA41E6" w:rsidRDefault="005C7AD0">
            <w:pPr>
              <w:pStyle w:val="af8"/>
              <w:spacing w:line="240" w:lineRule="auto"/>
              <w:ind w:firstLineChars="0" w:firstLine="0"/>
              <w:jc w:val="center"/>
              <w:rPr>
                <w:sz w:val="18"/>
                <w:szCs w:val="18"/>
              </w:rPr>
            </w:pPr>
            <w:r>
              <w:rPr>
                <w:sz w:val="18"/>
                <w:szCs w:val="18"/>
              </w:rPr>
              <w:t>12</w:t>
            </w:r>
          </w:p>
        </w:tc>
        <w:tc>
          <w:tcPr>
            <w:tcW w:w="930" w:type="dxa"/>
            <w:vAlign w:val="center"/>
          </w:tcPr>
          <w:p w14:paraId="26BA7F6C" w14:textId="77777777" w:rsidR="00CA41E6" w:rsidRDefault="005C7AD0">
            <w:pPr>
              <w:pStyle w:val="af8"/>
              <w:spacing w:line="240" w:lineRule="auto"/>
              <w:ind w:firstLineChars="0" w:firstLine="0"/>
              <w:jc w:val="center"/>
              <w:rPr>
                <w:sz w:val="18"/>
                <w:szCs w:val="18"/>
              </w:rPr>
            </w:pPr>
            <w:r>
              <w:rPr>
                <w:sz w:val="18"/>
                <w:szCs w:val="18"/>
              </w:rPr>
              <w:t>13</w:t>
            </w:r>
          </w:p>
        </w:tc>
        <w:tc>
          <w:tcPr>
            <w:tcW w:w="929" w:type="dxa"/>
            <w:vAlign w:val="center"/>
          </w:tcPr>
          <w:p w14:paraId="5BB7282D" w14:textId="77777777" w:rsidR="00CA41E6" w:rsidRDefault="005C7AD0">
            <w:pPr>
              <w:pStyle w:val="af8"/>
              <w:spacing w:line="240" w:lineRule="auto"/>
              <w:ind w:firstLineChars="0" w:firstLine="0"/>
              <w:jc w:val="center"/>
              <w:rPr>
                <w:sz w:val="18"/>
                <w:szCs w:val="18"/>
              </w:rPr>
            </w:pPr>
            <w:r>
              <w:rPr>
                <w:sz w:val="18"/>
                <w:szCs w:val="18"/>
              </w:rPr>
              <w:t>14</w:t>
            </w:r>
          </w:p>
        </w:tc>
        <w:tc>
          <w:tcPr>
            <w:tcW w:w="931" w:type="dxa"/>
            <w:vAlign w:val="center"/>
          </w:tcPr>
          <w:p w14:paraId="1C8D2D4D" w14:textId="77777777" w:rsidR="00CA41E6" w:rsidRDefault="005C7AD0">
            <w:pPr>
              <w:pStyle w:val="af8"/>
              <w:spacing w:line="240" w:lineRule="auto"/>
              <w:ind w:firstLineChars="0" w:firstLine="0"/>
              <w:jc w:val="center"/>
              <w:rPr>
                <w:sz w:val="18"/>
                <w:szCs w:val="18"/>
              </w:rPr>
            </w:pPr>
            <w:r>
              <w:rPr>
                <w:sz w:val="18"/>
                <w:szCs w:val="18"/>
              </w:rPr>
              <w:t>15</w:t>
            </w:r>
          </w:p>
        </w:tc>
        <w:tc>
          <w:tcPr>
            <w:tcW w:w="930" w:type="dxa"/>
            <w:vAlign w:val="center"/>
          </w:tcPr>
          <w:p w14:paraId="6F0FAC7A" w14:textId="77777777" w:rsidR="00CA41E6" w:rsidRDefault="005C7AD0">
            <w:pPr>
              <w:pStyle w:val="af8"/>
              <w:spacing w:line="240" w:lineRule="auto"/>
              <w:ind w:firstLineChars="0" w:firstLine="0"/>
              <w:jc w:val="center"/>
              <w:rPr>
                <w:sz w:val="18"/>
                <w:szCs w:val="18"/>
              </w:rPr>
            </w:pPr>
            <w:r>
              <w:rPr>
                <w:sz w:val="18"/>
                <w:szCs w:val="18"/>
              </w:rPr>
              <w:t>16</w:t>
            </w:r>
          </w:p>
        </w:tc>
      </w:tr>
      <w:tr w:rsidR="00CA41E6" w14:paraId="4FE9CE3F" w14:textId="77777777" w:rsidTr="00535D00">
        <w:tc>
          <w:tcPr>
            <w:tcW w:w="1196" w:type="dxa"/>
            <w:vAlign w:val="center"/>
          </w:tcPr>
          <w:p w14:paraId="2ECF3006" w14:textId="668EDB35" w:rsidR="00CA41E6" w:rsidRDefault="00C80140">
            <w:pPr>
              <w:pStyle w:val="af8"/>
              <w:spacing w:line="240" w:lineRule="auto"/>
              <w:ind w:firstLineChars="0" w:firstLine="0"/>
              <w:jc w:val="center"/>
              <w:rPr>
                <w:sz w:val="18"/>
                <w:szCs w:val="18"/>
              </w:rPr>
            </w:pPr>
            <w:r w:rsidRPr="00C80140">
              <w:rPr>
                <w:sz w:val="18"/>
                <w:szCs w:val="18"/>
              </w:rPr>
              <w:t>Lead name</w:t>
            </w:r>
          </w:p>
        </w:tc>
        <w:tc>
          <w:tcPr>
            <w:tcW w:w="915" w:type="dxa"/>
            <w:vAlign w:val="center"/>
          </w:tcPr>
          <w:p w14:paraId="5D721F75"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1</w:t>
            </w:r>
          </w:p>
        </w:tc>
        <w:tc>
          <w:tcPr>
            <w:tcW w:w="916" w:type="dxa"/>
            <w:vAlign w:val="center"/>
          </w:tcPr>
          <w:p w14:paraId="7E2DBE11"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2</w:t>
            </w:r>
          </w:p>
        </w:tc>
        <w:tc>
          <w:tcPr>
            <w:tcW w:w="918" w:type="dxa"/>
            <w:vAlign w:val="center"/>
          </w:tcPr>
          <w:p w14:paraId="3BE187F7"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3</w:t>
            </w:r>
          </w:p>
        </w:tc>
        <w:tc>
          <w:tcPr>
            <w:tcW w:w="920" w:type="dxa"/>
            <w:vAlign w:val="center"/>
          </w:tcPr>
          <w:p w14:paraId="5629D6E3"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4</w:t>
            </w:r>
          </w:p>
        </w:tc>
        <w:tc>
          <w:tcPr>
            <w:tcW w:w="930" w:type="dxa"/>
            <w:vAlign w:val="center"/>
          </w:tcPr>
          <w:p w14:paraId="1E25993C"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5</w:t>
            </w:r>
          </w:p>
        </w:tc>
        <w:tc>
          <w:tcPr>
            <w:tcW w:w="929" w:type="dxa"/>
            <w:vAlign w:val="center"/>
          </w:tcPr>
          <w:p w14:paraId="23745350"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6</w:t>
            </w:r>
          </w:p>
        </w:tc>
        <w:tc>
          <w:tcPr>
            <w:tcW w:w="931" w:type="dxa"/>
            <w:vAlign w:val="center"/>
          </w:tcPr>
          <w:p w14:paraId="40ACE699"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7</w:t>
            </w:r>
          </w:p>
        </w:tc>
        <w:tc>
          <w:tcPr>
            <w:tcW w:w="930" w:type="dxa"/>
            <w:vAlign w:val="center"/>
          </w:tcPr>
          <w:p w14:paraId="441760CF"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8</w:t>
            </w:r>
          </w:p>
        </w:tc>
      </w:tr>
      <w:tr w:rsidR="00CA41E6" w14:paraId="2204E670" w14:textId="77777777" w:rsidTr="00535D00">
        <w:tc>
          <w:tcPr>
            <w:tcW w:w="1196" w:type="dxa"/>
            <w:vAlign w:val="center"/>
          </w:tcPr>
          <w:p w14:paraId="579A3A0D" w14:textId="404C33D1" w:rsidR="00CA41E6" w:rsidRDefault="00C80140">
            <w:pPr>
              <w:pStyle w:val="af8"/>
              <w:spacing w:line="240" w:lineRule="auto"/>
              <w:ind w:firstLineChars="0" w:firstLine="0"/>
              <w:jc w:val="center"/>
              <w:rPr>
                <w:sz w:val="18"/>
                <w:szCs w:val="18"/>
              </w:rPr>
            </w:pPr>
            <w:r w:rsidRPr="00C80140">
              <w:rPr>
                <w:sz w:val="18"/>
                <w:szCs w:val="18"/>
              </w:rPr>
              <w:t>Lead number</w:t>
            </w:r>
          </w:p>
        </w:tc>
        <w:tc>
          <w:tcPr>
            <w:tcW w:w="915" w:type="dxa"/>
            <w:vAlign w:val="center"/>
          </w:tcPr>
          <w:p w14:paraId="52B1E587" w14:textId="77777777" w:rsidR="00CA41E6" w:rsidRDefault="005C7AD0">
            <w:pPr>
              <w:pStyle w:val="af8"/>
              <w:spacing w:line="240" w:lineRule="auto"/>
              <w:ind w:firstLineChars="0" w:firstLine="0"/>
              <w:jc w:val="center"/>
              <w:rPr>
                <w:sz w:val="18"/>
                <w:szCs w:val="18"/>
              </w:rPr>
            </w:pPr>
            <w:r>
              <w:rPr>
                <w:sz w:val="18"/>
                <w:szCs w:val="18"/>
              </w:rPr>
              <w:t>17</w:t>
            </w:r>
          </w:p>
        </w:tc>
        <w:tc>
          <w:tcPr>
            <w:tcW w:w="916" w:type="dxa"/>
            <w:vAlign w:val="center"/>
          </w:tcPr>
          <w:p w14:paraId="0DBF5FF6" w14:textId="77777777" w:rsidR="00CA41E6" w:rsidRDefault="005C7AD0">
            <w:pPr>
              <w:pStyle w:val="af8"/>
              <w:spacing w:line="240" w:lineRule="auto"/>
              <w:ind w:firstLineChars="0" w:firstLine="0"/>
              <w:jc w:val="center"/>
              <w:rPr>
                <w:sz w:val="18"/>
                <w:szCs w:val="18"/>
              </w:rPr>
            </w:pPr>
            <w:r>
              <w:rPr>
                <w:sz w:val="18"/>
                <w:szCs w:val="18"/>
              </w:rPr>
              <w:t>18</w:t>
            </w:r>
          </w:p>
        </w:tc>
        <w:tc>
          <w:tcPr>
            <w:tcW w:w="918" w:type="dxa"/>
            <w:vAlign w:val="center"/>
          </w:tcPr>
          <w:p w14:paraId="01D113C6" w14:textId="77777777" w:rsidR="00CA41E6" w:rsidRDefault="005C7AD0">
            <w:pPr>
              <w:pStyle w:val="af8"/>
              <w:spacing w:line="240" w:lineRule="auto"/>
              <w:ind w:firstLineChars="0" w:firstLine="0"/>
              <w:jc w:val="center"/>
              <w:rPr>
                <w:sz w:val="18"/>
                <w:szCs w:val="18"/>
              </w:rPr>
            </w:pPr>
            <w:r>
              <w:rPr>
                <w:sz w:val="18"/>
                <w:szCs w:val="18"/>
              </w:rPr>
              <w:t>19</w:t>
            </w:r>
          </w:p>
        </w:tc>
        <w:tc>
          <w:tcPr>
            <w:tcW w:w="920" w:type="dxa"/>
            <w:vAlign w:val="center"/>
          </w:tcPr>
          <w:p w14:paraId="4CF03745" w14:textId="77777777" w:rsidR="00CA41E6" w:rsidRDefault="005C7AD0">
            <w:pPr>
              <w:pStyle w:val="af8"/>
              <w:spacing w:line="240" w:lineRule="auto"/>
              <w:ind w:firstLineChars="0" w:firstLine="0"/>
              <w:jc w:val="center"/>
              <w:rPr>
                <w:sz w:val="18"/>
                <w:szCs w:val="18"/>
              </w:rPr>
            </w:pPr>
            <w:r>
              <w:rPr>
                <w:sz w:val="18"/>
                <w:szCs w:val="18"/>
              </w:rPr>
              <w:t>20</w:t>
            </w:r>
          </w:p>
        </w:tc>
        <w:tc>
          <w:tcPr>
            <w:tcW w:w="930" w:type="dxa"/>
            <w:vAlign w:val="center"/>
          </w:tcPr>
          <w:p w14:paraId="36852F95" w14:textId="77777777" w:rsidR="00CA41E6" w:rsidRDefault="005C7AD0">
            <w:pPr>
              <w:pStyle w:val="af8"/>
              <w:spacing w:line="240" w:lineRule="auto"/>
              <w:ind w:firstLineChars="0" w:firstLine="0"/>
              <w:jc w:val="center"/>
              <w:rPr>
                <w:sz w:val="18"/>
                <w:szCs w:val="18"/>
              </w:rPr>
            </w:pPr>
            <w:r>
              <w:rPr>
                <w:sz w:val="18"/>
                <w:szCs w:val="18"/>
              </w:rPr>
              <w:t>21</w:t>
            </w:r>
          </w:p>
        </w:tc>
        <w:tc>
          <w:tcPr>
            <w:tcW w:w="929" w:type="dxa"/>
            <w:vAlign w:val="center"/>
          </w:tcPr>
          <w:p w14:paraId="2E7F259F" w14:textId="77777777" w:rsidR="00CA41E6" w:rsidRDefault="005C7AD0">
            <w:pPr>
              <w:pStyle w:val="af8"/>
              <w:spacing w:line="240" w:lineRule="auto"/>
              <w:ind w:firstLineChars="0" w:firstLine="0"/>
              <w:jc w:val="center"/>
              <w:rPr>
                <w:sz w:val="18"/>
                <w:szCs w:val="18"/>
              </w:rPr>
            </w:pPr>
            <w:r>
              <w:rPr>
                <w:sz w:val="18"/>
                <w:szCs w:val="18"/>
              </w:rPr>
              <w:t>22</w:t>
            </w:r>
          </w:p>
        </w:tc>
        <w:tc>
          <w:tcPr>
            <w:tcW w:w="931" w:type="dxa"/>
            <w:vAlign w:val="center"/>
          </w:tcPr>
          <w:p w14:paraId="5ED30AF8" w14:textId="77777777" w:rsidR="00CA41E6" w:rsidRDefault="005C7AD0">
            <w:pPr>
              <w:pStyle w:val="af8"/>
              <w:spacing w:line="240" w:lineRule="auto"/>
              <w:ind w:firstLineChars="0" w:firstLine="0"/>
              <w:jc w:val="center"/>
              <w:rPr>
                <w:sz w:val="18"/>
                <w:szCs w:val="18"/>
              </w:rPr>
            </w:pPr>
            <w:r>
              <w:rPr>
                <w:sz w:val="18"/>
                <w:szCs w:val="18"/>
              </w:rPr>
              <w:t>23</w:t>
            </w:r>
          </w:p>
        </w:tc>
        <w:tc>
          <w:tcPr>
            <w:tcW w:w="930" w:type="dxa"/>
            <w:vAlign w:val="center"/>
          </w:tcPr>
          <w:p w14:paraId="6158AD80" w14:textId="77777777" w:rsidR="00CA41E6" w:rsidRDefault="005C7AD0">
            <w:pPr>
              <w:pStyle w:val="af8"/>
              <w:spacing w:line="240" w:lineRule="auto"/>
              <w:ind w:firstLineChars="0" w:firstLine="0"/>
              <w:jc w:val="center"/>
              <w:rPr>
                <w:sz w:val="18"/>
                <w:szCs w:val="18"/>
              </w:rPr>
            </w:pPr>
            <w:r>
              <w:rPr>
                <w:sz w:val="18"/>
                <w:szCs w:val="18"/>
              </w:rPr>
              <w:t>24</w:t>
            </w:r>
          </w:p>
        </w:tc>
      </w:tr>
      <w:tr w:rsidR="00CA41E6" w14:paraId="27D3D440" w14:textId="77777777" w:rsidTr="00535D00">
        <w:tc>
          <w:tcPr>
            <w:tcW w:w="1196" w:type="dxa"/>
            <w:vAlign w:val="center"/>
          </w:tcPr>
          <w:p w14:paraId="31090F7C" w14:textId="607A980A" w:rsidR="00CA41E6" w:rsidRDefault="00C80140">
            <w:pPr>
              <w:pStyle w:val="af8"/>
              <w:spacing w:line="240" w:lineRule="auto"/>
              <w:ind w:firstLineChars="0" w:firstLine="0"/>
              <w:jc w:val="center"/>
              <w:rPr>
                <w:sz w:val="18"/>
                <w:szCs w:val="18"/>
              </w:rPr>
            </w:pPr>
            <w:r w:rsidRPr="00C80140">
              <w:rPr>
                <w:sz w:val="18"/>
                <w:szCs w:val="18"/>
              </w:rPr>
              <w:t>Lead name</w:t>
            </w:r>
          </w:p>
        </w:tc>
        <w:tc>
          <w:tcPr>
            <w:tcW w:w="915" w:type="dxa"/>
            <w:vAlign w:val="center"/>
          </w:tcPr>
          <w:p w14:paraId="43A3D5BF" w14:textId="77777777" w:rsidR="00CA41E6" w:rsidRDefault="005C7AD0">
            <w:pPr>
              <w:pStyle w:val="af8"/>
              <w:spacing w:line="240" w:lineRule="auto"/>
              <w:ind w:firstLineChars="0" w:firstLine="0"/>
              <w:jc w:val="center"/>
              <w:rPr>
                <w:sz w:val="18"/>
                <w:szCs w:val="18"/>
              </w:rPr>
            </w:pPr>
            <w:proofErr w:type="spellStart"/>
            <w:r>
              <w:rPr>
                <w:rFonts w:hint="eastAsia"/>
                <w:sz w:val="18"/>
                <w:szCs w:val="18"/>
              </w:rPr>
              <w:t>F</w:t>
            </w:r>
            <w:r>
              <w:rPr>
                <w:sz w:val="18"/>
                <w:szCs w:val="18"/>
              </w:rPr>
              <w:t>Cz</w:t>
            </w:r>
            <w:proofErr w:type="spellEnd"/>
          </w:p>
        </w:tc>
        <w:tc>
          <w:tcPr>
            <w:tcW w:w="916" w:type="dxa"/>
            <w:vAlign w:val="center"/>
          </w:tcPr>
          <w:p w14:paraId="7F4BE815"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C1</w:t>
            </w:r>
          </w:p>
        </w:tc>
        <w:tc>
          <w:tcPr>
            <w:tcW w:w="918" w:type="dxa"/>
            <w:vAlign w:val="center"/>
          </w:tcPr>
          <w:p w14:paraId="1E137CD2"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C2</w:t>
            </w:r>
          </w:p>
        </w:tc>
        <w:tc>
          <w:tcPr>
            <w:tcW w:w="920" w:type="dxa"/>
            <w:vAlign w:val="center"/>
          </w:tcPr>
          <w:p w14:paraId="6CA83C42"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C3</w:t>
            </w:r>
          </w:p>
        </w:tc>
        <w:tc>
          <w:tcPr>
            <w:tcW w:w="930" w:type="dxa"/>
            <w:vAlign w:val="center"/>
          </w:tcPr>
          <w:p w14:paraId="0D1CA41E"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C4</w:t>
            </w:r>
          </w:p>
        </w:tc>
        <w:tc>
          <w:tcPr>
            <w:tcW w:w="929" w:type="dxa"/>
            <w:vAlign w:val="center"/>
          </w:tcPr>
          <w:p w14:paraId="1ED0DB5B"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C5</w:t>
            </w:r>
          </w:p>
        </w:tc>
        <w:tc>
          <w:tcPr>
            <w:tcW w:w="931" w:type="dxa"/>
            <w:vAlign w:val="center"/>
          </w:tcPr>
          <w:p w14:paraId="4D7BFE56"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C6</w:t>
            </w:r>
          </w:p>
        </w:tc>
        <w:tc>
          <w:tcPr>
            <w:tcW w:w="930" w:type="dxa"/>
            <w:vAlign w:val="center"/>
          </w:tcPr>
          <w:p w14:paraId="28D8FFA3"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T7</w:t>
            </w:r>
          </w:p>
        </w:tc>
      </w:tr>
      <w:tr w:rsidR="00CA41E6" w14:paraId="4B4F1F08" w14:textId="77777777" w:rsidTr="00535D00">
        <w:tc>
          <w:tcPr>
            <w:tcW w:w="1196" w:type="dxa"/>
            <w:vAlign w:val="center"/>
          </w:tcPr>
          <w:p w14:paraId="04827265" w14:textId="529FE00C" w:rsidR="00CA41E6" w:rsidRDefault="00C80140">
            <w:pPr>
              <w:pStyle w:val="af8"/>
              <w:spacing w:line="240" w:lineRule="auto"/>
              <w:ind w:firstLineChars="0" w:firstLine="0"/>
              <w:jc w:val="center"/>
              <w:rPr>
                <w:sz w:val="18"/>
                <w:szCs w:val="18"/>
              </w:rPr>
            </w:pPr>
            <w:r w:rsidRPr="00C80140">
              <w:rPr>
                <w:sz w:val="18"/>
                <w:szCs w:val="18"/>
              </w:rPr>
              <w:t>Lead number</w:t>
            </w:r>
          </w:p>
        </w:tc>
        <w:tc>
          <w:tcPr>
            <w:tcW w:w="915" w:type="dxa"/>
            <w:vAlign w:val="center"/>
          </w:tcPr>
          <w:p w14:paraId="1B6B49B0" w14:textId="77777777" w:rsidR="00CA41E6" w:rsidRDefault="005C7AD0">
            <w:pPr>
              <w:pStyle w:val="af8"/>
              <w:spacing w:line="240" w:lineRule="auto"/>
              <w:ind w:firstLineChars="0" w:firstLine="0"/>
              <w:jc w:val="center"/>
              <w:rPr>
                <w:sz w:val="18"/>
                <w:szCs w:val="18"/>
              </w:rPr>
            </w:pPr>
            <w:r>
              <w:rPr>
                <w:sz w:val="18"/>
                <w:szCs w:val="18"/>
              </w:rPr>
              <w:t>25</w:t>
            </w:r>
          </w:p>
        </w:tc>
        <w:tc>
          <w:tcPr>
            <w:tcW w:w="916" w:type="dxa"/>
            <w:vAlign w:val="center"/>
          </w:tcPr>
          <w:p w14:paraId="7DF692DD" w14:textId="77777777" w:rsidR="00CA41E6" w:rsidRDefault="005C7AD0">
            <w:pPr>
              <w:pStyle w:val="af8"/>
              <w:spacing w:line="240" w:lineRule="auto"/>
              <w:ind w:firstLineChars="0" w:firstLine="0"/>
              <w:jc w:val="center"/>
              <w:rPr>
                <w:sz w:val="18"/>
                <w:szCs w:val="18"/>
              </w:rPr>
            </w:pPr>
            <w:r>
              <w:rPr>
                <w:sz w:val="18"/>
                <w:szCs w:val="18"/>
              </w:rPr>
              <w:t>26</w:t>
            </w:r>
          </w:p>
        </w:tc>
        <w:tc>
          <w:tcPr>
            <w:tcW w:w="918" w:type="dxa"/>
            <w:vAlign w:val="center"/>
          </w:tcPr>
          <w:p w14:paraId="776D35BF" w14:textId="77777777" w:rsidR="00CA41E6" w:rsidRDefault="005C7AD0">
            <w:pPr>
              <w:pStyle w:val="af8"/>
              <w:spacing w:line="240" w:lineRule="auto"/>
              <w:ind w:firstLineChars="0" w:firstLine="0"/>
              <w:jc w:val="center"/>
              <w:rPr>
                <w:sz w:val="18"/>
                <w:szCs w:val="18"/>
              </w:rPr>
            </w:pPr>
            <w:r>
              <w:rPr>
                <w:sz w:val="18"/>
                <w:szCs w:val="18"/>
              </w:rPr>
              <w:t>27</w:t>
            </w:r>
          </w:p>
        </w:tc>
        <w:tc>
          <w:tcPr>
            <w:tcW w:w="920" w:type="dxa"/>
            <w:vAlign w:val="center"/>
          </w:tcPr>
          <w:p w14:paraId="33B3DE31" w14:textId="77777777" w:rsidR="00CA41E6" w:rsidRDefault="005C7AD0">
            <w:pPr>
              <w:pStyle w:val="af8"/>
              <w:spacing w:line="240" w:lineRule="auto"/>
              <w:ind w:firstLineChars="0" w:firstLine="0"/>
              <w:jc w:val="center"/>
              <w:rPr>
                <w:sz w:val="18"/>
                <w:szCs w:val="18"/>
              </w:rPr>
            </w:pPr>
            <w:r>
              <w:rPr>
                <w:sz w:val="18"/>
                <w:szCs w:val="18"/>
              </w:rPr>
              <w:t>28</w:t>
            </w:r>
          </w:p>
        </w:tc>
        <w:tc>
          <w:tcPr>
            <w:tcW w:w="930" w:type="dxa"/>
            <w:vAlign w:val="center"/>
          </w:tcPr>
          <w:p w14:paraId="165FD6BE" w14:textId="77777777" w:rsidR="00CA41E6" w:rsidRDefault="005C7AD0">
            <w:pPr>
              <w:pStyle w:val="af8"/>
              <w:spacing w:line="240" w:lineRule="auto"/>
              <w:ind w:firstLineChars="0" w:firstLine="0"/>
              <w:jc w:val="center"/>
              <w:rPr>
                <w:sz w:val="18"/>
                <w:szCs w:val="18"/>
              </w:rPr>
            </w:pPr>
            <w:r>
              <w:rPr>
                <w:sz w:val="18"/>
                <w:szCs w:val="18"/>
              </w:rPr>
              <w:t>29</w:t>
            </w:r>
          </w:p>
        </w:tc>
        <w:tc>
          <w:tcPr>
            <w:tcW w:w="929" w:type="dxa"/>
            <w:vAlign w:val="center"/>
          </w:tcPr>
          <w:p w14:paraId="75BE01CD" w14:textId="77777777" w:rsidR="00CA41E6" w:rsidRDefault="005C7AD0">
            <w:pPr>
              <w:pStyle w:val="af8"/>
              <w:spacing w:line="240" w:lineRule="auto"/>
              <w:ind w:firstLineChars="0" w:firstLine="0"/>
              <w:jc w:val="center"/>
              <w:rPr>
                <w:sz w:val="18"/>
                <w:szCs w:val="18"/>
              </w:rPr>
            </w:pPr>
            <w:r>
              <w:rPr>
                <w:sz w:val="18"/>
                <w:szCs w:val="18"/>
              </w:rPr>
              <w:t>30</w:t>
            </w:r>
          </w:p>
        </w:tc>
        <w:tc>
          <w:tcPr>
            <w:tcW w:w="931" w:type="dxa"/>
            <w:vAlign w:val="center"/>
          </w:tcPr>
          <w:p w14:paraId="1557F9F4" w14:textId="77777777" w:rsidR="00CA41E6" w:rsidRDefault="005C7AD0">
            <w:pPr>
              <w:pStyle w:val="af8"/>
              <w:spacing w:line="240" w:lineRule="auto"/>
              <w:ind w:firstLineChars="0" w:firstLine="0"/>
              <w:jc w:val="center"/>
              <w:rPr>
                <w:sz w:val="18"/>
                <w:szCs w:val="18"/>
              </w:rPr>
            </w:pPr>
            <w:r>
              <w:rPr>
                <w:sz w:val="18"/>
                <w:szCs w:val="18"/>
              </w:rPr>
              <w:t>31</w:t>
            </w:r>
          </w:p>
        </w:tc>
        <w:tc>
          <w:tcPr>
            <w:tcW w:w="930" w:type="dxa"/>
            <w:vAlign w:val="center"/>
          </w:tcPr>
          <w:p w14:paraId="6B1CCF71" w14:textId="77777777" w:rsidR="00CA41E6" w:rsidRDefault="005C7AD0">
            <w:pPr>
              <w:pStyle w:val="af8"/>
              <w:spacing w:line="240" w:lineRule="auto"/>
              <w:ind w:firstLineChars="0" w:firstLine="0"/>
              <w:jc w:val="center"/>
              <w:rPr>
                <w:sz w:val="18"/>
                <w:szCs w:val="18"/>
              </w:rPr>
            </w:pPr>
            <w:r>
              <w:rPr>
                <w:sz w:val="18"/>
                <w:szCs w:val="18"/>
              </w:rPr>
              <w:t>32</w:t>
            </w:r>
          </w:p>
        </w:tc>
      </w:tr>
      <w:tr w:rsidR="00CA41E6" w14:paraId="1594173C" w14:textId="77777777" w:rsidTr="00535D00">
        <w:tc>
          <w:tcPr>
            <w:tcW w:w="1196" w:type="dxa"/>
            <w:vAlign w:val="center"/>
          </w:tcPr>
          <w:p w14:paraId="35664ED9" w14:textId="3E9DCC75" w:rsidR="00CA41E6" w:rsidRDefault="00C80140">
            <w:pPr>
              <w:pStyle w:val="af8"/>
              <w:spacing w:line="240" w:lineRule="auto"/>
              <w:ind w:firstLineChars="0" w:firstLine="0"/>
              <w:jc w:val="center"/>
              <w:rPr>
                <w:sz w:val="18"/>
                <w:szCs w:val="18"/>
              </w:rPr>
            </w:pPr>
            <w:r w:rsidRPr="00C80140">
              <w:rPr>
                <w:sz w:val="18"/>
                <w:szCs w:val="18"/>
              </w:rPr>
              <w:t>Lead name</w:t>
            </w:r>
          </w:p>
        </w:tc>
        <w:tc>
          <w:tcPr>
            <w:tcW w:w="915" w:type="dxa"/>
            <w:vAlign w:val="center"/>
          </w:tcPr>
          <w:p w14:paraId="30EBA59D"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T8</w:t>
            </w:r>
          </w:p>
        </w:tc>
        <w:tc>
          <w:tcPr>
            <w:tcW w:w="916" w:type="dxa"/>
            <w:vAlign w:val="center"/>
          </w:tcPr>
          <w:p w14:paraId="5B3D3626" w14:textId="77777777" w:rsidR="00CA41E6" w:rsidRDefault="005C7AD0">
            <w:pPr>
              <w:pStyle w:val="af8"/>
              <w:spacing w:line="240" w:lineRule="auto"/>
              <w:ind w:firstLineChars="0" w:firstLine="0"/>
              <w:jc w:val="center"/>
              <w:rPr>
                <w:sz w:val="18"/>
                <w:szCs w:val="18"/>
              </w:rPr>
            </w:pPr>
            <w:proofErr w:type="spellStart"/>
            <w:r>
              <w:rPr>
                <w:rFonts w:hint="eastAsia"/>
                <w:sz w:val="18"/>
                <w:szCs w:val="18"/>
              </w:rPr>
              <w:t>C</w:t>
            </w:r>
            <w:r>
              <w:rPr>
                <w:sz w:val="18"/>
                <w:szCs w:val="18"/>
              </w:rPr>
              <w:t>z</w:t>
            </w:r>
            <w:proofErr w:type="spellEnd"/>
          </w:p>
        </w:tc>
        <w:tc>
          <w:tcPr>
            <w:tcW w:w="918" w:type="dxa"/>
            <w:vAlign w:val="center"/>
          </w:tcPr>
          <w:p w14:paraId="56533FE5"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1</w:t>
            </w:r>
          </w:p>
        </w:tc>
        <w:tc>
          <w:tcPr>
            <w:tcW w:w="920" w:type="dxa"/>
            <w:vAlign w:val="center"/>
          </w:tcPr>
          <w:p w14:paraId="52C72A34"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2</w:t>
            </w:r>
          </w:p>
        </w:tc>
        <w:tc>
          <w:tcPr>
            <w:tcW w:w="930" w:type="dxa"/>
            <w:vAlign w:val="center"/>
          </w:tcPr>
          <w:p w14:paraId="3DAAE9F4"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3</w:t>
            </w:r>
          </w:p>
        </w:tc>
        <w:tc>
          <w:tcPr>
            <w:tcW w:w="929" w:type="dxa"/>
            <w:vAlign w:val="center"/>
          </w:tcPr>
          <w:p w14:paraId="60DE000B"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4</w:t>
            </w:r>
          </w:p>
        </w:tc>
        <w:tc>
          <w:tcPr>
            <w:tcW w:w="931" w:type="dxa"/>
            <w:vAlign w:val="center"/>
          </w:tcPr>
          <w:p w14:paraId="3FB48DFF"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5</w:t>
            </w:r>
          </w:p>
        </w:tc>
        <w:tc>
          <w:tcPr>
            <w:tcW w:w="930" w:type="dxa"/>
            <w:vAlign w:val="center"/>
          </w:tcPr>
          <w:p w14:paraId="0CB84DFA"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6</w:t>
            </w:r>
          </w:p>
        </w:tc>
      </w:tr>
      <w:tr w:rsidR="00CA41E6" w14:paraId="75C1AEC2" w14:textId="77777777" w:rsidTr="00535D00">
        <w:tc>
          <w:tcPr>
            <w:tcW w:w="1196" w:type="dxa"/>
            <w:vAlign w:val="center"/>
          </w:tcPr>
          <w:p w14:paraId="6D4C211A" w14:textId="25955152" w:rsidR="00CA41E6" w:rsidRDefault="00C80140">
            <w:pPr>
              <w:pStyle w:val="af8"/>
              <w:spacing w:line="240" w:lineRule="auto"/>
              <w:ind w:firstLineChars="0" w:firstLine="0"/>
              <w:jc w:val="center"/>
              <w:rPr>
                <w:sz w:val="18"/>
                <w:szCs w:val="18"/>
              </w:rPr>
            </w:pPr>
            <w:r w:rsidRPr="00C80140">
              <w:rPr>
                <w:sz w:val="18"/>
                <w:szCs w:val="18"/>
              </w:rPr>
              <w:t>Lead number</w:t>
            </w:r>
          </w:p>
        </w:tc>
        <w:tc>
          <w:tcPr>
            <w:tcW w:w="915" w:type="dxa"/>
            <w:vAlign w:val="center"/>
          </w:tcPr>
          <w:p w14:paraId="1C9EC727" w14:textId="77777777" w:rsidR="00CA41E6" w:rsidRDefault="005C7AD0">
            <w:pPr>
              <w:pStyle w:val="af8"/>
              <w:spacing w:line="240" w:lineRule="auto"/>
              <w:ind w:firstLineChars="0" w:firstLine="0"/>
              <w:jc w:val="center"/>
              <w:rPr>
                <w:sz w:val="18"/>
                <w:szCs w:val="18"/>
              </w:rPr>
            </w:pPr>
            <w:r>
              <w:rPr>
                <w:sz w:val="18"/>
                <w:szCs w:val="18"/>
              </w:rPr>
              <w:t>33</w:t>
            </w:r>
          </w:p>
        </w:tc>
        <w:tc>
          <w:tcPr>
            <w:tcW w:w="916" w:type="dxa"/>
            <w:vAlign w:val="center"/>
          </w:tcPr>
          <w:p w14:paraId="124ADB71" w14:textId="77777777" w:rsidR="00CA41E6" w:rsidRDefault="005C7AD0">
            <w:pPr>
              <w:pStyle w:val="af8"/>
              <w:spacing w:line="240" w:lineRule="auto"/>
              <w:ind w:firstLineChars="0" w:firstLine="0"/>
              <w:jc w:val="center"/>
              <w:rPr>
                <w:sz w:val="18"/>
                <w:szCs w:val="18"/>
              </w:rPr>
            </w:pPr>
            <w:r>
              <w:rPr>
                <w:sz w:val="18"/>
                <w:szCs w:val="18"/>
              </w:rPr>
              <w:t>34</w:t>
            </w:r>
          </w:p>
        </w:tc>
        <w:tc>
          <w:tcPr>
            <w:tcW w:w="918" w:type="dxa"/>
            <w:vAlign w:val="center"/>
          </w:tcPr>
          <w:p w14:paraId="5CD14156" w14:textId="77777777" w:rsidR="00CA41E6" w:rsidRDefault="005C7AD0">
            <w:pPr>
              <w:pStyle w:val="af8"/>
              <w:spacing w:line="240" w:lineRule="auto"/>
              <w:ind w:firstLineChars="0" w:firstLine="0"/>
              <w:jc w:val="center"/>
              <w:rPr>
                <w:sz w:val="18"/>
                <w:szCs w:val="18"/>
              </w:rPr>
            </w:pPr>
            <w:r>
              <w:rPr>
                <w:sz w:val="18"/>
                <w:szCs w:val="18"/>
              </w:rPr>
              <w:t>35</w:t>
            </w:r>
          </w:p>
        </w:tc>
        <w:tc>
          <w:tcPr>
            <w:tcW w:w="920" w:type="dxa"/>
            <w:vAlign w:val="center"/>
          </w:tcPr>
          <w:p w14:paraId="62C45E6D" w14:textId="77777777" w:rsidR="00CA41E6" w:rsidRDefault="005C7AD0">
            <w:pPr>
              <w:pStyle w:val="af8"/>
              <w:spacing w:line="240" w:lineRule="auto"/>
              <w:ind w:firstLineChars="0" w:firstLine="0"/>
              <w:jc w:val="center"/>
              <w:rPr>
                <w:sz w:val="18"/>
                <w:szCs w:val="18"/>
              </w:rPr>
            </w:pPr>
            <w:r>
              <w:rPr>
                <w:sz w:val="18"/>
                <w:szCs w:val="18"/>
              </w:rPr>
              <w:t>36</w:t>
            </w:r>
          </w:p>
        </w:tc>
        <w:tc>
          <w:tcPr>
            <w:tcW w:w="930" w:type="dxa"/>
            <w:vAlign w:val="center"/>
          </w:tcPr>
          <w:p w14:paraId="226761CD" w14:textId="77777777" w:rsidR="00CA41E6" w:rsidRDefault="005C7AD0">
            <w:pPr>
              <w:pStyle w:val="af8"/>
              <w:spacing w:line="240" w:lineRule="auto"/>
              <w:ind w:firstLineChars="0" w:firstLine="0"/>
              <w:jc w:val="center"/>
              <w:rPr>
                <w:sz w:val="18"/>
                <w:szCs w:val="18"/>
              </w:rPr>
            </w:pPr>
            <w:r>
              <w:rPr>
                <w:sz w:val="18"/>
                <w:szCs w:val="18"/>
              </w:rPr>
              <w:t>37</w:t>
            </w:r>
          </w:p>
        </w:tc>
        <w:tc>
          <w:tcPr>
            <w:tcW w:w="929" w:type="dxa"/>
            <w:vAlign w:val="center"/>
          </w:tcPr>
          <w:p w14:paraId="731FC605" w14:textId="77777777" w:rsidR="00CA41E6" w:rsidRDefault="005C7AD0">
            <w:pPr>
              <w:pStyle w:val="af8"/>
              <w:spacing w:line="240" w:lineRule="auto"/>
              <w:ind w:firstLineChars="0" w:firstLine="0"/>
              <w:jc w:val="center"/>
              <w:rPr>
                <w:sz w:val="18"/>
                <w:szCs w:val="18"/>
              </w:rPr>
            </w:pPr>
            <w:r>
              <w:rPr>
                <w:sz w:val="18"/>
                <w:szCs w:val="18"/>
              </w:rPr>
              <w:t>38</w:t>
            </w:r>
          </w:p>
        </w:tc>
        <w:tc>
          <w:tcPr>
            <w:tcW w:w="931" w:type="dxa"/>
            <w:vAlign w:val="center"/>
          </w:tcPr>
          <w:p w14:paraId="24FC91C6" w14:textId="77777777" w:rsidR="00CA41E6" w:rsidRDefault="005C7AD0">
            <w:pPr>
              <w:pStyle w:val="af8"/>
              <w:spacing w:line="240" w:lineRule="auto"/>
              <w:ind w:firstLineChars="0" w:firstLine="0"/>
              <w:jc w:val="center"/>
              <w:rPr>
                <w:sz w:val="18"/>
                <w:szCs w:val="18"/>
              </w:rPr>
            </w:pPr>
            <w:r>
              <w:rPr>
                <w:sz w:val="18"/>
                <w:szCs w:val="18"/>
              </w:rPr>
              <w:t>39</w:t>
            </w:r>
          </w:p>
        </w:tc>
        <w:tc>
          <w:tcPr>
            <w:tcW w:w="930" w:type="dxa"/>
            <w:vAlign w:val="center"/>
          </w:tcPr>
          <w:p w14:paraId="08711866" w14:textId="77777777" w:rsidR="00CA41E6" w:rsidRDefault="005C7AD0">
            <w:pPr>
              <w:pStyle w:val="af8"/>
              <w:spacing w:line="240" w:lineRule="auto"/>
              <w:ind w:firstLineChars="0" w:firstLine="0"/>
              <w:jc w:val="center"/>
              <w:rPr>
                <w:sz w:val="18"/>
                <w:szCs w:val="18"/>
              </w:rPr>
            </w:pPr>
            <w:r>
              <w:rPr>
                <w:sz w:val="18"/>
                <w:szCs w:val="18"/>
              </w:rPr>
              <w:t>40</w:t>
            </w:r>
          </w:p>
        </w:tc>
      </w:tr>
      <w:tr w:rsidR="00CA41E6" w14:paraId="3E1E8EF1" w14:textId="77777777" w:rsidTr="00535D00">
        <w:tc>
          <w:tcPr>
            <w:tcW w:w="1196" w:type="dxa"/>
            <w:vAlign w:val="center"/>
          </w:tcPr>
          <w:p w14:paraId="225A410A" w14:textId="475AA17E" w:rsidR="00CA41E6" w:rsidRDefault="00C80140">
            <w:pPr>
              <w:pStyle w:val="af8"/>
              <w:spacing w:line="240" w:lineRule="auto"/>
              <w:ind w:firstLineChars="0" w:firstLine="0"/>
              <w:jc w:val="center"/>
              <w:rPr>
                <w:sz w:val="18"/>
                <w:szCs w:val="18"/>
              </w:rPr>
            </w:pPr>
            <w:r w:rsidRPr="00C80140">
              <w:rPr>
                <w:sz w:val="18"/>
                <w:szCs w:val="18"/>
              </w:rPr>
              <w:t>Lead name</w:t>
            </w:r>
          </w:p>
        </w:tc>
        <w:tc>
          <w:tcPr>
            <w:tcW w:w="915" w:type="dxa"/>
            <w:vAlign w:val="center"/>
          </w:tcPr>
          <w:p w14:paraId="7B7DDA25" w14:textId="77777777" w:rsidR="00CA41E6" w:rsidRDefault="005C7AD0">
            <w:pPr>
              <w:pStyle w:val="af8"/>
              <w:spacing w:line="240" w:lineRule="auto"/>
              <w:ind w:firstLineChars="0" w:firstLine="0"/>
              <w:jc w:val="center"/>
              <w:rPr>
                <w:sz w:val="18"/>
                <w:szCs w:val="18"/>
              </w:rPr>
            </w:pPr>
            <w:r>
              <w:rPr>
                <w:rFonts w:hint="eastAsia"/>
                <w:sz w:val="18"/>
                <w:szCs w:val="18"/>
              </w:rPr>
              <w:t>T</w:t>
            </w:r>
            <w:r>
              <w:rPr>
                <w:sz w:val="18"/>
                <w:szCs w:val="18"/>
              </w:rPr>
              <w:t>7</w:t>
            </w:r>
          </w:p>
        </w:tc>
        <w:tc>
          <w:tcPr>
            <w:tcW w:w="916" w:type="dxa"/>
            <w:vAlign w:val="center"/>
          </w:tcPr>
          <w:p w14:paraId="2626C284" w14:textId="77777777" w:rsidR="00CA41E6" w:rsidRDefault="005C7AD0">
            <w:pPr>
              <w:pStyle w:val="af8"/>
              <w:spacing w:line="240" w:lineRule="auto"/>
              <w:ind w:firstLineChars="0" w:firstLine="0"/>
              <w:jc w:val="center"/>
              <w:rPr>
                <w:sz w:val="18"/>
                <w:szCs w:val="18"/>
              </w:rPr>
            </w:pPr>
            <w:r>
              <w:rPr>
                <w:rFonts w:hint="eastAsia"/>
                <w:sz w:val="18"/>
                <w:szCs w:val="18"/>
              </w:rPr>
              <w:t>T</w:t>
            </w:r>
            <w:r>
              <w:rPr>
                <w:sz w:val="18"/>
                <w:szCs w:val="18"/>
              </w:rPr>
              <w:t>8</w:t>
            </w:r>
          </w:p>
        </w:tc>
        <w:tc>
          <w:tcPr>
            <w:tcW w:w="918" w:type="dxa"/>
            <w:vAlign w:val="center"/>
          </w:tcPr>
          <w:p w14:paraId="38010C35"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P1</w:t>
            </w:r>
          </w:p>
        </w:tc>
        <w:tc>
          <w:tcPr>
            <w:tcW w:w="920" w:type="dxa"/>
            <w:vAlign w:val="center"/>
          </w:tcPr>
          <w:p w14:paraId="1B3E2752"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P2</w:t>
            </w:r>
          </w:p>
        </w:tc>
        <w:tc>
          <w:tcPr>
            <w:tcW w:w="930" w:type="dxa"/>
            <w:vAlign w:val="center"/>
          </w:tcPr>
          <w:p w14:paraId="3A773501"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P3</w:t>
            </w:r>
          </w:p>
        </w:tc>
        <w:tc>
          <w:tcPr>
            <w:tcW w:w="929" w:type="dxa"/>
            <w:vAlign w:val="center"/>
          </w:tcPr>
          <w:p w14:paraId="0A393465"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P4</w:t>
            </w:r>
          </w:p>
        </w:tc>
        <w:tc>
          <w:tcPr>
            <w:tcW w:w="931" w:type="dxa"/>
            <w:vAlign w:val="center"/>
          </w:tcPr>
          <w:p w14:paraId="4F9BAFAD"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P5</w:t>
            </w:r>
          </w:p>
        </w:tc>
        <w:tc>
          <w:tcPr>
            <w:tcW w:w="930" w:type="dxa"/>
            <w:vAlign w:val="center"/>
          </w:tcPr>
          <w:p w14:paraId="22AF6767"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P6</w:t>
            </w:r>
          </w:p>
        </w:tc>
      </w:tr>
      <w:tr w:rsidR="00CA41E6" w14:paraId="4C2F8EA1" w14:textId="77777777" w:rsidTr="00535D00">
        <w:tc>
          <w:tcPr>
            <w:tcW w:w="1196" w:type="dxa"/>
            <w:vAlign w:val="center"/>
          </w:tcPr>
          <w:p w14:paraId="355E9A0E" w14:textId="5882F033" w:rsidR="00CA41E6" w:rsidRDefault="00C80140">
            <w:pPr>
              <w:pStyle w:val="af8"/>
              <w:spacing w:line="240" w:lineRule="auto"/>
              <w:ind w:firstLineChars="0" w:firstLine="0"/>
              <w:jc w:val="center"/>
              <w:rPr>
                <w:sz w:val="18"/>
                <w:szCs w:val="18"/>
              </w:rPr>
            </w:pPr>
            <w:r w:rsidRPr="00C80140">
              <w:rPr>
                <w:sz w:val="18"/>
                <w:szCs w:val="18"/>
              </w:rPr>
              <w:t>Lead number</w:t>
            </w:r>
          </w:p>
        </w:tc>
        <w:tc>
          <w:tcPr>
            <w:tcW w:w="915" w:type="dxa"/>
            <w:vAlign w:val="center"/>
          </w:tcPr>
          <w:p w14:paraId="0948D126" w14:textId="77777777" w:rsidR="00CA41E6" w:rsidRDefault="005C7AD0">
            <w:pPr>
              <w:pStyle w:val="af8"/>
              <w:spacing w:line="240" w:lineRule="auto"/>
              <w:ind w:firstLineChars="0" w:firstLine="0"/>
              <w:jc w:val="center"/>
              <w:rPr>
                <w:sz w:val="18"/>
                <w:szCs w:val="18"/>
              </w:rPr>
            </w:pPr>
            <w:r>
              <w:rPr>
                <w:sz w:val="18"/>
                <w:szCs w:val="18"/>
              </w:rPr>
              <w:t>41</w:t>
            </w:r>
          </w:p>
        </w:tc>
        <w:tc>
          <w:tcPr>
            <w:tcW w:w="916" w:type="dxa"/>
            <w:vAlign w:val="center"/>
          </w:tcPr>
          <w:p w14:paraId="498C4BE9" w14:textId="77777777" w:rsidR="00CA41E6" w:rsidRDefault="005C7AD0">
            <w:pPr>
              <w:pStyle w:val="af8"/>
              <w:spacing w:line="240" w:lineRule="auto"/>
              <w:ind w:firstLineChars="0" w:firstLine="0"/>
              <w:jc w:val="center"/>
              <w:rPr>
                <w:sz w:val="18"/>
                <w:szCs w:val="18"/>
              </w:rPr>
            </w:pPr>
            <w:r>
              <w:rPr>
                <w:sz w:val="18"/>
                <w:szCs w:val="18"/>
              </w:rPr>
              <w:t>42</w:t>
            </w:r>
          </w:p>
        </w:tc>
        <w:tc>
          <w:tcPr>
            <w:tcW w:w="918" w:type="dxa"/>
            <w:vAlign w:val="center"/>
          </w:tcPr>
          <w:p w14:paraId="264910D3" w14:textId="77777777" w:rsidR="00CA41E6" w:rsidRDefault="005C7AD0">
            <w:pPr>
              <w:pStyle w:val="af8"/>
              <w:spacing w:line="240" w:lineRule="auto"/>
              <w:ind w:firstLineChars="0" w:firstLine="0"/>
              <w:jc w:val="center"/>
              <w:rPr>
                <w:sz w:val="18"/>
                <w:szCs w:val="18"/>
              </w:rPr>
            </w:pPr>
            <w:r>
              <w:rPr>
                <w:sz w:val="18"/>
                <w:szCs w:val="18"/>
              </w:rPr>
              <w:t>43</w:t>
            </w:r>
          </w:p>
        </w:tc>
        <w:tc>
          <w:tcPr>
            <w:tcW w:w="920" w:type="dxa"/>
            <w:vAlign w:val="center"/>
          </w:tcPr>
          <w:p w14:paraId="5C1726B3" w14:textId="77777777" w:rsidR="00CA41E6" w:rsidRDefault="005C7AD0">
            <w:pPr>
              <w:pStyle w:val="af8"/>
              <w:spacing w:line="240" w:lineRule="auto"/>
              <w:ind w:firstLineChars="0" w:firstLine="0"/>
              <w:jc w:val="center"/>
              <w:rPr>
                <w:sz w:val="18"/>
                <w:szCs w:val="18"/>
              </w:rPr>
            </w:pPr>
            <w:r>
              <w:rPr>
                <w:sz w:val="18"/>
                <w:szCs w:val="18"/>
              </w:rPr>
              <w:t>44</w:t>
            </w:r>
          </w:p>
        </w:tc>
        <w:tc>
          <w:tcPr>
            <w:tcW w:w="930" w:type="dxa"/>
            <w:vAlign w:val="center"/>
          </w:tcPr>
          <w:p w14:paraId="7F3475C5" w14:textId="77777777" w:rsidR="00CA41E6" w:rsidRDefault="005C7AD0">
            <w:pPr>
              <w:pStyle w:val="af8"/>
              <w:spacing w:line="240" w:lineRule="auto"/>
              <w:ind w:firstLineChars="0" w:firstLine="0"/>
              <w:jc w:val="center"/>
              <w:rPr>
                <w:sz w:val="18"/>
                <w:szCs w:val="18"/>
              </w:rPr>
            </w:pPr>
            <w:r>
              <w:rPr>
                <w:sz w:val="18"/>
                <w:szCs w:val="18"/>
              </w:rPr>
              <w:t>45</w:t>
            </w:r>
          </w:p>
        </w:tc>
        <w:tc>
          <w:tcPr>
            <w:tcW w:w="929" w:type="dxa"/>
            <w:vAlign w:val="center"/>
          </w:tcPr>
          <w:p w14:paraId="1A96F11E" w14:textId="77777777" w:rsidR="00CA41E6" w:rsidRDefault="005C7AD0">
            <w:pPr>
              <w:pStyle w:val="af8"/>
              <w:spacing w:line="240" w:lineRule="auto"/>
              <w:ind w:firstLineChars="0" w:firstLine="0"/>
              <w:jc w:val="center"/>
              <w:rPr>
                <w:sz w:val="18"/>
                <w:szCs w:val="18"/>
              </w:rPr>
            </w:pPr>
            <w:r>
              <w:rPr>
                <w:sz w:val="18"/>
                <w:szCs w:val="18"/>
              </w:rPr>
              <w:t>46</w:t>
            </w:r>
          </w:p>
        </w:tc>
        <w:tc>
          <w:tcPr>
            <w:tcW w:w="931" w:type="dxa"/>
            <w:vAlign w:val="center"/>
          </w:tcPr>
          <w:p w14:paraId="2BACCAC4" w14:textId="77777777" w:rsidR="00CA41E6" w:rsidRDefault="005C7AD0">
            <w:pPr>
              <w:pStyle w:val="af8"/>
              <w:spacing w:line="240" w:lineRule="auto"/>
              <w:ind w:firstLineChars="0" w:firstLine="0"/>
              <w:jc w:val="center"/>
              <w:rPr>
                <w:sz w:val="18"/>
                <w:szCs w:val="18"/>
              </w:rPr>
            </w:pPr>
            <w:r>
              <w:rPr>
                <w:sz w:val="18"/>
                <w:szCs w:val="18"/>
              </w:rPr>
              <w:t>47</w:t>
            </w:r>
          </w:p>
        </w:tc>
        <w:tc>
          <w:tcPr>
            <w:tcW w:w="930" w:type="dxa"/>
            <w:vAlign w:val="center"/>
          </w:tcPr>
          <w:p w14:paraId="1EEB83E4" w14:textId="77777777" w:rsidR="00CA41E6" w:rsidRDefault="005C7AD0">
            <w:pPr>
              <w:pStyle w:val="af8"/>
              <w:spacing w:line="240" w:lineRule="auto"/>
              <w:ind w:firstLineChars="0" w:firstLine="0"/>
              <w:jc w:val="center"/>
              <w:rPr>
                <w:sz w:val="18"/>
                <w:szCs w:val="18"/>
              </w:rPr>
            </w:pPr>
            <w:r>
              <w:rPr>
                <w:sz w:val="18"/>
                <w:szCs w:val="18"/>
              </w:rPr>
              <w:t>48</w:t>
            </w:r>
          </w:p>
        </w:tc>
      </w:tr>
      <w:tr w:rsidR="00CA41E6" w14:paraId="5291D5C6" w14:textId="77777777" w:rsidTr="00535D00">
        <w:tc>
          <w:tcPr>
            <w:tcW w:w="1196" w:type="dxa"/>
            <w:vAlign w:val="center"/>
          </w:tcPr>
          <w:p w14:paraId="577F974B" w14:textId="08E9AE44" w:rsidR="00CA41E6" w:rsidRDefault="00C80140">
            <w:pPr>
              <w:pStyle w:val="af8"/>
              <w:spacing w:line="240" w:lineRule="auto"/>
              <w:ind w:firstLineChars="0" w:firstLine="0"/>
              <w:jc w:val="center"/>
              <w:rPr>
                <w:sz w:val="18"/>
                <w:szCs w:val="18"/>
              </w:rPr>
            </w:pPr>
            <w:r w:rsidRPr="00C80140">
              <w:rPr>
                <w:sz w:val="18"/>
                <w:szCs w:val="18"/>
              </w:rPr>
              <w:t>Lead name</w:t>
            </w:r>
          </w:p>
        </w:tc>
        <w:tc>
          <w:tcPr>
            <w:tcW w:w="915" w:type="dxa"/>
            <w:vAlign w:val="center"/>
          </w:tcPr>
          <w:p w14:paraId="54DC0C29" w14:textId="77777777" w:rsidR="00CA41E6" w:rsidRDefault="005C7AD0">
            <w:pPr>
              <w:pStyle w:val="af8"/>
              <w:spacing w:line="240" w:lineRule="auto"/>
              <w:ind w:firstLineChars="0" w:firstLine="0"/>
              <w:jc w:val="center"/>
              <w:rPr>
                <w:sz w:val="18"/>
                <w:szCs w:val="18"/>
              </w:rPr>
            </w:pPr>
            <w:r>
              <w:rPr>
                <w:rFonts w:hint="eastAsia"/>
                <w:sz w:val="18"/>
                <w:szCs w:val="18"/>
              </w:rPr>
              <w:t>T</w:t>
            </w:r>
            <w:r>
              <w:rPr>
                <w:sz w:val="18"/>
                <w:szCs w:val="18"/>
              </w:rPr>
              <w:t>P7</w:t>
            </w:r>
          </w:p>
        </w:tc>
        <w:tc>
          <w:tcPr>
            <w:tcW w:w="916" w:type="dxa"/>
            <w:vAlign w:val="center"/>
          </w:tcPr>
          <w:p w14:paraId="18CB5AA9" w14:textId="77777777" w:rsidR="00CA41E6" w:rsidRDefault="005C7AD0">
            <w:pPr>
              <w:pStyle w:val="af8"/>
              <w:spacing w:line="240" w:lineRule="auto"/>
              <w:ind w:firstLineChars="0" w:firstLine="0"/>
              <w:jc w:val="center"/>
              <w:rPr>
                <w:sz w:val="18"/>
                <w:szCs w:val="18"/>
              </w:rPr>
            </w:pPr>
            <w:r>
              <w:rPr>
                <w:rFonts w:hint="eastAsia"/>
                <w:sz w:val="18"/>
                <w:szCs w:val="18"/>
              </w:rPr>
              <w:t>T</w:t>
            </w:r>
            <w:r>
              <w:rPr>
                <w:sz w:val="18"/>
                <w:szCs w:val="18"/>
              </w:rPr>
              <w:t>P8</w:t>
            </w:r>
          </w:p>
        </w:tc>
        <w:tc>
          <w:tcPr>
            <w:tcW w:w="918" w:type="dxa"/>
            <w:vAlign w:val="center"/>
          </w:tcPr>
          <w:p w14:paraId="4C61D019" w14:textId="77777777" w:rsidR="00CA41E6" w:rsidRDefault="005C7AD0">
            <w:pPr>
              <w:pStyle w:val="af8"/>
              <w:spacing w:line="240" w:lineRule="auto"/>
              <w:ind w:firstLineChars="0" w:firstLine="0"/>
              <w:jc w:val="center"/>
              <w:rPr>
                <w:sz w:val="18"/>
                <w:szCs w:val="18"/>
              </w:rPr>
            </w:pPr>
            <w:proofErr w:type="spellStart"/>
            <w:r>
              <w:rPr>
                <w:rFonts w:hint="eastAsia"/>
                <w:sz w:val="18"/>
                <w:szCs w:val="18"/>
              </w:rPr>
              <w:t>P</w:t>
            </w:r>
            <w:r>
              <w:rPr>
                <w:sz w:val="18"/>
                <w:szCs w:val="18"/>
              </w:rPr>
              <w:t>z</w:t>
            </w:r>
            <w:proofErr w:type="spellEnd"/>
          </w:p>
        </w:tc>
        <w:tc>
          <w:tcPr>
            <w:tcW w:w="920" w:type="dxa"/>
            <w:vAlign w:val="center"/>
          </w:tcPr>
          <w:p w14:paraId="5F792C97"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3</w:t>
            </w:r>
          </w:p>
        </w:tc>
        <w:tc>
          <w:tcPr>
            <w:tcW w:w="930" w:type="dxa"/>
            <w:vAlign w:val="center"/>
          </w:tcPr>
          <w:p w14:paraId="46B09112"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4</w:t>
            </w:r>
          </w:p>
        </w:tc>
        <w:tc>
          <w:tcPr>
            <w:tcW w:w="929" w:type="dxa"/>
            <w:vAlign w:val="center"/>
          </w:tcPr>
          <w:p w14:paraId="7EBA2ECF"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5</w:t>
            </w:r>
          </w:p>
        </w:tc>
        <w:tc>
          <w:tcPr>
            <w:tcW w:w="931" w:type="dxa"/>
            <w:vAlign w:val="center"/>
          </w:tcPr>
          <w:p w14:paraId="47A2C225"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6</w:t>
            </w:r>
          </w:p>
        </w:tc>
        <w:tc>
          <w:tcPr>
            <w:tcW w:w="930" w:type="dxa"/>
            <w:vAlign w:val="center"/>
          </w:tcPr>
          <w:p w14:paraId="49FEE486"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7</w:t>
            </w:r>
          </w:p>
        </w:tc>
      </w:tr>
      <w:tr w:rsidR="00CA41E6" w14:paraId="4105A966" w14:textId="77777777" w:rsidTr="00535D00">
        <w:tc>
          <w:tcPr>
            <w:tcW w:w="1196" w:type="dxa"/>
            <w:vAlign w:val="center"/>
          </w:tcPr>
          <w:p w14:paraId="3FC2F8C0" w14:textId="37980E4D" w:rsidR="00CA41E6" w:rsidRDefault="00C80140">
            <w:pPr>
              <w:pStyle w:val="af8"/>
              <w:spacing w:line="240" w:lineRule="auto"/>
              <w:ind w:firstLineChars="0" w:firstLine="0"/>
              <w:jc w:val="center"/>
              <w:rPr>
                <w:sz w:val="18"/>
                <w:szCs w:val="18"/>
              </w:rPr>
            </w:pPr>
            <w:r w:rsidRPr="00C80140">
              <w:rPr>
                <w:sz w:val="18"/>
                <w:szCs w:val="18"/>
              </w:rPr>
              <w:lastRenderedPageBreak/>
              <w:t>Lead number</w:t>
            </w:r>
          </w:p>
        </w:tc>
        <w:tc>
          <w:tcPr>
            <w:tcW w:w="915" w:type="dxa"/>
            <w:vAlign w:val="center"/>
          </w:tcPr>
          <w:p w14:paraId="35CDC633" w14:textId="77777777" w:rsidR="00CA41E6" w:rsidRDefault="005C7AD0">
            <w:pPr>
              <w:pStyle w:val="af8"/>
              <w:spacing w:line="240" w:lineRule="auto"/>
              <w:ind w:firstLineChars="0" w:firstLine="0"/>
              <w:jc w:val="center"/>
              <w:rPr>
                <w:sz w:val="18"/>
                <w:szCs w:val="18"/>
              </w:rPr>
            </w:pPr>
            <w:r>
              <w:rPr>
                <w:sz w:val="18"/>
                <w:szCs w:val="18"/>
              </w:rPr>
              <w:t>49</w:t>
            </w:r>
          </w:p>
        </w:tc>
        <w:tc>
          <w:tcPr>
            <w:tcW w:w="916" w:type="dxa"/>
            <w:vAlign w:val="center"/>
          </w:tcPr>
          <w:p w14:paraId="3239744F" w14:textId="77777777" w:rsidR="00CA41E6" w:rsidRDefault="005C7AD0">
            <w:pPr>
              <w:pStyle w:val="af8"/>
              <w:spacing w:line="240" w:lineRule="auto"/>
              <w:ind w:firstLineChars="0" w:firstLine="0"/>
              <w:jc w:val="center"/>
              <w:rPr>
                <w:sz w:val="18"/>
                <w:szCs w:val="18"/>
              </w:rPr>
            </w:pPr>
            <w:r>
              <w:rPr>
                <w:sz w:val="18"/>
                <w:szCs w:val="18"/>
              </w:rPr>
              <w:t>50</w:t>
            </w:r>
          </w:p>
        </w:tc>
        <w:tc>
          <w:tcPr>
            <w:tcW w:w="918" w:type="dxa"/>
            <w:vAlign w:val="center"/>
          </w:tcPr>
          <w:p w14:paraId="612FD61C" w14:textId="77777777" w:rsidR="00CA41E6" w:rsidRDefault="005C7AD0">
            <w:pPr>
              <w:pStyle w:val="af8"/>
              <w:spacing w:line="240" w:lineRule="auto"/>
              <w:ind w:firstLineChars="0" w:firstLine="0"/>
              <w:jc w:val="center"/>
              <w:rPr>
                <w:sz w:val="18"/>
                <w:szCs w:val="18"/>
              </w:rPr>
            </w:pPr>
            <w:r>
              <w:rPr>
                <w:sz w:val="18"/>
                <w:szCs w:val="18"/>
              </w:rPr>
              <w:t>51</w:t>
            </w:r>
          </w:p>
        </w:tc>
        <w:tc>
          <w:tcPr>
            <w:tcW w:w="920" w:type="dxa"/>
            <w:vAlign w:val="center"/>
          </w:tcPr>
          <w:p w14:paraId="0335E118" w14:textId="77777777" w:rsidR="00CA41E6" w:rsidRDefault="005C7AD0">
            <w:pPr>
              <w:pStyle w:val="af8"/>
              <w:spacing w:line="240" w:lineRule="auto"/>
              <w:ind w:firstLineChars="0" w:firstLine="0"/>
              <w:jc w:val="center"/>
              <w:rPr>
                <w:sz w:val="18"/>
                <w:szCs w:val="18"/>
              </w:rPr>
            </w:pPr>
            <w:r>
              <w:rPr>
                <w:sz w:val="18"/>
                <w:szCs w:val="18"/>
              </w:rPr>
              <w:t>52</w:t>
            </w:r>
          </w:p>
        </w:tc>
        <w:tc>
          <w:tcPr>
            <w:tcW w:w="930" w:type="dxa"/>
            <w:vAlign w:val="center"/>
          </w:tcPr>
          <w:p w14:paraId="4508FEEE" w14:textId="77777777" w:rsidR="00CA41E6" w:rsidRDefault="005C7AD0">
            <w:pPr>
              <w:pStyle w:val="af8"/>
              <w:spacing w:line="240" w:lineRule="auto"/>
              <w:ind w:firstLineChars="0" w:firstLine="0"/>
              <w:jc w:val="center"/>
              <w:rPr>
                <w:sz w:val="18"/>
                <w:szCs w:val="18"/>
              </w:rPr>
            </w:pPr>
            <w:r>
              <w:rPr>
                <w:sz w:val="18"/>
                <w:szCs w:val="18"/>
              </w:rPr>
              <w:t>53</w:t>
            </w:r>
          </w:p>
        </w:tc>
        <w:tc>
          <w:tcPr>
            <w:tcW w:w="929" w:type="dxa"/>
            <w:vAlign w:val="center"/>
          </w:tcPr>
          <w:p w14:paraId="0528C68F" w14:textId="77777777" w:rsidR="00CA41E6" w:rsidRDefault="005C7AD0">
            <w:pPr>
              <w:pStyle w:val="af8"/>
              <w:spacing w:line="240" w:lineRule="auto"/>
              <w:ind w:firstLineChars="0" w:firstLine="0"/>
              <w:jc w:val="center"/>
              <w:rPr>
                <w:sz w:val="18"/>
                <w:szCs w:val="18"/>
              </w:rPr>
            </w:pPr>
            <w:r>
              <w:rPr>
                <w:sz w:val="18"/>
                <w:szCs w:val="18"/>
              </w:rPr>
              <w:t>54</w:t>
            </w:r>
          </w:p>
        </w:tc>
        <w:tc>
          <w:tcPr>
            <w:tcW w:w="931" w:type="dxa"/>
            <w:vAlign w:val="center"/>
          </w:tcPr>
          <w:p w14:paraId="08561B1E" w14:textId="77777777" w:rsidR="00CA41E6" w:rsidRDefault="005C7AD0">
            <w:pPr>
              <w:pStyle w:val="af8"/>
              <w:spacing w:line="240" w:lineRule="auto"/>
              <w:ind w:firstLineChars="0" w:firstLine="0"/>
              <w:jc w:val="center"/>
              <w:rPr>
                <w:sz w:val="18"/>
                <w:szCs w:val="18"/>
              </w:rPr>
            </w:pPr>
            <w:r>
              <w:rPr>
                <w:sz w:val="18"/>
                <w:szCs w:val="18"/>
              </w:rPr>
              <w:t>55</w:t>
            </w:r>
          </w:p>
        </w:tc>
        <w:tc>
          <w:tcPr>
            <w:tcW w:w="930" w:type="dxa"/>
            <w:vAlign w:val="center"/>
          </w:tcPr>
          <w:p w14:paraId="6A5B0618" w14:textId="77777777" w:rsidR="00CA41E6" w:rsidRDefault="005C7AD0">
            <w:pPr>
              <w:pStyle w:val="af8"/>
              <w:spacing w:line="240" w:lineRule="auto"/>
              <w:ind w:firstLineChars="0" w:firstLine="0"/>
              <w:jc w:val="center"/>
              <w:rPr>
                <w:sz w:val="18"/>
                <w:szCs w:val="18"/>
              </w:rPr>
            </w:pPr>
            <w:r>
              <w:rPr>
                <w:sz w:val="18"/>
                <w:szCs w:val="18"/>
              </w:rPr>
              <w:t>56</w:t>
            </w:r>
          </w:p>
        </w:tc>
      </w:tr>
      <w:tr w:rsidR="00CA41E6" w14:paraId="145057D4" w14:textId="77777777" w:rsidTr="00535D00">
        <w:tc>
          <w:tcPr>
            <w:tcW w:w="1196" w:type="dxa"/>
            <w:vAlign w:val="center"/>
          </w:tcPr>
          <w:p w14:paraId="1140905D" w14:textId="660734F3" w:rsidR="00CA41E6" w:rsidRDefault="00C80140">
            <w:pPr>
              <w:pStyle w:val="af8"/>
              <w:spacing w:line="240" w:lineRule="auto"/>
              <w:ind w:firstLineChars="0" w:firstLine="0"/>
              <w:jc w:val="center"/>
              <w:rPr>
                <w:sz w:val="18"/>
                <w:szCs w:val="18"/>
              </w:rPr>
            </w:pPr>
            <w:r w:rsidRPr="00C80140">
              <w:rPr>
                <w:sz w:val="18"/>
                <w:szCs w:val="18"/>
              </w:rPr>
              <w:t>Lead name</w:t>
            </w:r>
          </w:p>
        </w:tc>
        <w:tc>
          <w:tcPr>
            <w:tcW w:w="915" w:type="dxa"/>
            <w:vAlign w:val="center"/>
          </w:tcPr>
          <w:p w14:paraId="74EEFF3F"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8</w:t>
            </w:r>
          </w:p>
        </w:tc>
        <w:tc>
          <w:tcPr>
            <w:tcW w:w="916" w:type="dxa"/>
            <w:vAlign w:val="center"/>
          </w:tcPr>
          <w:p w14:paraId="0FC30E53" w14:textId="77777777" w:rsidR="00CA41E6" w:rsidRDefault="005C7AD0">
            <w:pPr>
              <w:pStyle w:val="af8"/>
              <w:spacing w:line="240" w:lineRule="auto"/>
              <w:ind w:firstLineChars="0" w:firstLine="0"/>
              <w:jc w:val="center"/>
              <w:rPr>
                <w:sz w:val="18"/>
                <w:szCs w:val="18"/>
              </w:rPr>
            </w:pPr>
            <w:proofErr w:type="spellStart"/>
            <w:r>
              <w:rPr>
                <w:rFonts w:hint="eastAsia"/>
                <w:sz w:val="18"/>
                <w:szCs w:val="18"/>
              </w:rPr>
              <w:t>P</w:t>
            </w:r>
            <w:r>
              <w:rPr>
                <w:sz w:val="18"/>
                <w:szCs w:val="18"/>
              </w:rPr>
              <w:t>Oz</w:t>
            </w:r>
            <w:proofErr w:type="spellEnd"/>
          </w:p>
        </w:tc>
        <w:tc>
          <w:tcPr>
            <w:tcW w:w="918" w:type="dxa"/>
            <w:vAlign w:val="center"/>
          </w:tcPr>
          <w:p w14:paraId="49093223"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O3</w:t>
            </w:r>
          </w:p>
        </w:tc>
        <w:tc>
          <w:tcPr>
            <w:tcW w:w="920" w:type="dxa"/>
            <w:vAlign w:val="center"/>
          </w:tcPr>
          <w:p w14:paraId="00D53419"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O4</w:t>
            </w:r>
          </w:p>
        </w:tc>
        <w:tc>
          <w:tcPr>
            <w:tcW w:w="930" w:type="dxa"/>
            <w:vAlign w:val="center"/>
          </w:tcPr>
          <w:p w14:paraId="0E3C4C39"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O5</w:t>
            </w:r>
          </w:p>
        </w:tc>
        <w:tc>
          <w:tcPr>
            <w:tcW w:w="929" w:type="dxa"/>
            <w:vAlign w:val="center"/>
          </w:tcPr>
          <w:p w14:paraId="3A44CF78"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O6</w:t>
            </w:r>
          </w:p>
        </w:tc>
        <w:tc>
          <w:tcPr>
            <w:tcW w:w="931" w:type="dxa"/>
            <w:vAlign w:val="center"/>
          </w:tcPr>
          <w:p w14:paraId="7CD80CBD"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O7</w:t>
            </w:r>
          </w:p>
        </w:tc>
        <w:tc>
          <w:tcPr>
            <w:tcW w:w="930" w:type="dxa"/>
            <w:vAlign w:val="center"/>
          </w:tcPr>
          <w:p w14:paraId="076DA49A"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O8</w:t>
            </w:r>
          </w:p>
        </w:tc>
      </w:tr>
      <w:tr w:rsidR="00CA41E6" w14:paraId="1ADF9DD7" w14:textId="77777777" w:rsidTr="00535D00">
        <w:tc>
          <w:tcPr>
            <w:tcW w:w="1196" w:type="dxa"/>
            <w:vAlign w:val="center"/>
          </w:tcPr>
          <w:p w14:paraId="6946161D" w14:textId="6D02ABC4" w:rsidR="00CA41E6" w:rsidRDefault="00C80140">
            <w:pPr>
              <w:pStyle w:val="af8"/>
              <w:spacing w:line="240" w:lineRule="auto"/>
              <w:ind w:firstLineChars="0" w:firstLine="0"/>
              <w:jc w:val="center"/>
              <w:rPr>
                <w:sz w:val="18"/>
                <w:szCs w:val="18"/>
              </w:rPr>
            </w:pPr>
            <w:r w:rsidRPr="00C80140">
              <w:rPr>
                <w:sz w:val="18"/>
                <w:szCs w:val="18"/>
              </w:rPr>
              <w:t>Lead number</w:t>
            </w:r>
          </w:p>
        </w:tc>
        <w:tc>
          <w:tcPr>
            <w:tcW w:w="915" w:type="dxa"/>
            <w:vAlign w:val="center"/>
          </w:tcPr>
          <w:p w14:paraId="40CB35EB" w14:textId="77777777" w:rsidR="00CA41E6" w:rsidRDefault="005C7AD0">
            <w:pPr>
              <w:pStyle w:val="af8"/>
              <w:spacing w:line="240" w:lineRule="auto"/>
              <w:ind w:firstLineChars="0" w:firstLine="0"/>
              <w:jc w:val="center"/>
              <w:rPr>
                <w:sz w:val="18"/>
                <w:szCs w:val="18"/>
              </w:rPr>
            </w:pPr>
            <w:r>
              <w:rPr>
                <w:sz w:val="18"/>
                <w:szCs w:val="18"/>
              </w:rPr>
              <w:t>57</w:t>
            </w:r>
          </w:p>
        </w:tc>
        <w:tc>
          <w:tcPr>
            <w:tcW w:w="916" w:type="dxa"/>
            <w:vAlign w:val="center"/>
          </w:tcPr>
          <w:p w14:paraId="4EE05AFA" w14:textId="77777777" w:rsidR="00CA41E6" w:rsidRDefault="005C7AD0">
            <w:pPr>
              <w:pStyle w:val="af8"/>
              <w:spacing w:line="240" w:lineRule="auto"/>
              <w:ind w:firstLineChars="0" w:firstLine="0"/>
              <w:jc w:val="center"/>
              <w:rPr>
                <w:sz w:val="18"/>
                <w:szCs w:val="18"/>
              </w:rPr>
            </w:pPr>
            <w:r>
              <w:rPr>
                <w:sz w:val="18"/>
                <w:szCs w:val="18"/>
              </w:rPr>
              <w:t>58</w:t>
            </w:r>
          </w:p>
        </w:tc>
        <w:tc>
          <w:tcPr>
            <w:tcW w:w="918" w:type="dxa"/>
            <w:vAlign w:val="center"/>
          </w:tcPr>
          <w:p w14:paraId="100F0429" w14:textId="77777777" w:rsidR="00CA41E6" w:rsidRDefault="005C7AD0">
            <w:pPr>
              <w:pStyle w:val="af8"/>
              <w:spacing w:line="240" w:lineRule="auto"/>
              <w:ind w:firstLineChars="0" w:firstLine="0"/>
              <w:jc w:val="center"/>
              <w:rPr>
                <w:sz w:val="18"/>
                <w:szCs w:val="18"/>
              </w:rPr>
            </w:pPr>
            <w:r>
              <w:rPr>
                <w:sz w:val="18"/>
                <w:szCs w:val="18"/>
              </w:rPr>
              <w:t>59</w:t>
            </w:r>
          </w:p>
        </w:tc>
        <w:tc>
          <w:tcPr>
            <w:tcW w:w="920" w:type="dxa"/>
            <w:vAlign w:val="center"/>
          </w:tcPr>
          <w:p w14:paraId="2B1F5C7B" w14:textId="77777777" w:rsidR="00CA41E6" w:rsidRDefault="005C7AD0">
            <w:pPr>
              <w:pStyle w:val="af8"/>
              <w:spacing w:line="240" w:lineRule="auto"/>
              <w:ind w:firstLineChars="0" w:firstLine="0"/>
              <w:jc w:val="center"/>
              <w:rPr>
                <w:sz w:val="18"/>
                <w:szCs w:val="18"/>
              </w:rPr>
            </w:pPr>
            <w:r>
              <w:rPr>
                <w:sz w:val="18"/>
                <w:szCs w:val="18"/>
              </w:rPr>
              <w:t>60</w:t>
            </w:r>
          </w:p>
        </w:tc>
        <w:tc>
          <w:tcPr>
            <w:tcW w:w="930" w:type="dxa"/>
            <w:vAlign w:val="center"/>
          </w:tcPr>
          <w:p w14:paraId="6D2BAE60" w14:textId="77777777" w:rsidR="00CA41E6" w:rsidRDefault="005C7AD0">
            <w:pPr>
              <w:pStyle w:val="af8"/>
              <w:spacing w:line="240" w:lineRule="auto"/>
              <w:ind w:firstLineChars="0" w:firstLine="0"/>
              <w:jc w:val="center"/>
              <w:rPr>
                <w:sz w:val="18"/>
                <w:szCs w:val="18"/>
              </w:rPr>
            </w:pPr>
            <w:r>
              <w:rPr>
                <w:sz w:val="18"/>
                <w:szCs w:val="18"/>
              </w:rPr>
              <w:t>61</w:t>
            </w:r>
          </w:p>
        </w:tc>
        <w:tc>
          <w:tcPr>
            <w:tcW w:w="929" w:type="dxa"/>
            <w:vAlign w:val="center"/>
          </w:tcPr>
          <w:p w14:paraId="3FCD94F5" w14:textId="77777777" w:rsidR="00CA41E6" w:rsidRDefault="005C7AD0">
            <w:pPr>
              <w:pStyle w:val="af8"/>
              <w:spacing w:line="240" w:lineRule="auto"/>
              <w:ind w:firstLineChars="0" w:firstLine="0"/>
              <w:jc w:val="center"/>
              <w:rPr>
                <w:sz w:val="18"/>
                <w:szCs w:val="18"/>
              </w:rPr>
            </w:pPr>
            <w:r>
              <w:rPr>
                <w:sz w:val="18"/>
                <w:szCs w:val="18"/>
              </w:rPr>
              <w:t>62</w:t>
            </w:r>
          </w:p>
        </w:tc>
        <w:tc>
          <w:tcPr>
            <w:tcW w:w="931" w:type="dxa"/>
            <w:vAlign w:val="center"/>
          </w:tcPr>
          <w:p w14:paraId="4CD84D0D" w14:textId="77777777" w:rsidR="00CA41E6" w:rsidRDefault="005C7AD0">
            <w:pPr>
              <w:pStyle w:val="af8"/>
              <w:spacing w:line="240" w:lineRule="auto"/>
              <w:ind w:firstLineChars="0" w:firstLine="0"/>
              <w:jc w:val="center"/>
              <w:rPr>
                <w:sz w:val="18"/>
                <w:szCs w:val="18"/>
              </w:rPr>
            </w:pPr>
            <w:r>
              <w:rPr>
                <w:sz w:val="18"/>
                <w:szCs w:val="18"/>
              </w:rPr>
              <w:t>63</w:t>
            </w:r>
          </w:p>
        </w:tc>
        <w:tc>
          <w:tcPr>
            <w:tcW w:w="930" w:type="dxa"/>
            <w:vAlign w:val="center"/>
          </w:tcPr>
          <w:p w14:paraId="2110C198" w14:textId="77777777" w:rsidR="00CA41E6" w:rsidRDefault="005C7AD0">
            <w:pPr>
              <w:pStyle w:val="af8"/>
              <w:spacing w:line="240" w:lineRule="auto"/>
              <w:ind w:firstLineChars="0" w:firstLine="0"/>
              <w:jc w:val="center"/>
              <w:rPr>
                <w:sz w:val="18"/>
                <w:szCs w:val="18"/>
              </w:rPr>
            </w:pPr>
            <w:r>
              <w:rPr>
                <w:sz w:val="18"/>
                <w:szCs w:val="18"/>
              </w:rPr>
              <w:t>64</w:t>
            </w:r>
          </w:p>
        </w:tc>
      </w:tr>
      <w:tr w:rsidR="00CA41E6" w14:paraId="42A15EF8" w14:textId="77777777" w:rsidTr="00535D00">
        <w:tc>
          <w:tcPr>
            <w:tcW w:w="1196" w:type="dxa"/>
            <w:vAlign w:val="center"/>
          </w:tcPr>
          <w:p w14:paraId="0FB70EBC" w14:textId="6A4A68DE" w:rsidR="00CA41E6" w:rsidRDefault="00C80140">
            <w:pPr>
              <w:pStyle w:val="af8"/>
              <w:spacing w:line="240" w:lineRule="auto"/>
              <w:ind w:firstLineChars="0" w:firstLine="0"/>
              <w:jc w:val="center"/>
              <w:rPr>
                <w:sz w:val="18"/>
                <w:szCs w:val="18"/>
              </w:rPr>
            </w:pPr>
            <w:r w:rsidRPr="00C80140">
              <w:rPr>
                <w:sz w:val="18"/>
                <w:szCs w:val="18"/>
              </w:rPr>
              <w:t>Lead name</w:t>
            </w:r>
          </w:p>
        </w:tc>
        <w:tc>
          <w:tcPr>
            <w:tcW w:w="915" w:type="dxa"/>
            <w:vAlign w:val="center"/>
          </w:tcPr>
          <w:p w14:paraId="7CBCFCAA" w14:textId="77777777" w:rsidR="00CA41E6" w:rsidRDefault="005C7AD0">
            <w:pPr>
              <w:pStyle w:val="af8"/>
              <w:spacing w:line="240" w:lineRule="auto"/>
              <w:ind w:firstLineChars="0" w:firstLine="0"/>
              <w:jc w:val="center"/>
              <w:rPr>
                <w:sz w:val="18"/>
                <w:szCs w:val="18"/>
              </w:rPr>
            </w:pPr>
            <w:r>
              <w:rPr>
                <w:rFonts w:hint="eastAsia"/>
                <w:sz w:val="18"/>
                <w:szCs w:val="18"/>
              </w:rPr>
              <w:t>O</w:t>
            </w:r>
            <w:r>
              <w:rPr>
                <w:sz w:val="18"/>
                <w:szCs w:val="18"/>
              </w:rPr>
              <w:t>z</w:t>
            </w:r>
          </w:p>
        </w:tc>
        <w:tc>
          <w:tcPr>
            <w:tcW w:w="916" w:type="dxa"/>
            <w:vAlign w:val="center"/>
          </w:tcPr>
          <w:p w14:paraId="7935F2B3" w14:textId="77777777" w:rsidR="00CA41E6" w:rsidRDefault="005C7AD0">
            <w:pPr>
              <w:pStyle w:val="af8"/>
              <w:spacing w:line="240" w:lineRule="auto"/>
              <w:ind w:firstLineChars="0" w:firstLine="0"/>
              <w:jc w:val="center"/>
              <w:rPr>
                <w:sz w:val="18"/>
                <w:szCs w:val="18"/>
              </w:rPr>
            </w:pPr>
            <w:r>
              <w:rPr>
                <w:rFonts w:hint="eastAsia"/>
                <w:sz w:val="18"/>
                <w:szCs w:val="18"/>
              </w:rPr>
              <w:t>O</w:t>
            </w:r>
            <w:r>
              <w:rPr>
                <w:sz w:val="18"/>
                <w:szCs w:val="18"/>
              </w:rPr>
              <w:t>1</w:t>
            </w:r>
          </w:p>
        </w:tc>
        <w:tc>
          <w:tcPr>
            <w:tcW w:w="918" w:type="dxa"/>
            <w:vAlign w:val="center"/>
          </w:tcPr>
          <w:p w14:paraId="25ACC16D" w14:textId="77777777" w:rsidR="00CA41E6" w:rsidRDefault="005C7AD0">
            <w:pPr>
              <w:pStyle w:val="af8"/>
              <w:spacing w:line="240" w:lineRule="auto"/>
              <w:ind w:firstLineChars="0" w:firstLine="0"/>
              <w:jc w:val="center"/>
              <w:rPr>
                <w:sz w:val="18"/>
                <w:szCs w:val="18"/>
              </w:rPr>
            </w:pPr>
            <w:r>
              <w:rPr>
                <w:rFonts w:hint="eastAsia"/>
                <w:sz w:val="18"/>
                <w:szCs w:val="18"/>
              </w:rPr>
              <w:t>O</w:t>
            </w:r>
            <w:r>
              <w:rPr>
                <w:sz w:val="18"/>
                <w:szCs w:val="18"/>
              </w:rPr>
              <w:t>2</w:t>
            </w:r>
          </w:p>
        </w:tc>
        <w:tc>
          <w:tcPr>
            <w:tcW w:w="920" w:type="dxa"/>
            <w:vAlign w:val="center"/>
          </w:tcPr>
          <w:p w14:paraId="6F854AEF" w14:textId="77777777" w:rsidR="00CA41E6" w:rsidRDefault="005C7AD0">
            <w:pPr>
              <w:pStyle w:val="TableTitle"/>
              <w:rPr>
                <w:sz w:val="18"/>
                <w:szCs w:val="18"/>
              </w:rPr>
            </w:pPr>
            <w:r>
              <w:rPr>
                <w:sz w:val="18"/>
                <w:szCs w:val="18"/>
              </w:rPr>
              <w:t>ECG</w:t>
            </w:r>
          </w:p>
        </w:tc>
        <w:tc>
          <w:tcPr>
            <w:tcW w:w="930" w:type="dxa"/>
            <w:vAlign w:val="center"/>
          </w:tcPr>
          <w:p w14:paraId="6798B8F2" w14:textId="77777777" w:rsidR="00CA41E6" w:rsidRDefault="005C7AD0">
            <w:pPr>
              <w:pStyle w:val="TableTitle"/>
              <w:rPr>
                <w:sz w:val="18"/>
                <w:szCs w:val="18"/>
              </w:rPr>
            </w:pPr>
            <w:r>
              <w:rPr>
                <w:sz w:val="18"/>
                <w:szCs w:val="18"/>
              </w:rPr>
              <w:t>HEOR</w:t>
            </w:r>
          </w:p>
        </w:tc>
        <w:tc>
          <w:tcPr>
            <w:tcW w:w="929" w:type="dxa"/>
            <w:vAlign w:val="center"/>
          </w:tcPr>
          <w:p w14:paraId="68FBFB25" w14:textId="77777777" w:rsidR="00CA41E6" w:rsidRDefault="005C7AD0">
            <w:pPr>
              <w:pStyle w:val="TableTitle"/>
              <w:rPr>
                <w:sz w:val="18"/>
                <w:szCs w:val="18"/>
              </w:rPr>
            </w:pPr>
            <w:r>
              <w:rPr>
                <w:sz w:val="18"/>
                <w:szCs w:val="18"/>
              </w:rPr>
              <w:t>HEOL</w:t>
            </w:r>
          </w:p>
        </w:tc>
        <w:tc>
          <w:tcPr>
            <w:tcW w:w="931" w:type="dxa"/>
            <w:vAlign w:val="center"/>
          </w:tcPr>
          <w:p w14:paraId="25DEB57A" w14:textId="77777777" w:rsidR="00CA41E6" w:rsidRDefault="005C7AD0">
            <w:pPr>
              <w:pStyle w:val="TableTitle"/>
              <w:rPr>
                <w:sz w:val="18"/>
                <w:szCs w:val="18"/>
              </w:rPr>
            </w:pPr>
            <w:r>
              <w:rPr>
                <w:sz w:val="18"/>
                <w:szCs w:val="18"/>
              </w:rPr>
              <w:t>VEOU</w:t>
            </w:r>
          </w:p>
        </w:tc>
        <w:tc>
          <w:tcPr>
            <w:tcW w:w="930" w:type="dxa"/>
            <w:vAlign w:val="center"/>
          </w:tcPr>
          <w:p w14:paraId="6BE4C689" w14:textId="77777777" w:rsidR="00CA41E6" w:rsidRDefault="005C7AD0">
            <w:pPr>
              <w:pStyle w:val="af8"/>
              <w:spacing w:line="240" w:lineRule="auto"/>
              <w:ind w:firstLineChars="0" w:firstLine="0"/>
              <w:jc w:val="center"/>
              <w:rPr>
                <w:sz w:val="18"/>
                <w:szCs w:val="18"/>
              </w:rPr>
            </w:pPr>
            <w:r>
              <w:rPr>
                <w:sz w:val="18"/>
                <w:szCs w:val="18"/>
              </w:rPr>
              <w:t>VEOL</w:t>
            </w:r>
          </w:p>
        </w:tc>
      </w:tr>
    </w:tbl>
    <w:p w14:paraId="3B35E337" w14:textId="3FA41F2A" w:rsidR="00CA41E6" w:rsidRDefault="00C80140" w:rsidP="003C5261">
      <w:pPr>
        <w:pStyle w:val="af8"/>
      </w:pPr>
      <w:r w:rsidRPr="00C80140">
        <w:t xml:space="preserve">The data stream is provided in analog online mode. Each time the data read method is called, a new packet is obtained containing 40ms of experimental EEG data (the last packet may be less than 40ms long), along with trigger information received during the recording of that packet. Within the same block, packets are sent in chronological order. If the test data contains multiple groups of block data, after one group of block data is sent, the next group of block data will be sent when the data reading method is called again. When all experimental data has been sent, the program termination flag </w:t>
      </w:r>
      <w:proofErr w:type="spellStart"/>
      <w:r w:rsidRPr="00C80140">
        <w:t>finishedFlag</w:t>
      </w:r>
      <w:proofErr w:type="spellEnd"/>
      <w:r w:rsidRPr="00C80140">
        <w:t xml:space="preserve"> is set to 1. After detecting that </w:t>
      </w:r>
      <w:proofErr w:type="spellStart"/>
      <w:r w:rsidRPr="00C80140">
        <w:t>finishedFlag</w:t>
      </w:r>
      <w:proofErr w:type="spellEnd"/>
      <w:r w:rsidRPr="00C80140">
        <w:t xml:space="preserve"> is 1, the running algorithm terminates the run() method. It should be noted that since the experimental data comes from real EEG signals, the length of the last packet in each block may not be a fixed value. Please pay special attention to this during algorithm development.</w:t>
      </w:r>
      <w:r w:rsidR="006F7EC9" w:rsidRPr="006F7EC9">
        <w:t xml:space="preserve"> </w:t>
      </w:r>
      <w:r w:rsidR="006F7EC9" w:rsidRPr="006F7EC9">
        <w:t>In addition, data may not be collected for some leads in very few subjects, but this does not affect the final classification effect.</w:t>
      </w:r>
    </w:p>
    <w:p w14:paraId="1D5A87C7" w14:textId="6BEFBE45" w:rsidR="00CA41E6" w:rsidRDefault="00C80140">
      <w:pPr>
        <w:pStyle w:val="af8"/>
        <w:numPr>
          <w:ilvl w:val="0"/>
          <w:numId w:val="1"/>
        </w:numPr>
        <w:ind w:firstLineChars="0"/>
        <w:rPr>
          <w:b/>
          <w:bCs/>
          <w:sz w:val="28"/>
          <w:szCs w:val="28"/>
        </w:rPr>
      </w:pPr>
      <w:r w:rsidRPr="00C80140">
        <w:rPr>
          <w:b/>
          <w:bCs/>
          <w:sz w:val="28"/>
          <w:szCs w:val="28"/>
        </w:rPr>
        <w:t>Algorithm specification</w:t>
      </w:r>
    </w:p>
    <w:p w14:paraId="609EE5B1" w14:textId="77777777" w:rsidR="00C80140" w:rsidRDefault="00C80140" w:rsidP="00C80140">
      <w:pPr>
        <w:pStyle w:val="af8"/>
      </w:pPr>
      <w:r>
        <w:t>The competition algorithm calls the data reading method to obtain EEG data. Once the data reading method is called, the competition system will return a new packet, which can be cached and processed by the competition algorithm. When the algorithm considers that the received data is sufficient to meet the decision conditions, it needs to call the feedback method to report the recognition results to the competition system. The competition system calculated the effective data length of the algorithm according to the call times of the data reading method, and combined with the feedback accuracy rate, comprehensively calculated the average simulated information transmission rate.</w:t>
      </w:r>
    </w:p>
    <w:p w14:paraId="6832D808" w14:textId="6AA10F96" w:rsidR="00CA41E6" w:rsidRDefault="00C80140" w:rsidP="00C80140">
      <w:pPr>
        <w:pStyle w:val="af8"/>
      </w:pPr>
      <w:r>
        <w:t xml:space="preserve">The competition algorithm needs to meet the following constraints: </w:t>
      </w:r>
    </w:p>
    <w:p w14:paraId="790670E4" w14:textId="77777777" w:rsidR="00C80140" w:rsidRDefault="00C80140" w:rsidP="00C80140">
      <w:pPr>
        <w:pStyle w:val="af8"/>
      </w:pPr>
      <w:r>
        <w:t>1. Constraints on the start and end of the trial:</w:t>
      </w:r>
    </w:p>
    <w:p w14:paraId="0725D6FD" w14:textId="77777777" w:rsidR="00C80140" w:rsidRDefault="00C80140" w:rsidP="00C80140">
      <w:pPr>
        <w:pStyle w:val="af8"/>
      </w:pPr>
      <w:r>
        <w:t>In the process of detection and recognition of single trial data, the competition algorithm needs to start detection after receiving the trial trigger, and make feedback report before receiving the score submission trigger. Otherwise, the reported results will be judged as invalid recognition results.</w:t>
      </w:r>
    </w:p>
    <w:p w14:paraId="51B55AA3" w14:textId="77777777" w:rsidR="00C80140" w:rsidRDefault="00C80140" w:rsidP="00C80140">
      <w:pPr>
        <w:pStyle w:val="af8"/>
      </w:pPr>
      <w:r>
        <w:lastRenderedPageBreak/>
        <w:t>2. Constraints on the maximum data length of a single trial:</w:t>
      </w:r>
    </w:p>
    <w:p w14:paraId="3562F7EE" w14:textId="77777777" w:rsidR="00C80140" w:rsidRDefault="00C80140" w:rsidP="00C80140">
      <w:pPr>
        <w:pStyle w:val="af8"/>
      </w:pPr>
      <w:r>
        <w:t>In this project, the maximum detection time for a single test should be less than 4 seconds. A maximum of 4 seconds (excluding 4 seconds) of EEG data will be collected from the imaginary trigger signal of the trial, otherwise the recognition result of the trial will be considered invalid and the result of the trial will be 0.</w:t>
      </w:r>
    </w:p>
    <w:p w14:paraId="30CE41B3" w14:textId="77777777" w:rsidR="00C80140" w:rsidRDefault="00C80140" w:rsidP="00C80140">
      <w:pPr>
        <w:pStyle w:val="af8"/>
      </w:pPr>
      <w:r>
        <w:t>3. Constraint on algorithm termination:</w:t>
      </w:r>
    </w:p>
    <w:p w14:paraId="0E9F53CE" w14:textId="25B30D1B" w:rsidR="00CA41E6" w:rsidRDefault="00C80140" w:rsidP="00C80140">
      <w:pPr>
        <w:pStyle w:val="af8"/>
      </w:pPr>
      <w:r>
        <w:t xml:space="preserve">When </w:t>
      </w:r>
      <w:proofErr w:type="spellStart"/>
      <w:r>
        <w:t>Endflag</w:t>
      </w:r>
      <w:proofErr w:type="spellEnd"/>
      <w:r>
        <w:t xml:space="preserve"> = 1 is received in the data packet, it means that all experimental data has been sent, and the participating algorithm needs to stop processing and exit by itself.</w:t>
      </w:r>
    </w:p>
    <w:p w14:paraId="115EB857" w14:textId="0B6806D0" w:rsidR="00CA41E6" w:rsidRDefault="00C80140">
      <w:pPr>
        <w:pStyle w:val="af8"/>
        <w:numPr>
          <w:ilvl w:val="0"/>
          <w:numId w:val="1"/>
        </w:numPr>
        <w:ind w:firstLineChars="0"/>
        <w:rPr>
          <w:b/>
          <w:bCs/>
          <w:sz w:val="28"/>
          <w:szCs w:val="28"/>
        </w:rPr>
      </w:pPr>
      <w:r w:rsidRPr="00C80140">
        <w:rPr>
          <w:b/>
          <w:bCs/>
          <w:sz w:val="28"/>
          <w:szCs w:val="28"/>
        </w:rPr>
        <w:t>competition framework</w:t>
      </w:r>
    </w:p>
    <w:p w14:paraId="79D2A56A" w14:textId="3F84A85A" w:rsidR="00CA41E6" w:rsidRDefault="00C80140">
      <w:pPr>
        <w:pStyle w:val="af8"/>
        <w:numPr>
          <w:ilvl w:val="0"/>
          <w:numId w:val="3"/>
        </w:numPr>
        <w:ind w:firstLineChars="0"/>
      </w:pPr>
      <w:r w:rsidRPr="00C80140">
        <w:t>Contestant use case</w:t>
      </w:r>
    </w:p>
    <w:p w14:paraId="2120BC1C" w14:textId="14241CF5" w:rsidR="00CA41E6" w:rsidRDefault="003B1F1F">
      <w:pPr>
        <w:pStyle w:val="afa"/>
      </w:pPr>
      <w:r w:rsidRPr="003B1F1F">
        <w:rPr>
          <w:noProof/>
        </w:rPr>
        <w:drawing>
          <wp:inline distT="0" distB="0" distL="0" distR="0" wp14:anchorId="48779475" wp14:editId="54AA4F82">
            <wp:extent cx="2894525" cy="1591187"/>
            <wp:effectExtent l="0" t="0" r="1270" b="9525"/>
            <wp:docPr id="892252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52063" name=""/>
                    <pic:cNvPicPr/>
                  </pic:nvPicPr>
                  <pic:blipFill>
                    <a:blip r:embed="rId13"/>
                    <a:stretch>
                      <a:fillRect/>
                    </a:stretch>
                  </pic:blipFill>
                  <pic:spPr>
                    <a:xfrm>
                      <a:off x="0" y="0"/>
                      <a:ext cx="2914101" cy="1601948"/>
                    </a:xfrm>
                    <a:prstGeom prst="rect">
                      <a:avLst/>
                    </a:prstGeom>
                  </pic:spPr>
                </pic:pic>
              </a:graphicData>
            </a:graphic>
          </wp:inline>
        </w:drawing>
      </w:r>
    </w:p>
    <w:p w14:paraId="670DD936" w14:textId="3566E2A3" w:rsidR="00CA41E6" w:rsidRDefault="00DE037F" w:rsidP="003C5261">
      <w:pPr>
        <w:pStyle w:val="afa"/>
      </w:pPr>
      <w:r w:rsidRPr="00DE037F">
        <w:rPr>
          <w:b/>
          <w:bCs/>
        </w:rPr>
        <w:t>Figure 4</w:t>
      </w:r>
      <w:r w:rsidRPr="00DE037F">
        <w:t xml:space="preserve"> Contestant use case</w:t>
      </w:r>
    </w:p>
    <w:p w14:paraId="1952DE70" w14:textId="65AF0B92" w:rsidR="00CA41E6" w:rsidRDefault="00C80140">
      <w:pPr>
        <w:pStyle w:val="af8"/>
        <w:numPr>
          <w:ilvl w:val="0"/>
          <w:numId w:val="3"/>
        </w:numPr>
        <w:ind w:firstLineChars="0"/>
      </w:pPr>
      <w:r w:rsidRPr="00C80140">
        <w:t>The main frame of the system is shown in Figure 5.</w:t>
      </w:r>
    </w:p>
    <w:p w14:paraId="1B2C1ECB" w14:textId="339CDB24" w:rsidR="00CA41E6" w:rsidRDefault="00B309CC">
      <w:pPr>
        <w:pStyle w:val="afa"/>
      </w:pPr>
      <w:r w:rsidRPr="00B309CC">
        <w:rPr>
          <w:noProof/>
        </w:rPr>
        <w:drawing>
          <wp:inline distT="0" distB="0" distL="0" distR="0" wp14:anchorId="7BB7F2B5" wp14:editId="0D3AC08F">
            <wp:extent cx="4570925" cy="2556768"/>
            <wp:effectExtent l="0" t="0" r="1270" b="0"/>
            <wp:docPr id="14794263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4106" cy="2558547"/>
                    </a:xfrm>
                    <a:prstGeom prst="rect">
                      <a:avLst/>
                    </a:prstGeom>
                    <a:noFill/>
                    <a:ln>
                      <a:noFill/>
                    </a:ln>
                  </pic:spPr>
                </pic:pic>
              </a:graphicData>
            </a:graphic>
          </wp:inline>
        </w:drawing>
      </w:r>
    </w:p>
    <w:p w14:paraId="06A61CC1" w14:textId="00C7A883" w:rsidR="00CA41E6" w:rsidRDefault="00C80140">
      <w:pPr>
        <w:pStyle w:val="afa"/>
      </w:pPr>
      <w:r w:rsidRPr="00C80140">
        <w:rPr>
          <w:b/>
          <w:bCs/>
        </w:rPr>
        <w:t xml:space="preserve">Figure 5 </w:t>
      </w:r>
      <w:r w:rsidRPr="00C80140">
        <w:t>Main body framework of the system</w:t>
      </w:r>
    </w:p>
    <w:p w14:paraId="6CD961E5" w14:textId="07B0E81A" w:rsidR="00C80140" w:rsidRPr="00C80140" w:rsidRDefault="00C80140" w:rsidP="00CC7CBB">
      <w:pPr>
        <w:pStyle w:val="afa"/>
        <w:ind w:firstLineChars="200" w:firstLine="420"/>
        <w:jc w:val="both"/>
        <w:rPr>
          <w:sz w:val="24"/>
          <w:szCs w:val="22"/>
        </w:rPr>
      </w:pPr>
      <w:r>
        <w:t>(1</w:t>
      </w:r>
      <w:r w:rsidRPr="00C80140">
        <w:rPr>
          <w:sz w:val="24"/>
          <w:szCs w:val="22"/>
        </w:rPr>
        <w:t>) Framework interface</w:t>
      </w:r>
    </w:p>
    <w:p w14:paraId="6A8D706C" w14:textId="23CC4A59" w:rsidR="00C80140" w:rsidRPr="00C80140" w:rsidRDefault="00C80140" w:rsidP="00CC7CBB">
      <w:pPr>
        <w:pStyle w:val="afa"/>
        <w:ind w:firstLineChars="200" w:firstLine="480"/>
        <w:jc w:val="both"/>
        <w:rPr>
          <w:sz w:val="24"/>
          <w:szCs w:val="22"/>
        </w:rPr>
      </w:pPr>
      <w:r w:rsidRPr="00C80140">
        <w:rPr>
          <w:sz w:val="24"/>
          <w:szCs w:val="22"/>
        </w:rPr>
        <w:lastRenderedPageBreak/>
        <w:t>This interface is mainly responsible for the connection between the program and the external executive system. The implementation class for this framework interface is Algorithm</w:t>
      </w:r>
      <w:r w:rsidR="00222213">
        <w:rPr>
          <w:sz w:val="24"/>
          <w:szCs w:val="22"/>
        </w:rPr>
        <w:t xml:space="preserve"> </w:t>
      </w:r>
      <w:r w:rsidR="00222213">
        <w:rPr>
          <w:rFonts w:hint="eastAsia"/>
          <w:sz w:val="24"/>
          <w:szCs w:val="22"/>
        </w:rPr>
        <w:t>interface</w:t>
      </w:r>
      <w:r w:rsidRPr="00C80140">
        <w:rPr>
          <w:sz w:val="24"/>
          <w:szCs w:val="22"/>
        </w:rPr>
        <w:t xml:space="preserve"> and implements all the functions defined by the interface.</w:t>
      </w:r>
    </w:p>
    <w:p w14:paraId="4F1EBE2B" w14:textId="347017BB" w:rsidR="00C80140" w:rsidRPr="00C80140" w:rsidRDefault="00C80140" w:rsidP="00CC7CBB">
      <w:pPr>
        <w:pStyle w:val="afa"/>
        <w:ind w:firstLineChars="200" w:firstLine="480"/>
        <w:jc w:val="both"/>
        <w:rPr>
          <w:sz w:val="24"/>
          <w:szCs w:val="22"/>
        </w:rPr>
      </w:pPr>
      <w:r w:rsidRPr="00C80140">
        <w:rPr>
          <w:sz w:val="24"/>
          <w:szCs w:val="22"/>
        </w:rPr>
        <w:t>(2) Task interface</w:t>
      </w:r>
    </w:p>
    <w:p w14:paraId="697256C7" w14:textId="77777777" w:rsidR="00C80140" w:rsidRPr="00C80140" w:rsidRDefault="00C80140" w:rsidP="00CC7CBB">
      <w:pPr>
        <w:pStyle w:val="afa"/>
        <w:ind w:firstLineChars="200" w:firstLine="480"/>
        <w:jc w:val="both"/>
        <w:rPr>
          <w:sz w:val="24"/>
          <w:szCs w:val="22"/>
        </w:rPr>
      </w:pPr>
      <w:r w:rsidRPr="00C80140">
        <w:rPr>
          <w:sz w:val="24"/>
          <w:szCs w:val="22"/>
        </w:rPr>
        <w:t>This interface is a competition question interface for participants, mainly responsible for data transmission and result report between the question and the competition algorithm. Participants can obtain race data through this interface and report the recognition results through this interface. Competition questions need to give a comprehensive score according to the number of times the competition data is obtained by the competition algorithm and the accuracy of the report results.</w:t>
      </w:r>
    </w:p>
    <w:p w14:paraId="6278045B" w14:textId="4B4B2711" w:rsidR="00C80140" w:rsidRPr="00C80140" w:rsidRDefault="00C80140" w:rsidP="00CC7CBB">
      <w:pPr>
        <w:pStyle w:val="afa"/>
        <w:ind w:firstLineChars="200" w:firstLine="480"/>
        <w:jc w:val="both"/>
        <w:rPr>
          <w:sz w:val="24"/>
          <w:szCs w:val="22"/>
        </w:rPr>
      </w:pPr>
      <w:r w:rsidRPr="00C80140">
        <w:rPr>
          <w:sz w:val="24"/>
          <w:szCs w:val="22"/>
        </w:rPr>
        <w:t>(3) Indicates the match interface</w:t>
      </w:r>
    </w:p>
    <w:p w14:paraId="314BFEC3" w14:textId="77777777" w:rsidR="00C80140" w:rsidRPr="00C80140" w:rsidRDefault="00C80140" w:rsidP="00CC7CBB">
      <w:pPr>
        <w:pStyle w:val="afa"/>
        <w:ind w:firstLineChars="200" w:firstLine="480"/>
        <w:jc w:val="both"/>
        <w:rPr>
          <w:sz w:val="24"/>
          <w:szCs w:val="22"/>
        </w:rPr>
      </w:pPr>
      <w:r w:rsidRPr="00C80140">
        <w:rPr>
          <w:sz w:val="24"/>
          <w:szCs w:val="22"/>
        </w:rPr>
        <w:t>This interface is mainly responsible for the data filling, obtaining scores, clearing data and clearing report results of the competition questions. The framework realizes the call to the competition questions through this interface.</w:t>
      </w:r>
    </w:p>
    <w:p w14:paraId="4B79414D" w14:textId="6A5BAC23" w:rsidR="00C80140" w:rsidRPr="00C80140" w:rsidRDefault="00C80140" w:rsidP="00CC7CBB">
      <w:pPr>
        <w:pStyle w:val="afa"/>
        <w:ind w:firstLineChars="200" w:firstLine="480"/>
        <w:jc w:val="both"/>
        <w:rPr>
          <w:sz w:val="24"/>
          <w:szCs w:val="22"/>
        </w:rPr>
      </w:pPr>
      <w:r w:rsidRPr="00C80140">
        <w:rPr>
          <w:sz w:val="24"/>
          <w:szCs w:val="22"/>
        </w:rPr>
        <w:t xml:space="preserve">(4) </w:t>
      </w:r>
      <w:r w:rsidR="00222213">
        <w:rPr>
          <w:sz w:val="24"/>
          <w:szCs w:val="22"/>
        </w:rPr>
        <w:t>A</w:t>
      </w:r>
      <w:r w:rsidRPr="00C80140">
        <w:rPr>
          <w:sz w:val="24"/>
          <w:szCs w:val="22"/>
        </w:rPr>
        <w:t>lgorithm interface</w:t>
      </w:r>
    </w:p>
    <w:p w14:paraId="78D8932F" w14:textId="29F88DA4" w:rsidR="00C80140" w:rsidRPr="00C80140" w:rsidRDefault="00C80140" w:rsidP="00CC7CBB">
      <w:pPr>
        <w:pStyle w:val="afa"/>
        <w:ind w:firstLineChars="200" w:firstLine="480"/>
        <w:jc w:val="both"/>
        <w:rPr>
          <w:sz w:val="24"/>
          <w:szCs w:val="22"/>
        </w:rPr>
      </w:pPr>
      <w:r w:rsidRPr="00C80140">
        <w:rPr>
          <w:sz w:val="24"/>
          <w:szCs w:val="22"/>
        </w:rPr>
        <w:t>Through this interface, the contest questions can be used to verify and calculate the contest algorithm. Contestants need to implement this interface. During execution, the algorithm needs to obtain data through the Task</w:t>
      </w:r>
      <w:r w:rsidR="00222213">
        <w:rPr>
          <w:sz w:val="24"/>
          <w:szCs w:val="22"/>
        </w:rPr>
        <w:t xml:space="preserve"> </w:t>
      </w:r>
      <w:r w:rsidR="00222213">
        <w:rPr>
          <w:rFonts w:hint="eastAsia"/>
          <w:sz w:val="24"/>
          <w:szCs w:val="22"/>
        </w:rPr>
        <w:t>i</w:t>
      </w:r>
      <w:r w:rsidRPr="00C80140">
        <w:rPr>
          <w:sz w:val="24"/>
          <w:szCs w:val="22"/>
        </w:rPr>
        <w:t>nterface and report the results through the interface. At the same time, participants need to control the computational complexity of the algorithm, otherwise when the running time exceeds the predetermined length, the system will automatically terminate the calculation process, and the results obtained will be invalid.</w:t>
      </w:r>
    </w:p>
    <w:p w14:paraId="511486DC" w14:textId="5079C104" w:rsidR="00CA41E6" w:rsidRDefault="00222213">
      <w:pPr>
        <w:pStyle w:val="af8"/>
        <w:numPr>
          <w:ilvl w:val="0"/>
          <w:numId w:val="3"/>
        </w:numPr>
        <w:ind w:firstLineChars="0"/>
      </w:pPr>
      <w:r w:rsidRPr="00222213">
        <w:t>Data model</w:t>
      </w:r>
    </w:p>
    <w:p w14:paraId="1B869604" w14:textId="09D76E73" w:rsidR="00CA41E6" w:rsidRDefault="005C7AD0">
      <w:pPr>
        <w:pStyle w:val="af8"/>
        <w:numPr>
          <w:ilvl w:val="0"/>
          <w:numId w:val="5"/>
        </w:numPr>
        <w:ind w:firstLine="480"/>
      </w:pPr>
      <w:proofErr w:type="spellStart"/>
      <w:r>
        <w:t>DataModel</w:t>
      </w:r>
      <w:proofErr w:type="spellEnd"/>
      <w:r w:rsidR="00222213">
        <w:t xml:space="preserve"> </w:t>
      </w:r>
      <w:r w:rsidR="00222213" w:rsidRPr="00222213">
        <w:t>Participant data model</w:t>
      </w:r>
    </w:p>
    <w:p w14:paraId="1535E71B" w14:textId="6FDAD176" w:rsidR="00CA41E6" w:rsidRDefault="005C7AD0">
      <w:pPr>
        <w:pStyle w:val="af8"/>
        <w:numPr>
          <w:ilvl w:val="0"/>
          <w:numId w:val="6"/>
        </w:numPr>
        <w:ind w:firstLine="480"/>
      </w:pPr>
      <w:r>
        <w:t>data</w:t>
      </w:r>
      <w:r>
        <w:t>：</w:t>
      </w:r>
      <w:r>
        <w:t>float</w:t>
      </w:r>
      <w:r w:rsidR="00222213" w:rsidRPr="00222213">
        <w:t xml:space="preserve"> Type matrix, segmented data. For example, if 64 EEG data and 1 trigger signal are included and the data is segmented in 40ms </w:t>
      </w:r>
      <w:proofErr w:type="spellStart"/>
      <w:r w:rsidR="00222213" w:rsidRPr="00222213">
        <w:t>ata</w:t>
      </w:r>
      <w:proofErr w:type="spellEnd"/>
      <w:r w:rsidR="00222213" w:rsidRPr="00222213">
        <w:t xml:space="preserve"> sampling rate of 250Hz, the data obtained </w:t>
      </w:r>
      <w:proofErr w:type="spellStart"/>
      <w:r w:rsidR="00222213" w:rsidRPr="00222213">
        <w:t>ata</w:t>
      </w:r>
      <w:proofErr w:type="spellEnd"/>
      <w:r w:rsidR="00222213" w:rsidRPr="00222213">
        <w:t xml:space="preserve"> single time is 65*10 points.</w:t>
      </w:r>
    </w:p>
    <w:p w14:paraId="4FEFAD81" w14:textId="30238253" w:rsidR="00CA41E6" w:rsidRDefault="005C7AD0">
      <w:pPr>
        <w:pStyle w:val="af8"/>
        <w:numPr>
          <w:ilvl w:val="0"/>
          <w:numId w:val="6"/>
        </w:numPr>
        <w:ind w:firstLine="480"/>
      </w:pPr>
      <w:proofErr w:type="spellStart"/>
      <w:r>
        <w:rPr>
          <w:rFonts w:hint="eastAsia"/>
        </w:rPr>
        <w:t>s</w:t>
      </w:r>
      <w:r>
        <w:t>tart</w:t>
      </w:r>
      <w:r>
        <w:rPr>
          <w:rFonts w:hint="eastAsia"/>
        </w:rPr>
        <w:t>_pos</w:t>
      </w:r>
      <w:proofErr w:type="spellEnd"/>
      <w:r>
        <w:t>: int</w:t>
      </w:r>
      <w:r w:rsidR="00222213">
        <w:t xml:space="preserve"> </w:t>
      </w:r>
      <w:r w:rsidR="00222213" w:rsidRPr="00222213">
        <w:t>Type scalar, the index position of the current segmentation data start time relative to the block data start time</w:t>
      </w:r>
      <w:r>
        <w:t>。</w:t>
      </w:r>
    </w:p>
    <w:p w14:paraId="38E01EA2" w14:textId="3BB3C318" w:rsidR="00CA41E6" w:rsidRDefault="005C7AD0">
      <w:pPr>
        <w:pStyle w:val="af8"/>
        <w:numPr>
          <w:ilvl w:val="0"/>
          <w:numId w:val="6"/>
        </w:numPr>
        <w:ind w:firstLine="480"/>
      </w:pPr>
      <w:proofErr w:type="spellStart"/>
      <w:r>
        <w:rPr>
          <w:rFonts w:hint="eastAsia"/>
        </w:rPr>
        <w:t>subeject_id</w:t>
      </w:r>
      <w:proofErr w:type="spellEnd"/>
      <w:r>
        <w:t>：</w:t>
      </w:r>
      <w:r>
        <w:t>int</w:t>
      </w:r>
      <w:r w:rsidR="00222213">
        <w:t xml:space="preserve"> </w:t>
      </w:r>
      <w:r w:rsidR="00222213" w:rsidRPr="00222213">
        <w:t>Type scalar, current data source subject number</w:t>
      </w:r>
      <w:r>
        <w:t>。</w:t>
      </w:r>
    </w:p>
    <w:p w14:paraId="0903EE7E" w14:textId="547B56B4" w:rsidR="00CA41E6" w:rsidRDefault="005C7AD0">
      <w:pPr>
        <w:pStyle w:val="af8"/>
        <w:numPr>
          <w:ilvl w:val="0"/>
          <w:numId w:val="6"/>
        </w:numPr>
        <w:ind w:firstLine="480"/>
      </w:pPr>
      <w:bookmarkStart w:id="1" w:name="_Hlk100933200"/>
      <w:proofErr w:type="spellStart"/>
      <w:r>
        <w:rPr>
          <w:rFonts w:hint="eastAsia"/>
        </w:rPr>
        <w:t>finish_flag</w:t>
      </w:r>
      <w:bookmarkEnd w:id="1"/>
      <w:proofErr w:type="spellEnd"/>
      <w:r>
        <w:t>：</w:t>
      </w:r>
      <w:r>
        <w:t>bool</w:t>
      </w:r>
      <w:r w:rsidR="00222213">
        <w:t xml:space="preserve"> </w:t>
      </w:r>
      <w:r w:rsidR="00222213" w:rsidRPr="00222213">
        <w:t xml:space="preserve">Type scalar, test end flag. If the competition algorithm obtains True in the packet through </w:t>
      </w:r>
      <w:proofErr w:type="spellStart"/>
      <w:r w:rsidR="00222213" w:rsidRPr="00222213">
        <w:t>data_model.finish_flag</w:t>
      </w:r>
      <w:proofErr w:type="spellEnd"/>
      <w:r w:rsidR="00222213" w:rsidRPr="00222213">
        <w:t>, it needs to exit the program running by itself</w:t>
      </w:r>
      <w:r w:rsidR="00222213">
        <w:rPr>
          <w:rFonts w:hint="eastAsia"/>
        </w:rPr>
        <w:t>.</w:t>
      </w:r>
    </w:p>
    <w:p w14:paraId="76E10FBE" w14:textId="5BA17DB5" w:rsidR="00CA41E6" w:rsidRDefault="00222213">
      <w:pPr>
        <w:pStyle w:val="af8"/>
        <w:numPr>
          <w:ilvl w:val="0"/>
          <w:numId w:val="3"/>
        </w:numPr>
        <w:ind w:firstLineChars="0"/>
      </w:pPr>
      <w:r w:rsidRPr="00222213">
        <w:t>Interface functions related to contestants</w:t>
      </w:r>
    </w:p>
    <w:p w14:paraId="3325E02A" w14:textId="77777777" w:rsidR="00CA41E6" w:rsidRDefault="005C7AD0">
      <w:pPr>
        <w:pStyle w:val="af8"/>
      </w:pPr>
      <w:r>
        <w:t>(1)</w:t>
      </w:r>
      <w:r>
        <w:tab/>
      </w:r>
      <w:bookmarkStart w:id="2" w:name="_Hlk100933223"/>
      <w:proofErr w:type="spellStart"/>
      <w:r>
        <w:rPr>
          <w:rFonts w:hint="eastAsia"/>
        </w:rPr>
        <w:t>TaskInterface</w:t>
      </w:r>
      <w:bookmarkEnd w:id="2"/>
      <w:proofErr w:type="spellEnd"/>
    </w:p>
    <w:p w14:paraId="4F1573B6" w14:textId="5421BD1D" w:rsidR="00CA41E6" w:rsidRDefault="00222213">
      <w:pPr>
        <w:pStyle w:val="af8"/>
      </w:pPr>
      <w:r w:rsidRPr="00222213">
        <w:lastRenderedPageBreak/>
        <w:t>The interface is implemented by the developer, including data acquisition method and result feedback method. The implementation class of the interface is injected into the competing algorithm implementation class before the algorithm is run. In the process of algorithm execution, the interface can be called to obtain data and identify the results through the result feedback method report. According to the number of times the data acquisition method is called and the correctness of the result feedback, the question maker will give a comprehensive score.</w:t>
      </w:r>
    </w:p>
    <w:p w14:paraId="0504FFC3" w14:textId="77777777" w:rsidR="00CA41E6" w:rsidRDefault="005C7AD0">
      <w:pPr>
        <w:pStyle w:val="af8"/>
      </w:pPr>
      <w:r>
        <w:t>1)</w:t>
      </w:r>
      <w:r>
        <w:tab/>
        <w:t xml:space="preserve">def </w:t>
      </w:r>
      <w:bookmarkStart w:id="3" w:name="_Hlk100933238"/>
      <w:proofErr w:type="spellStart"/>
      <w:r>
        <w:rPr>
          <w:rFonts w:hint="eastAsia"/>
        </w:rPr>
        <w:t>get_data</w:t>
      </w:r>
      <w:bookmarkEnd w:id="3"/>
      <w:proofErr w:type="spellEnd"/>
      <w:r>
        <w:t>(self):</w:t>
      </w:r>
    </w:p>
    <w:p w14:paraId="2BD48BDF" w14:textId="038A6D82" w:rsidR="00CA41E6" w:rsidRDefault="00222213">
      <w:pPr>
        <w:pStyle w:val="af8"/>
      </w:pPr>
      <w:r w:rsidRPr="00222213">
        <w:t>Input parameter</w:t>
      </w:r>
      <w:r w:rsidR="005C7AD0">
        <w:rPr>
          <w:rFonts w:hint="eastAsia"/>
        </w:rPr>
        <w:t>：</w:t>
      </w:r>
      <w:r w:rsidR="00CA5C4B">
        <w:rPr>
          <w:rFonts w:hint="eastAsia"/>
        </w:rPr>
        <w:t>null</w:t>
      </w:r>
    </w:p>
    <w:p w14:paraId="1406AE0D" w14:textId="062FA005" w:rsidR="00CA41E6" w:rsidRDefault="00222213">
      <w:pPr>
        <w:pStyle w:val="af8"/>
      </w:pPr>
      <w:r w:rsidRPr="00222213">
        <w:t>Output parameter</w:t>
      </w:r>
      <w:r w:rsidR="005C7AD0">
        <w:rPr>
          <w:rFonts w:hint="eastAsia"/>
        </w:rPr>
        <w:t>：</w:t>
      </w:r>
      <w:proofErr w:type="spellStart"/>
      <w:r w:rsidR="005C7AD0">
        <w:t>DataModel</w:t>
      </w:r>
      <w:proofErr w:type="spellEnd"/>
    </w:p>
    <w:p w14:paraId="5F4FD980" w14:textId="54CBD4C2" w:rsidR="00CA41E6" w:rsidRPr="00CA5C4B" w:rsidRDefault="00222213">
      <w:pPr>
        <w:pStyle w:val="af8"/>
      </w:pPr>
      <w:r w:rsidRPr="00222213">
        <w:t>Realization function</w:t>
      </w:r>
      <w:r w:rsidR="005C7AD0">
        <w:rPr>
          <w:rFonts w:hint="eastAsia"/>
        </w:rPr>
        <w:t>：</w:t>
      </w:r>
      <w:r w:rsidR="00CA5C4B" w:rsidRPr="00CA5C4B">
        <w:t>Obtain the experimental data of the next section</w:t>
      </w:r>
    </w:p>
    <w:p w14:paraId="1557E6DC" w14:textId="77777777" w:rsidR="00CA41E6" w:rsidRDefault="005C7AD0">
      <w:pPr>
        <w:pStyle w:val="af8"/>
      </w:pPr>
      <w:r>
        <w:t>2)</w:t>
      </w:r>
      <w:r>
        <w:tab/>
        <w:t xml:space="preserve">def report(self, </w:t>
      </w:r>
      <w:proofErr w:type="spellStart"/>
      <w:r>
        <w:rPr>
          <w:rFonts w:hint="eastAsia"/>
        </w:rPr>
        <w:t>report_model</w:t>
      </w:r>
      <w:proofErr w:type="spellEnd"/>
      <w:r>
        <w:t>):</w:t>
      </w:r>
    </w:p>
    <w:p w14:paraId="684033DA" w14:textId="52F78937" w:rsidR="00CA41E6" w:rsidRDefault="00222213">
      <w:pPr>
        <w:pStyle w:val="af8"/>
      </w:pPr>
      <w:r w:rsidRPr="00222213">
        <w:t>Input parameter</w:t>
      </w:r>
      <w:r w:rsidR="005C7AD0">
        <w:rPr>
          <w:rFonts w:hint="eastAsia"/>
        </w:rPr>
        <w:t>：</w:t>
      </w:r>
      <w:proofErr w:type="spellStart"/>
      <w:r w:rsidR="005C7AD0">
        <w:rPr>
          <w:rFonts w:hint="eastAsia"/>
        </w:rPr>
        <w:t>report_model</w:t>
      </w:r>
      <w:proofErr w:type="spellEnd"/>
    </w:p>
    <w:p w14:paraId="0212194D" w14:textId="7CFCDFD0" w:rsidR="00CA41E6" w:rsidRDefault="00222213">
      <w:pPr>
        <w:pStyle w:val="af8"/>
      </w:pPr>
      <w:r w:rsidRPr="00222213">
        <w:t>Output parameter</w:t>
      </w:r>
      <w:r w:rsidR="005C7AD0">
        <w:rPr>
          <w:rFonts w:hint="eastAsia"/>
        </w:rPr>
        <w:t>：</w:t>
      </w:r>
      <w:r w:rsidR="00CA5C4B">
        <w:rPr>
          <w:rFonts w:hint="eastAsia"/>
        </w:rPr>
        <w:t>null</w:t>
      </w:r>
    </w:p>
    <w:p w14:paraId="0B61500E" w14:textId="255C08FE" w:rsidR="00CA41E6" w:rsidRPr="00CA5C4B" w:rsidRDefault="00222213">
      <w:pPr>
        <w:pStyle w:val="af8"/>
      </w:pPr>
      <w:r w:rsidRPr="00222213">
        <w:t>Realization function</w:t>
      </w:r>
      <w:r w:rsidR="005C7AD0">
        <w:rPr>
          <w:rFonts w:hint="eastAsia"/>
        </w:rPr>
        <w:t>：</w:t>
      </w:r>
      <w:r w:rsidR="00CA5C4B" w:rsidRPr="00CA5C4B">
        <w:t>Feedback recognition result</w:t>
      </w:r>
    </w:p>
    <w:p w14:paraId="2F48DB97" w14:textId="77777777" w:rsidR="00CA41E6" w:rsidRDefault="005C7AD0">
      <w:pPr>
        <w:pStyle w:val="af8"/>
      </w:pPr>
      <w:r>
        <w:t>(2)</w:t>
      </w:r>
      <w:r>
        <w:tab/>
      </w:r>
      <w:proofErr w:type="spellStart"/>
      <w:r>
        <w:t>AlgorithmInterface</w:t>
      </w:r>
      <w:proofErr w:type="spellEnd"/>
    </w:p>
    <w:p w14:paraId="191D0AA9" w14:textId="5B901EF4" w:rsidR="00CA41E6" w:rsidRDefault="00222213">
      <w:pPr>
        <w:pStyle w:val="af8"/>
      </w:pPr>
      <w:r w:rsidRPr="00222213">
        <w:t xml:space="preserve">Runners need to fill in the run function with the program run. During the algorithm execution, the </w:t>
      </w:r>
      <w:proofErr w:type="spellStart"/>
      <w:r w:rsidRPr="00222213">
        <w:t>DataModel</w:t>
      </w:r>
      <w:proofErr w:type="spellEnd"/>
      <w:r w:rsidRPr="00222213">
        <w:t xml:space="preserve"> data is obtained by </w:t>
      </w:r>
      <w:proofErr w:type="spellStart"/>
      <w:r w:rsidRPr="00222213">
        <w:t>TaskInterface</w:t>
      </w:r>
      <w:proofErr w:type="spellEnd"/>
      <w:r w:rsidRPr="00222213">
        <w:t xml:space="preserve"> </w:t>
      </w:r>
      <w:proofErr w:type="spellStart"/>
      <w:r w:rsidRPr="00222213">
        <w:t>get_data</w:t>
      </w:r>
      <w:proofErr w:type="spellEnd"/>
      <w:r w:rsidRPr="00222213">
        <w:t xml:space="preserve"> and the </w:t>
      </w:r>
      <w:proofErr w:type="spellStart"/>
      <w:r w:rsidRPr="00222213">
        <w:t>ReportModel</w:t>
      </w:r>
      <w:proofErr w:type="spellEnd"/>
      <w:r w:rsidRPr="00222213">
        <w:t xml:space="preserve"> result is returned by the report method. When </w:t>
      </w:r>
      <w:proofErr w:type="spellStart"/>
      <w:r w:rsidRPr="00222213">
        <w:t>finish_flag</w:t>
      </w:r>
      <w:proofErr w:type="spellEnd"/>
      <w:r w:rsidRPr="00222213">
        <w:t xml:space="preserve"> in the </w:t>
      </w:r>
      <w:proofErr w:type="spellStart"/>
      <w:r w:rsidRPr="00222213">
        <w:t>DataModel</w:t>
      </w:r>
      <w:proofErr w:type="spellEnd"/>
      <w:r w:rsidRPr="00222213">
        <w:t xml:space="preserve"> data obtained through </w:t>
      </w:r>
      <w:proofErr w:type="spellStart"/>
      <w:r w:rsidRPr="00222213">
        <w:t>get_data</w:t>
      </w:r>
      <w:proofErr w:type="spellEnd"/>
      <w:r w:rsidRPr="00222213">
        <w:t xml:space="preserve"> is true, it means that data processing is complete and the function needs to exit the operation by itself</w:t>
      </w:r>
      <w:r>
        <w:rPr>
          <w:rFonts w:hint="eastAsia"/>
        </w:rPr>
        <w:t>.</w:t>
      </w:r>
    </w:p>
    <w:p w14:paraId="0A2EC5AF" w14:textId="77777777" w:rsidR="00CA41E6" w:rsidRDefault="005C7AD0">
      <w:pPr>
        <w:pStyle w:val="af8"/>
      </w:pPr>
      <w:r>
        <w:t>1)</w:t>
      </w:r>
      <w:r>
        <w:tab/>
        <w:t>def run(self):</w:t>
      </w:r>
    </w:p>
    <w:p w14:paraId="3F6282F5" w14:textId="47623C4C" w:rsidR="00CA41E6" w:rsidRDefault="00222213">
      <w:pPr>
        <w:pStyle w:val="af8"/>
      </w:pPr>
      <w:r w:rsidRPr="00222213">
        <w:t>Input parameter</w:t>
      </w:r>
      <w:r w:rsidR="005C7AD0">
        <w:rPr>
          <w:rFonts w:hint="eastAsia"/>
        </w:rPr>
        <w:t>：</w:t>
      </w:r>
      <w:r>
        <w:rPr>
          <w:rFonts w:hint="eastAsia"/>
        </w:rPr>
        <w:t>n</w:t>
      </w:r>
      <w:r>
        <w:t>ull</w:t>
      </w:r>
    </w:p>
    <w:p w14:paraId="4146D1ED" w14:textId="56B0B106" w:rsidR="00CA41E6" w:rsidRDefault="00222213">
      <w:pPr>
        <w:pStyle w:val="af8"/>
      </w:pPr>
      <w:r w:rsidRPr="00222213">
        <w:t>Output parameter</w:t>
      </w:r>
      <w:r w:rsidR="005C7AD0">
        <w:rPr>
          <w:rFonts w:hint="eastAsia"/>
        </w:rPr>
        <w:t>：</w:t>
      </w:r>
      <w:r>
        <w:rPr>
          <w:rFonts w:hint="eastAsia"/>
        </w:rPr>
        <w:t>n</w:t>
      </w:r>
      <w:r>
        <w:t>ull</w:t>
      </w:r>
    </w:p>
    <w:p w14:paraId="54F035E2" w14:textId="72C1094A" w:rsidR="00CA41E6" w:rsidRPr="00222213" w:rsidRDefault="00222213">
      <w:pPr>
        <w:pStyle w:val="af8"/>
      </w:pPr>
      <w:r w:rsidRPr="00222213">
        <w:t>Realization function</w:t>
      </w:r>
      <w:r w:rsidR="005C7AD0">
        <w:rPr>
          <w:rFonts w:hint="eastAsia"/>
        </w:rPr>
        <w:t>：</w:t>
      </w:r>
      <w:r w:rsidRPr="00222213">
        <w:t>Algorithm analysis procedure</w:t>
      </w:r>
    </w:p>
    <w:p w14:paraId="73A23759" w14:textId="77777777" w:rsidR="00222213" w:rsidRDefault="00222213" w:rsidP="00222213">
      <w:pPr>
        <w:pStyle w:val="af8"/>
      </w:pPr>
      <w:r>
        <w:t>Submission format</w:t>
      </w:r>
    </w:p>
    <w:p w14:paraId="7B985808" w14:textId="7393F952" w:rsidR="00CA41E6" w:rsidRDefault="00222213" w:rsidP="00222213">
      <w:pPr>
        <w:pStyle w:val="af8"/>
      </w:pPr>
      <w:r>
        <w:t xml:space="preserve">This program is written in python language, you need to submit a file with the </w:t>
      </w:r>
      <w:proofErr w:type="spellStart"/>
      <w:r>
        <w:t>extension.pyc</w:t>
      </w:r>
      <w:proofErr w:type="spellEnd"/>
      <w:r>
        <w:t xml:space="preserve"> based on python 3.8.</w:t>
      </w:r>
    </w:p>
    <w:p w14:paraId="1E762950" w14:textId="26E2659D" w:rsidR="00CA41E6" w:rsidRDefault="00222213">
      <w:pPr>
        <w:pStyle w:val="af8"/>
        <w:numPr>
          <w:ilvl w:val="0"/>
          <w:numId w:val="3"/>
        </w:numPr>
        <w:ind w:firstLineChars="0"/>
      </w:pPr>
      <w:r w:rsidRPr="00222213">
        <w:t>Submit the sample</w:t>
      </w:r>
    </w:p>
    <w:p w14:paraId="18B46762" w14:textId="77777777" w:rsidR="00222213" w:rsidRDefault="00222213" w:rsidP="00222213">
      <w:pPr>
        <w:pStyle w:val="af8"/>
      </w:pPr>
      <w:r>
        <w:t>Refer to the companion code.</w:t>
      </w:r>
    </w:p>
    <w:p w14:paraId="5BEED139" w14:textId="77777777" w:rsidR="00222213" w:rsidRDefault="00222213" w:rsidP="00222213">
      <w:pPr>
        <w:pStyle w:val="af8"/>
      </w:pPr>
      <w:r>
        <w:t xml:space="preserve">Contestants can complete the Algorithm by modifying the code in the Algorithm </w:t>
      </w:r>
      <w:r>
        <w:lastRenderedPageBreak/>
        <w:t xml:space="preserve">folder. To avoid unknown errors, do not add folders in the home directory. When done, repackage the program (including </w:t>
      </w:r>
      <w:proofErr w:type="spellStart"/>
      <w:r>
        <w:t>AlgorithmImplement</w:t>
      </w:r>
      <w:proofErr w:type="spellEnd"/>
      <w:r>
        <w:t xml:space="preserve"> folder and </w:t>
      </w:r>
      <w:proofErr w:type="spellStart"/>
      <w:r>
        <w:t>config.toml</w:t>
      </w:r>
      <w:proofErr w:type="spellEnd"/>
      <w:r>
        <w:t>) -&gt; Grouping -&gt; Specific grouping -&gt; Cell -&gt; Define cell -&gt; Upload Package -&gt; Submit to Match -&gt; Select Match -&gt; Deploy --&gt; Finish the race.</w:t>
      </w:r>
    </w:p>
    <w:p w14:paraId="73DD6181" w14:textId="77777777" w:rsidR="00222213" w:rsidRDefault="00222213" w:rsidP="00222213">
      <w:pPr>
        <w:pStyle w:val="af8"/>
      </w:pPr>
      <w:r>
        <w:t>After the deployment is complete, view the race results in the leaderboard specific to the race;</w:t>
      </w:r>
    </w:p>
    <w:p w14:paraId="7FDDE3E7" w14:textId="07D80A96" w:rsidR="00CA41E6" w:rsidRDefault="00222213" w:rsidP="00222213">
      <w:pPr>
        <w:pStyle w:val="af8"/>
      </w:pPr>
      <w:r>
        <w:t xml:space="preserve">Note that the protection scorer fully covers the entrant's code (except for </w:t>
      </w:r>
      <w:proofErr w:type="spellStart"/>
      <w:r>
        <w:t>AlgorithmImplement</w:t>
      </w:r>
      <w:proofErr w:type="spellEnd"/>
      <w:r>
        <w:t xml:space="preserve"> directory and </w:t>
      </w:r>
      <w:proofErr w:type="spellStart"/>
      <w:r>
        <w:t>config.toml</w:t>
      </w:r>
      <w:proofErr w:type="spellEnd"/>
      <w:r>
        <w:t xml:space="preserve">) when submitting to the contest --&gt; deploy, in order to prevent the entrant from cheating by modifying the code framework. The actual starting is the scoring program + </w:t>
      </w:r>
      <w:proofErr w:type="spellStart"/>
      <w:r>
        <w:t>AlgorithmImplement</w:t>
      </w:r>
      <w:proofErr w:type="spellEnd"/>
      <w:r>
        <w:t xml:space="preserve"> directory of the competitor, and the rest of the running supporting code is the server built-in program (including main.py and other files. The server built-in scoring program is basically the same as the program framework in the example, but includes scoring function and reading server match data function).</w:t>
      </w:r>
    </w:p>
    <w:p w14:paraId="7E7CFF8A" w14:textId="3D801687" w:rsidR="00CA41E6" w:rsidRPr="004C5E26" w:rsidRDefault="00222213">
      <w:pPr>
        <w:pStyle w:val="af8"/>
        <w:numPr>
          <w:ilvl w:val="0"/>
          <w:numId w:val="3"/>
        </w:numPr>
        <w:ind w:firstLineChars="0"/>
      </w:pPr>
      <w:r w:rsidRPr="00222213">
        <w:t>Scoring method</w:t>
      </w:r>
    </w:p>
    <w:p w14:paraId="1C643D42" w14:textId="1584FD59" w:rsidR="00CA41E6" w:rsidRPr="004C5E26" w:rsidRDefault="00F21124" w:rsidP="005353CD">
      <w:pPr>
        <w:pStyle w:val="af8"/>
      </w:pPr>
      <w:r w:rsidRPr="00F21124">
        <w:t>This system takes the average information transmission rate as the scoring standard:</w:t>
      </w:r>
    </w:p>
    <w:p w14:paraId="4C8EC4A6" w14:textId="504E72DA" w:rsidR="005353CD" w:rsidRPr="004C5E26" w:rsidRDefault="00CD26BE">
      <w:pPr>
        <w:pStyle w:val="afa"/>
        <w:rPr>
          <w:color w:val="FF0000"/>
        </w:rPr>
      </w:pPr>
      <w:r w:rsidRPr="004C5E26">
        <w:rPr>
          <w:color w:val="FF0000"/>
          <w:position w:val="-56"/>
        </w:rPr>
        <w:object w:dxaOrig="5260" w:dyaOrig="1240" w14:anchorId="30FE8B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65pt;height:61.65pt" o:ole="">
            <v:imagedata r:id="rId15" o:title=""/>
          </v:shape>
          <o:OLEObject Type="Embed" ProgID="Equation.DSMT4" ShapeID="_x0000_i1025" DrawAspect="Content" ObjectID="_1746633967" r:id="rId16"/>
        </w:object>
      </w:r>
    </w:p>
    <w:p w14:paraId="38E3C892" w14:textId="3880404B" w:rsidR="00A82DF1" w:rsidRPr="00F21124" w:rsidRDefault="00F21124" w:rsidP="00F21124">
      <w:pPr>
        <w:pStyle w:val="af8"/>
      </w:pPr>
      <w:r w:rsidRPr="00F21124">
        <w:t xml:space="preserve">Among them, </w:t>
      </w:r>
      <w:proofErr w:type="spellStart"/>
      <w:r w:rsidRPr="00F21124">
        <w:t>T_i</w:t>
      </w:r>
      <w:proofErr w:type="spellEnd"/>
      <w:r w:rsidRPr="00F21124">
        <w:t xml:space="preserve"> represents the length of time window T</w:t>
      </w:r>
      <w:r w:rsidR="00B309CC">
        <w:softHyphen/>
      </w:r>
      <w:r w:rsidR="00B309CC">
        <w:softHyphen/>
      </w:r>
      <w:r w:rsidR="00B309CC">
        <w:rPr>
          <w:rFonts w:hint="eastAsia"/>
        </w:rPr>
        <w:t>_</w:t>
      </w:r>
      <w:r w:rsidRPr="00F21124">
        <w:t xml:space="preserve">1=2, T_2=3, T_3=4, M represents the number of targets, and </w:t>
      </w:r>
      <w:proofErr w:type="spellStart"/>
      <w:r w:rsidRPr="00F21124">
        <w:t>P_i</w:t>
      </w:r>
      <w:proofErr w:type="spellEnd"/>
      <w:r w:rsidRPr="00F21124">
        <w:t xml:space="preserve"> represents the recognition accuracy rate. The unit of ITR is bits/min. The results of each trial shall be submitted for three times. The ITR of three trials shall be calculated respectively and taken as the average result of one Session.</w:t>
      </w:r>
    </w:p>
    <w:p w14:paraId="4FF275D4" w14:textId="72664389" w:rsidR="00A814FC" w:rsidRPr="004C5E26" w:rsidRDefault="00F21124">
      <w:pPr>
        <w:pStyle w:val="af8"/>
        <w:ind w:firstLine="482"/>
        <w:rPr>
          <w:b/>
          <w:bCs/>
        </w:rPr>
      </w:pPr>
      <w:r w:rsidRPr="00F21124">
        <w:rPr>
          <w:b/>
          <w:bCs/>
        </w:rPr>
        <w:t>Special need to point out</w:t>
      </w:r>
      <w:r w:rsidR="00A814FC" w:rsidRPr="004C5E26">
        <w:rPr>
          <w:rFonts w:hint="eastAsia"/>
          <w:b/>
          <w:bCs/>
        </w:rPr>
        <w:t>：</w:t>
      </w:r>
    </w:p>
    <w:p w14:paraId="380C441C" w14:textId="1EEFB2E5" w:rsidR="00225ECA" w:rsidRPr="004C5E26" w:rsidRDefault="00F21124" w:rsidP="00FD1C25">
      <w:pPr>
        <w:pStyle w:val="af8"/>
        <w:numPr>
          <w:ilvl w:val="0"/>
          <w:numId w:val="7"/>
        </w:numPr>
        <w:ind w:left="0" w:firstLineChars="0" w:firstLine="0"/>
        <w:rPr>
          <w:b/>
          <w:bCs/>
        </w:rPr>
      </w:pPr>
      <w:r w:rsidRPr="00F21124">
        <w:rPr>
          <w:b/>
          <w:bCs/>
        </w:rPr>
        <w:t>Valid submission</w:t>
      </w:r>
      <w:r w:rsidR="00382591" w:rsidRPr="004C5E26">
        <w:rPr>
          <w:rFonts w:hint="eastAsia"/>
          <w:b/>
          <w:bCs/>
        </w:rPr>
        <w:t>：</w:t>
      </w:r>
    </w:p>
    <w:p w14:paraId="69C01B85" w14:textId="45149A25" w:rsidR="00225ECA" w:rsidRPr="004C5E26" w:rsidRDefault="00F21124" w:rsidP="00225ECA">
      <w:pPr>
        <w:pStyle w:val="af8"/>
        <w:numPr>
          <w:ilvl w:val="0"/>
          <w:numId w:val="8"/>
        </w:numPr>
        <w:ind w:firstLineChars="0"/>
        <w:rPr>
          <w:b/>
          <w:bCs/>
        </w:rPr>
      </w:pPr>
      <w:r w:rsidRPr="00F21124">
        <w:rPr>
          <w:b/>
          <w:bCs/>
        </w:rPr>
        <w:t>The length of the data window obtained in the frame when the result is first submitted is less than 2s (including 2s)</w:t>
      </w:r>
      <w:r w:rsidR="00A4420B" w:rsidRPr="004C5E26">
        <w:rPr>
          <w:rFonts w:hint="eastAsia"/>
          <w:b/>
          <w:bCs/>
        </w:rPr>
        <w:t>；</w:t>
      </w:r>
    </w:p>
    <w:p w14:paraId="6BADF1E8" w14:textId="4F383450" w:rsidR="00225ECA" w:rsidRPr="004C5E26" w:rsidRDefault="00F21124" w:rsidP="00225ECA">
      <w:pPr>
        <w:pStyle w:val="af8"/>
        <w:numPr>
          <w:ilvl w:val="0"/>
          <w:numId w:val="8"/>
        </w:numPr>
        <w:ind w:firstLineChars="0"/>
        <w:rPr>
          <w:b/>
          <w:bCs/>
        </w:rPr>
      </w:pPr>
      <w:r w:rsidRPr="00F21124">
        <w:rPr>
          <w:b/>
          <w:bCs/>
        </w:rPr>
        <w:t>The length of the data window obtained in the frame during the second submission of the result is less than 3s (including 3s)</w:t>
      </w:r>
      <w:r w:rsidR="00A4420B" w:rsidRPr="004C5E26">
        <w:rPr>
          <w:rFonts w:hint="eastAsia"/>
          <w:b/>
          <w:bCs/>
        </w:rPr>
        <w:t>；</w:t>
      </w:r>
    </w:p>
    <w:p w14:paraId="5448088E" w14:textId="6A7D0886" w:rsidR="00F21124" w:rsidRDefault="00F21124" w:rsidP="00F21124">
      <w:pPr>
        <w:pStyle w:val="af8"/>
        <w:numPr>
          <w:ilvl w:val="0"/>
          <w:numId w:val="8"/>
        </w:numPr>
        <w:ind w:firstLineChars="0"/>
        <w:rPr>
          <w:b/>
          <w:bCs/>
        </w:rPr>
      </w:pPr>
      <w:r w:rsidRPr="00F21124">
        <w:rPr>
          <w:b/>
          <w:bCs/>
        </w:rPr>
        <w:lastRenderedPageBreak/>
        <w:t>The length of the data window obtained in the frame when submitting the results for the third time is less than 4s (including 4s).If the conditions are not met, the submission is deemed invalid</w:t>
      </w:r>
      <w:r>
        <w:rPr>
          <w:b/>
          <w:bCs/>
        </w:rPr>
        <w:t>.</w:t>
      </w:r>
    </w:p>
    <w:p w14:paraId="3C2EC446" w14:textId="77777777" w:rsidR="00F21124" w:rsidRPr="00F21124" w:rsidRDefault="00F21124" w:rsidP="00F21124">
      <w:pPr>
        <w:pStyle w:val="af8"/>
        <w:ind w:left="482" w:firstLine="482"/>
        <w:rPr>
          <w:b/>
          <w:bCs/>
        </w:rPr>
      </w:pPr>
      <w:r w:rsidRPr="00F21124">
        <w:rPr>
          <w:b/>
          <w:bCs/>
        </w:rPr>
        <w:t>When submitting results for the third time, the length of data window obtained in the frame is less than 4s (including 4s).</w:t>
      </w:r>
    </w:p>
    <w:p w14:paraId="692C7B15" w14:textId="77777777" w:rsidR="00F21124" w:rsidRPr="00F21124" w:rsidRDefault="00F21124" w:rsidP="00F21124">
      <w:pPr>
        <w:pStyle w:val="af8"/>
        <w:ind w:left="482" w:firstLine="482"/>
        <w:rPr>
          <w:b/>
          <w:bCs/>
        </w:rPr>
      </w:pPr>
      <w:r w:rsidRPr="00F21124">
        <w:rPr>
          <w:b/>
          <w:bCs/>
        </w:rPr>
        <w:t>If the conditions are not met, the submission is deemed invalid.</w:t>
      </w:r>
    </w:p>
    <w:p w14:paraId="5357AB37" w14:textId="77777777" w:rsidR="00B309CC" w:rsidRDefault="00F21124" w:rsidP="00F21124">
      <w:pPr>
        <w:pStyle w:val="af8"/>
        <w:ind w:left="482" w:firstLineChars="0" w:firstLine="0"/>
        <w:rPr>
          <w:b/>
          <w:bCs/>
        </w:rPr>
      </w:pPr>
      <w:r w:rsidRPr="00F21124">
        <w:rPr>
          <w:b/>
          <w:bCs/>
        </w:rPr>
        <w:t>The results of effective submission will be correct rate statistics, and the results of invalid submission will be forced to be wrong.</w:t>
      </w:r>
    </w:p>
    <w:p w14:paraId="5A2A6BB9" w14:textId="10105C37" w:rsidR="00413481" w:rsidRPr="004C5E26" w:rsidRDefault="00B309CC" w:rsidP="00F21124">
      <w:pPr>
        <w:pStyle w:val="af8"/>
        <w:ind w:left="482" w:firstLineChars="0" w:firstLine="0"/>
        <w:rPr>
          <w:b/>
          <w:bCs/>
        </w:rPr>
      </w:pPr>
      <w:r w:rsidRPr="00B309CC">
        <w:rPr>
          <w:b/>
          <w:bCs/>
        </w:rPr>
        <w:t>Calculation result</w:t>
      </w:r>
      <w:r w:rsidR="00225ECA" w:rsidRPr="00B309CC">
        <w:rPr>
          <w:rFonts w:hint="eastAsia"/>
          <w:b/>
          <w:bCs/>
        </w:rPr>
        <w:t>:</w:t>
      </w:r>
    </w:p>
    <w:p w14:paraId="7D73E34D" w14:textId="303EF05B" w:rsidR="00225ECA" w:rsidRPr="004C5E26" w:rsidRDefault="00F21124" w:rsidP="00225ECA">
      <w:pPr>
        <w:pStyle w:val="af8"/>
        <w:numPr>
          <w:ilvl w:val="0"/>
          <w:numId w:val="9"/>
        </w:numPr>
        <w:ind w:firstLineChars="0"/>
        <w:rPr>
          <w:b/>
          <w:bCs/>
        </w:rPr>
      </w:pPr>
      <w:r w:rsidRPr="00F21124">
        <w:rPr>
          <w:b/>
          <w:bCs/>
        </w:rPr>
        <w:t>The statistical accuracy rate of all the results submitted for the first time is summarized, and ITR is calculated according to T_1=2</w:t>
      </w:r>
      <w:r w:rsidR="00413481" w:rsidRPr="004C5E26">
        <w:rPr>
          <w:rFonts w:ascii="宋体" w:hAnsi="宋体" w:cs="宋体" w:hint="eastAsia"/>
          <w:b/>
        </w:rPr>
        <w:t>；</w:t>
      </w:r>
    </w:p>
    <w:p w14:paraId="74AE07A8" w14:textId="595F310D" w:rsidR="00225ECA" w:rsidRPr="00F21124" w:rsidRDefault="00F21124" w:rsidP="00225ECA">
      <w:pPr>
        <w:pStyle w:val="af8"/>
        <w:numPr>
          <w:ilvl w:val="0"/>
          <w:numId w:val="9"/>
        </w:numPr>
        <w:ind w:firstLineChars="0"/>
        <w:rPr>
          <w:b/>
          <w:bCs/>
        </w:rPr>
      </w:pPr>
      <w:r w:rsidRPr="00F21124">
        <w:rPr>
          <w:b/>
          <w:bCs/>
        </w:rPr>
        <w:t>The statistical accuracy rate of all the results of the second submission is summarized, and ITR is calculated according to T_2=3</w:t>
      </w:r>
      <w:r w:rsidR="00413481" w:rsidRPr="00F21124">
        <w:rPr>
          <w:b/>
        </w:rPr>
        <w:t>；</w:t>
      </w:r>
    </w:p>
    <w:p w14:paraId="29458D87" w14:textId="41DA9627" w:rsidR="00B24E40" w:rsidRPr="00F21124" w:rsidRDefault="00F21124" w:rsidP="00F21124">
      <w:pPr>
        <w:pStyle w:val="af8"/>
        <w:numPr>
          <w:ilvl w:val="0"/>
          <w:numId w:val="9"/>
        </w:numPr>
        <w:ind w:firstLineChars="0"/>
        <w:rPr>
          <w:b/>
          <w:bCs/>
        </w:rPr>
      </w:pPr>
      <w:r w:rsidRPr="00F21124">
        <w:rPr>
          <w:b/>
          <w:bCs/>
        </w:rPr>
        <w:t>The statistical accuracy rate of all the results of the third submission is summarized, and ITR is calculated according to T_3=4.The final score is given by averaging the three ITRs</w:t>
      </w:r>
      <w:r w:rsidR="00FD1C25" w:rsidRPr="00F21124">
        <w:rPr>
          <w:b/>
          <w:bCs/>
        </w:rPr>
        <w:t>。</w:t>
      </w:r>
    </w:p>
    <w:p w14:paraId="068CD134" w14:textId="5C9C4BB6" w:rsidR="00413481" w:rsidRPr="004C5E26" w:rsidRDefault="00F21124" w:rsidP="00413481">
      <w:pPr>
        <w:pStyle w:val="af8"/>
        <w:numPr>
          <w:ilvl w:val="0"/>
          <w:numId w:val="7"/>
        </w:numPr>
        <w:ind w:left="0" w:firstLineChars="0" w:firstLine="0"/>
        <w:rPr>
          <w:b/>
          <w:bCs/>
        </w:rPr>
      </w:pPr>
      <w:r w:rsidRPr="00F21124">
        <w:rPr>
          <w:b/>
          <w:bCs/>
        </w:rPr>
        <w:t xml:space="preserve">When the accuracy </w:t>
      </w:r>
      <w:proofErr w:type="spellStart"/>
      <w:r w:rsidRPr="00F21124">
        <w:rPr>
          <w:b/>
          <w:bCs/>
        </w:rPr>
        <w:t>P_i</w:t>
      </w:r>
      <w:proofErr w:type="spellEnd"/>
      <w:r w:rsidRPr="00F21124">
        <w:rPr>
          <w:b/>
          <w:bCs/>
        </w:rPr>
        <w:t xml:space="preserve"> is less than 1/M, the ITR corresponding to the last commit is forced to be 0</w:t>
      </w:r>
      <w:r>
        <w:rPr>
          <w:rFonts w:hint="eastAsia"/>
          <w:b/>
          <w:bCs/>
        </w:rPr>
        <w:t>.</w:t>
      </w:r>
    </w:p>
    <w:p w14:paraId="7AF01C38" w14:textId="107BA8F6" w:rsidR="00CA41E6" w:rsidRDefault="00F21124">
      <w:pPr>
        <w:pStyle w:val="af8"/>
        <w:numPr>
          <w:ilvl w:val="0"/>
          <w:numId w:val="3"/>
        </w:numPr>
        <w:ind w:firstLineChars="0"/>
      </w:pPr>
      <w:r w:rsidRPr="00F21124">
        <w:t>Performance evaluation methods</w:t>
      </w:r>
    </w:p>
    <w:p w14:paraId="489EEB11" w14:textId="77777777" w:rsidR="00F21124" w:rsidRDefault="00F21124" w:rsidP="00F21124">
      <w:pPr>
        <w:pStyle w:val="af8"/>
      </w:pPr>
      <w:r>
        <w:t>The competition algorithm obtains the new packet through the data reading method. When the resulting packet contains trigger signals, the scoring system will automatically start recording the length of EEG signals used in the algorithm recognition process until the feedback method is invoked. The length of the EEG data obtained from the start of the trigger until the feedback method is invoked is used as the simulated trial duration for that trial. The average accuracy will be calculated according to the consistency of the algorithm feedback results with the real stimulus.</w:t>
      </w:r>
    </w:p>
    <w:p w14:paraId="4E60AA63" w14:textId="13ACC910" w:rsidR="00F21124" w:rsidRDefault="00F21124" w:rsidP="00F21124">
      <w:pPr>
        <w:pStyle w:val="af8"/>
      </w:pPr>
      <w:r>
        <w:t xml:space="preserve">It should be noted that every data packet containing trigger in this competition project is still regarded as the data of the previous attempt. The new try data is calculated from the next packet containing the trigger packet. Therefore, the competition algorithm cannot </w:t>
      </w:r>
      <w:proofErr w:type="spellStart"/>
      <w:r>
        <w:t>feed back</w:t>
      </w:r>
      <w:proofErr w:type="spellEnd"/>
      <w:r>
        <w:t xml:space="preserve"> immediately when it obtains the data packet containing trigger signal, but can feed back only after it obtains the next data packet at </w:t>
      </w:r>
      <w:r>
        <w:lastRenderedPageBreak/>
        <w:t>the earliest.</w:t>
      </w:r>
    </w:p>
    <w:p w14:paraId="1A27E7F1" w14:textId="558AB81B" w:rsidR="00CA41E6" w:rsidRDefault="00F21124">
      <w:pPr>
        <w:pStyle w:val="af8"/>
        <w:numPr>
          <w:ilvl w:val="0"/>
          <w:numId w:val="3"/>
        </w:numPr>
        <w:ind w:firstLineChars="0"/>
      </w:pPr>
      <w:r w:rsidRPr="00F21124">
        <w:t>Handle the result feedback exception</w:t>
      </w:r>
    </w:p>
    <w:p w14:paraId="07F9CEC3" w14:textId="48DFA2E0" w:rsidR="00CA41E6" w:rsidRDefault="005C7AD0">
      <w:pPr>
        <w:pStyle w:val="af8"/>
      </w:pPr>
      <w:r>
        <w:t>1)</w:t>
      </w:r>
      <w:r w:rsidR="00F21124" w:rsidRPr="00F21124">
        <w:t xml:space="preserve"> Repeat report</w:t>
      </w:r>
    </w:p>
    <w:p w14:paraId="157DC9E3" w14:textId="0FA9883A" w:rsidR="00CA41E6" w:rsidRDefault="00F21124">
      <w:pPr>
        <w:pStyle w:val="af8"/>
      </w:pPr>
      <w:r w:rsidRPr="00F21124">
        <w:t>Within one trial time, the algorithm can feedback the results for a maximum of three times (2s,3s,4s), and if it exceeds that, it will only be recorded according to the time and results of the previous three feedbacks</w:t>
      </w:r>
      <w:r>
        <w:rPr>
          <w:rFonts w:hint="eastAsia"/>
        </w:rPr>
        <w:t>.</w:t>
      </w:r>
    </w:p>
    <w:p w14:paraId="15B6C20A" w14:textId="478FC932" w:rsidR="00CA41E6" w:rsidRDefault="005C7AD0">
      <w:pPr>
        <w:pStyle w:val="af8"/>
      </w:pPr>
      <w:r>
        <w:t>2)</w:t>
      </w:r>
      <w:r w:rsidR="00F21124" w:rsidRPr="00F21124">
        <w:t>No result feedback</w:t>
      </w:r>
    </w:p>
    <w:p w14:paraId="1F3EB26E" w14:textId="35C1F737" w:rsidR="00CA41E6" w:rsidRDefault="00F21124">
      <w:pPr>
        <w:pStyle w:val="af8"/>
      </w:pPr>
      <w:r w:rsidRPr="00F21124">
        <w:t>If there is no feedback from the algorithm within one trial time, the verdict will be recorded as a misjudgment</w:t>
      </w:r>
      <w:r>
        <w:rPr>
          <w:rFonts w:hint="eastAsia"/>
        </w:rPr>
        <w:t>.</w:t>
      </w:r>
    </w:p>
    <w:p w14:paraId="434FF3A9" w14:textId="366A1BF7" w:rsidR="00CA41E6" w:rsidRDefault="005C7AD0">
      <w:pPr>
        <w:pStyle w:val="af8"/>
      </w:pPr>
      <w:r>
        <w:t>3)</w:t>
      </w:r>
      <w:r w:rsidR="00F21124" w:rsidRPr="00F21124">
        <w:t xml:space="preserve"> Result feedback timeout</w:t>
      </w:r>
    </w:p>
    <w:p w14:paraId="6D438218" w14:textId="49DFE7B0" w:rsidR="00CA41E6" w:rsidRDefault="00F21124">
      <w:pPr>
        <w:pStyle w:val="af8"/>
      </w:pPr>
      <w:r w:rsidRPr="00F21124">
        <w:t>When the result is fed back, it is calculated that the entry algorithm has obtained EEG data beyond the current limit time since the trial trigger, and the judgment result will be recorded as a misjudgment</w:t>
      </w:r>
      <w:r>
        <w:rPr>
          <w:rFonts w:hint="eastAsia"/>
        </w:rPr>
        <w:t>.</w:t>
      </w:r>
    </w:p>
    <w:p w14:paraId="51E2BB8B" w14:textId="6550BF5A" w:rsidR="00CA41E6" w:rsidRDefault="005C7AD0">
      <w:pPr>
        <w:pStyle w:val="af8"/>
      </w:pPr>
      <w:r>
        <w:t>4)</w:t>
      </w:r>
      <w:r w:rsidR="00F21124" w:rsidRPr="00F21124">
        <w:t>Algorithm execution timeout</w:t>
      </w:r>
    </w:p>
    <w:p w14:paraId="0241A1D6" w14:textId="43EBC782" w:rsidR="00CA41E6" w:rsidRDefault="00F21124">
      <w:pPr>
        <w:pStyle w:val="af8"/>
      </w:pPr>
      <w:r w:rsidRPr="00F21124">
        <w:t>In order to meet the real-time processing requirements of brain-computer interface system, this project also has certain requirements on the computational complexity of the competition algorithm. This competition will determine a calculation time according to the amount of competition data. If the algorithm complexity is too high and the system runs out of time, the result of the algorithm will be considered invalid</w:t>
      </w:r>
      <w:r>
        <w:rPr>
          <w:rFonts w:hint="eastAsia"/>
        </w:rPr>
        <w:t>.</w:t>
      </w:r>
    </w:p>
    <w:p w14:paraId="2AEA3628" w14:textId="77777777" w:rsidR="00CA41E6" w:rsidRDefault="00CA41E6">
      <w:pPr>
        <w:pStyle w:val="af8"/>
      </w:pPr>
    </w:p>
    <w:p w14:paraId="762C64D6" w14:textId="77777777" w:rsidR="00CA41E6" w:rsidRDefault="00CA41E6"/>
    <w:sectPr w:rsidR="00CA41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647F4" w14:textId="77777777" w:rsidR="005E4359" w:rsidRDefault="005E4359" w:rsidP="00BC35B0">
      <w:r>
        <w:separator/>
      </w:r>
    </w:p>
  </w:endnote>
  <w:endnote w:type="continuationSeparator" w:id="0">
    <w:p w14:paraId="6CBAE3C1" w14:textId="77777777" w:rsidR="005E4359" w:rsidRDefault="005E4359" w:rsidP="00BC3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0D0C4" w14:textId="77777777" w:rsidR="005E4359" w:rsidRDefault="005E4359" w:rsidP="00BC35B0">
      <w:r>
        <w:separator/>
      </w:r>
    </w:p>
  </w:footnote>
  <w:footnote w:type="continuationSeparator" w:id="0">
    <w:p w14:paraId="5B65862F" w14:textId="77777777" w:rsidR="005E4359" w:rsidRDefault="005E4359" w:rsidP="00BC35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ED8"/>
    <w:multiLevelType w:val="hybridMultilevel"/>
    <w:tmpl w:val="34A6196C"/>
    <w:lvl w:ilvl="0" w:tplc="459CF5E0">
      <w:start w:val="1"/>
      <w:numFmt w:val="low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343E7087"/>
    <w:multiLevelType w:val="multilevel"/>
    <w:tmpl w:val="343E7087"/>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D017CCF"/>
    <w:multiLevelType w:val="hybridMultilevel"/>
    <w:tmpl w:val="518A91AE"/>
    <w:lvl w:ilvl="0" w:tplc="DEBEC3FC">
      <w:start w:val="1"/>
      <w:numFmt w:val="decimalEnclosedCircle"/>
      <w:lvlText w:val="%1"/>
      <w:lvlJc w:val="left"/>
      <w:pPr>
        <w:ind w:left="1262" w:hanging="360"/>
      </w:pPr>
      <w:rPr>
        <w:rFonts w:ascii="宋体" w:hAnsi="宋体" w:cs="宋体" w:hint="default"/>
      </w:r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3" w15:restartNumberingAfterBreak="0">
    <w:nsid w:val="4B066A95"/>
    <w:multiLevelType w:val="multilevel"/>
    <w:tmpl w:val="4B066A9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3F10FEC"/>
    <w:multiLevelType w:val="multilevel"/>
    <w:tmpl w:val="53F10F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58E79CC"/>
    <w:multiLevelType w:val="hybridMultilevel"/>
    <w:tmpl w:val="518A91AE"/>
    <w:lvl w:ilvl="0" w:tplc="DEBEC3FC">
      <w:start w:val="1"/>
      <w:numFmt w:val="decimalEnclosedCircle"/>
      <w:lvlText w:val="%1"/>
      <w:lvlJc w:val="left"/>
      <w:pPr>
        <w:ind w:left="1262" w:hanging="360"/>
      </w:pPr>
      <w:rPr>
        <w:rFonts w:ascii="宋体" w:hAnsi="宋体" w:cs="宋体" w:hint="default"/>
      </w:r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6" w15:restartNumberingAfterBreak="0">
    <w:nsid w:val="57547DFD"/>
    <w:multiLevelType w:val="hybridMultilevel"/>
    <w:tmpl w:val="AAC49650"/>
    <w:lvl w:ilvl="0" w:tplc="51545BF8">
      <w:start w:val="1"/>
      <w:numFmt w:val="low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5A29244F"/>
    <w:multiLevelType w:val="multilevel"/>
    <w:tmpl w:val="5A29244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3FE5750"/>
    <w:multiLevelType w:val="multilevel"/>
    <w:tmpl w:val="63FE5750"/>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44B2694"/>
    <w:multiLevelType w:val="multilevel"/>
    <w:tmpl w:val="744B2694"/>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121605587">
    <w:abstractNumId w:val="3"/>
  </w:num>
  <w:num w:numId="2" w16cid:durableId="1368988366">
    <w:abstractNumId w:val="4"/>
  </w:num>
  <w:num w:numId="3" w16cid:durableId="1229220041">
    <w:abstractNumId w:val="7"/>
  </w:num>
  <w:num w:numId="4" w16cid:durableId="755518059">
    <w:abstractNumId w:val="8"/>
  </w:num>
  <w:num w:numId="5" w16cid:durableId="981734951">
    <w:abstractNumId w:val="9"/>
  </w:num>
  <w:num w:numId="6" w16cid:durableId="2048489135">
    <w:abstractNumId w:val="1"/>
  </w:num>
  <w:num w:numId="7" w16cid:durableId="1934892023">
    <w:abstractNumId w:val="2"/>
  </w:num>
  <w:num w:numId="8" w16cid:durableId="1602688967">
    <w:abstractNumId w:val="6"/>
  </w:num>
  <w:num w:numId="9" w16cid:durableId="592933706">
    <w:abstractNumId w:val="0"/>
  </w:num>
  <w:num w:numId="10" w16cid:durableId="7238738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3NTYzNzUwsrAwMDNT0lEKTi0uzszPAykwNK4FAOeZm2MtAAAA"/>
  </w:docVars>
  <w:rsids>
    <w:rsidRoot w:val="00AA4C9A"/>
    <w:rsid w:val="0002283A"/>
    <w:rsid w:val="00025856"/>
    <w:rsid w:val="00026F22"/>
    <w:rsid w:val="0004262C"/>
    <w:rsid w:val="000505A2"/>
    <w:rsid w:val="00057357"/>
    <w:rsid w:val="000573C0"/>
    <w:rsid w:val="00094156"/>
    <w:rsid w:val="0012709A"/>
    <w:rsid w:val="00182869"/>
    <w:rsid w:val="001A2F64"/>
    <w:rsid w:val="001B542E"/>
    <w:rsid w:val="001D5BE6"/>
    <w:rsid w:val="001E170D"/>
    <w:rsid w:val="00217922"/>
    <w:rsid w:val="00222213"/>
    <w:rsid w:val="0022430F"/>
    <w:rsid w:val="00225ECA"/>
    <w:rsid w:val="0023721F"/>
    <w:rsid w:val="002945E1"/>
    <w:rsid w:val="002C68D9"/>
    <w:rsid w:val="00333C6A"/>
    <w:rsid w:val="003510EB"/>
    <w:rsid w:val="00361FC0"/>
    <w:rsid w:val="00367CF4"/>
    <w:rsid w:val="00380441"/>
    <w:rsid w:val="00382591"/>
    <w:rsid w:val="00382C28"/>
    <w:rsid w:val="00382CDB"/>
    <w:rsid w:val="003B1F1F"/>
    <w:rsid w:val="003B3746"/>
    <w:rsid w:val="003C2628"/>
    <w:rsid w:val="003C5261"/>
    <w:rsid w:val="003F4AED"/>
    <w:rsid w:val="00413481"/>
    <w:rsid w:val="0041643B"/>
    <w:rsid w:val="004234E5"/>
    <w:rsid w:val="004410D2"/>
    <w:rsid w:val="00445DFA"/>
    <w:rsid w:val="004466C6"/>
    <w:rsid w:val="00461842"/>
    <w:rsid w:val="00463C72"/>
    <w:rsid w:val="00463FEA"/>
    <w:rsid w:val="0046550B"/>
    <w:rsid w:val="00481AFF"/>
    <w:rsid w:val="004A7E4E"/>
    <w:rsid w:val="004C304D"/>
    <w:rsid w:val="004C5E26"/>
    <w:rsid w:val="004D3E66"/>
    <w:rsid w:val="004E2823"/>
    <w:rsid w:val="004E3F8D"/>
    <w:rsid w:val="004F5B71"/>
    <w:rsid w:val="00515E88"/>
    <w:rsid w:val="005353CD"/>
    <w:rsid w:val="00535D00"/>
    <w:rsid w:val="005944F9"/>
    <w:rsid w:val="005A2103"/>
    <w:rsid w:val="005A3C63"/>
    <w:rsid w:val="005C1E4B"/>
    <w:rsid w:val="005C462B"/>
    <w:rsid w:val="005C7AD0"/>
    <w:rsid w:val="005E14BB"/>
    <w:rsid w:val="005E3D14"/>
    <w:rsid w:val="005E4359"/>
    <w:rsid w:val="0061300E"/>
    <w:rsid w:val="00674659"/>
    <w:rsid w:val="00683405"/>
    <w:rsid w:val="00696F3B"/>
    <w:rsid w:val="006E184E"/>
    <w:rsid w:val="006F7EC9"/>
    <w:rsid w:val="00751E22"/>
    <w:rsid w:val="00757E0D"/>
    <w:rsid w:val="00776F84"/>
    <w:rsid w:val="007D3152"/>
    <w:rsid w:val="007F5F12"/>
    <w:rsid w:val="007F611D"/>
    <w:rsid w:val="008105EF"/>
    <w:rsid w:val="00821E1C"/>
    <w:rsid w:val="00841638"/>
    <w:rsid w:val="00852A0A"/>
    <w:rsid w:val="00855788"/>
    <w:rsid w:val="00893985"/>
    <w:rsid w:val="008A5D66"/>
    <w:rsid w:val="008E0DDD"/>
    <w:rsid w:val="008F078B"/>
    <w:rsid w:val="00924084"/>
    <w:rsid w:val="009369BF"/>
    <w:rsid w:val="0095426E"/>
    <w:rsid w:val="0099757B"/>
    <w:rsid w:val="009D18CF"/>
    <w:rsid w:val="00A10F1B"/>
    <w:rsid w:val="00A4420B"/>
    <w:rsid w:val="00A54E34"/>
    <w:rsid w:val="00A814FC"/>
    <w:rsid w:val="00A82DF1"/>
    <w:rsid w:val="00A85E00"/>
    <w:rsid w:val="00A96641"/>
    <w:rsid w:val="00AA4C9A"/>
    <w:rsid w:val="00AA5737"/>
    <w:rsid w:val="00AC355A"/>
    <w:rsid w:val="00B03E4E"/>
    <w:rsid w:val="00B12E1A"/>
    <w:rsid w:val="00B21F1F"/>
    <w:rsid w:val="00B24E40"/>
    <w:rsid w:val="00B309CC"/>
    <w:rsid w:val="00B60353"/>
    <w:rsid w:val="00B66E5A"/>
    <w:rsid w:val="00B80087"/>
    <w:rsid w:val="00B94065"/>
    <w:rsid w:val="00BB74E8"/>
    <w:rsid w:val="00BC35B0"/>
    <w:rsid w:val="00BE292E"/>
    <w:rsid w:val="00C0683E"/>
    <w:rsid w:val="00C366C3"/>
    <w:rsid w:val="00C45C19"/>
    <w:rsid w:val="00C61937"/>
    <w:rsid w:val="00C65027"/>
    <w:rsid w:val="00C80140"/>
    <w:rsid w:val="00CA41E6"/>
    <w:rsid w:val="00CA5C4B"/>
    <w:rsid w:val="00CA74E2"/>
    <w:rsid w:val="00CC2C08"/>
    <w:rsid w:val="00CC7CBB"/>
    <w:rsid w:val="00CD26BE"/>
    <w:rsid w:val="00CF192F"/>
    <w:rsid w:val="00D10171"/>
    <w:rsid w:val="00D173A9"/>
    <w:rsid w:val="00D531EB"/>
    <w:rsid w:val="00D74509"/>
    <w:rsid w:val="00DA11ED"/>
    <w:rsid w:val="00DE037F"/>
    <w:rsid w:val="00E102D7"/>
    <w:rsid w:val="00E87712"/>
    <w:rsid w:val="00EA35B3"/>
    <w:rsid w:val="00EC39B0"/>
    <w:rsid w:val="00EF3DBB"/>
    <w:rsid w:val="00EF59FC"/>
    <w:rsid w:val="00EF5EFF"/>
    <w:rsid w:val="00F025EB"/>
    <w:rsid w:val="00F10436"/>
    <w:rsid w:val="00F119B6"/>
    <w:rsid w:val="00F21124"/>
    <w:rsid w:val="00F25DB2"/>
    <w:rsid w:val="00F371D2"/>
    <w:rsid w:val="00F5056D"/>
    <w:rsid w:val="00FB57D2"/>
    <w:rsid w:val="00FC1CFD"/>
    <w:rsid w:val="00FD0394"/>
    <w:rsid w:val="00FD1C25"/>
    <w:rsid w:val="00FD2BBE"/>
    <w:rsid w:val="00FD423E"/>
    <w:rsid w:val="13DA2343"/>
    <w:rsid w:val="217E239B"/>
    <w:rsid w:val="21D266A2"/>
    <w:rsid w:val="221A41DB"/>
    <w:rsid w:val="26576124"/>
    <w:rsid w:val="2AE752D9"/>
    <w:rsid w:val="31C52087"/>
    <w:rsid w:val="33845AFC"/>
    <w:rsid w:val="3684230E"/>
    <w:rsid w:val="39D07618"/>
    <w:rsid w:val="3BC30497"/>
    <w:rsid w:val="3C0714B2"/>
    <w:rsid w:val="412E7ED7"/>
    <w:rsid w:val="419B7D94"/>
    <w:rsid w:val="42BD549F"/>
    <w:rsid w:val="43A178C2"/>
    <w:rsid w:val="43F839F3"/>
    <w:rsid w:val="4D21702D"/>
    <w:rsid w:val="4DF631F0"/>
    <w:rsid w:val="4EBC17BD"/>
    <w:rsid w:val="534F52AA"/>
    <w:rsid w:val="561F3061"/>
    <w:rsid w:val="5CD60610"/>
    <w:rsid w:val="5F3F3148"/>
    <w:rsid w:val="666E5F80"/>
    <w:rsid w:val="6FAA64F8"/>
    <w:rsid w:val="70BA53E9"/>
    <w:rsid w:val="72874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F2DC7"/>
  <w15:docId w15:val="{E51EC42F-E50C-43AD-840F-06451739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360"/>
      <w:jc w:val="left"/>
    </w:pPr>
    <w:rPr>
      <w:rFonts w:ascii="Arial" w:hAnsi="Arial" w:cs="Arial"/>
      <w:bCs/>
      <w:caps/>
      <w:sz w:val="24"/>
    </w:r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bCs/>
    </w:rPr>
  </w:style>
  <w:style w:type="character" w:styleId="aa">
    <w:name w:val="Emphasis"/>
    <w:basedOn w:val="a0"/>
    <w:qFormat/>
    <w:rPr>
      <w:i/>
      <w:iCs/>
    </w:rPr>
  </w:style>
  <w:style w:type="paragraph" w:customStyle="1" w:styleId="TableTitle">
    <w:name w:val="Table Title"/>
    <w:basedOn w:val="a"/>
    <w:qFormat/>
    <w:pPr>
      <w:widowControl/>
      <w:jc w:val="center"/>
    </w:pPr>
    <w:rPr>
      <w:rFonts w:eastAsiaTheme="minorEastAsia"/>
      <w:smallCaps/>
      <w:kern w:val="0"/>
      <w:sz w:val="16"/>
      <w:szCs w:val="16"/>
      <w:lang w:eastAsia="en-US"/>
    </w:rPr>
  </w:style>
  <w:style w:type="character" w:customStyle="1" w:styleId="10">
    <w:name w:val="标题 1 字符"/>
    <w:link w:val="1"/>
    <w:qFormat/>
    <w:rPr>
      <w:b/>
      <w:bCs/>
      <w:kern w:val="44"/>
      <w:sz w:val="44"/>
      <w:szCs w:val="44"/>
    </w:rPr>
  </w:style>
  <w:style w:type="character" w:customStyle="1" w:styleId="20">
    <w:name w:val="标题 2 字符"/>
    <w:link w:val="2"/>
    <w:semiHidden/>
    <w:qFormat/>
    <w:rPr>
      <w:rFonts w:ascii="Calibri Light" w:hAnsi="Calibri Light"/>
      <w:b/>
      <w:bCs/>
      <w:kern w:val="2"/>
      <w:sz w:val="32"/>
      <w:szCs w:val="32"/>
    </w:rPr>
  </w:style>
  <w:style w:type="character" w:customStyle="1" w:styleId="30">
    <w:name w:val="标题 3 字符"/>
    <w:link w:val="3"/>
    <w:qFormat/>
    <w:rPr>
      <w:b/>
      <w:bCs/>
      <w:kern w:val="2"/>
      <w:sz w:val="32"/>
      <w:szCs w:val="32"/>
    </w:rPr>
  </w:style>
  <w:style w:type="paragraph" w:styleId="ab">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21">
    <w:name w:val="样式2"/>
    <w:basedOn w:val="a"/>
    <w:link w:val="22"/>
    <w:qFormat/>
    <w:pPr>
      <w:spacing w:beforeLines="100" w:before="312" w:afterLines="50" w:after="156" w:line="440" w:lineRule="exact"/>
      <w:outlineLvl w:val="1"/>
    </w:pPr>
    <w:rPr>
      <w:rFonts w:ascii="黑体" w:eastAsia="黑体" w:hAnsi="宋体"/>
      <w:b/>
      <w:sz w:val="28"/>
      <w:szCs w:val="28"/>
    </w:rPr>
  </w:style>
  <w:style w:type="character" w:customStyle="1" w:styleId="22">
    <w:name w:val="样式2 字符"/>
    <w:basedOn w:val="a0"/>
    <w:link w:val="21"/>
    <w:qFormat/>
    <w:rPr>
      <w:rFonts w:ascii="黑体" w:eastAsia="黑体" w:hAnsi="宋体"/>
      <w:b/>
      <w:kern w:val="2"/>
      <w:sz w:val="28"/>
      <w:szCs w:val="28"/>
    </w:rPr>
  </w:style>
  <w:style w:type="paragraph" w:customStyle="1" w:styleId="ac">
    <w:name w:val="黑四（粗）"/>
    <w:basedOn w:val="a"/>
    <w:link w:val="ad"/>
    <w:qFormat/>
    <w:rPr>
      <w:rFonts w:ascii="黑体" w:eastAsia="黑体" w:hAnsi="黑体"/>
      <w:b/>
      <w:bCs/>
      <w:kern w:val="0"/>
      <w:sz w:val="28"/>
      <w:szCs w:val="28"/>
    </w:rPr>
  </w:style>
  <w:style w:type="character" w:customStyle="1" w:styleId="ad">
    <w:name w:val="黑四（粗） 字符"/>
    <w:basedOn w:val="a0"/>
    <w:link w:val="ac"/>
    <w:qFormat/>
    <w:rPr>
      <w:rFonts w:ascii="黑体" w:eastAsia="黑体" w:hAnsi="黑体"/>
      <w:b/>
      <w:bCs/>
      <w:sz w:val="28"/>
      <w:szCs w:val="28"/>
    </w:rPr>
  </w:style>
  <w:style w:type="paragraph" w:customStyle="1" w:styleId="ae">
    <w:name w:val="黑三（粗）"/>
    <w:basedOn w:val="2"/>
    <w:link w:val="af"/>
    <w:qFormat/>
    <w:rPr>
      <w:rFonts w:ascii="黑体" w:eastAsia="黑体" w:hAnsi="黑体" w:cstheme="majorBidi"/>
      <w:kern w:val="0"/>
    </w:rPr>
  </w:style>
  <w:style w:type="character" w:customStyle="1" w:styleId="af">
    <w:name w:val="黑三（粗） 字符"/>
    <w:basedOn w:val="20"/>
    <w:link w:val="ae"/>
    <w:qFormat/>
    <w:rPr>
      <w:rFonts w:ascii="黑体" w:eastAsia="黑体" w:hAnsi="黑体" w:cstheme="majorBidi"/>
      <w:b/>
      <w:bCs/>
      <w:kern w:val="2"/>
      <w:sz w:val="32"/>
      <w:szCs w:val="32"/>
    </w:rPr>
  </w:style>
  <w:style w:type="paragraph" w:customStyle="1" w:styleId="af0">
    <w:name w:val="黑小四（粗）"/>
    <w:basedOn w:val="a"/>
    <w:link w:val="af1"/>
    <w:qFormat/>
    <w:pPr>
      <w:spacing w:beforeLines="100" w:before="312" w:afterLines="50" w:after="156" w:line="440" w:lineRule="exact"/>
      <w:outlineLvl w:val="2"/>
    </w:pPr>
    <w:rPr>
      <w:rFonts w:ascii="黑体" w:eastAsia="黑体" w:hAnsi="宋体"/>
      <w:b/>
      <w:kern w:val="0"/>
      <w:sz w:val="24"/>
      <w:szCs w:val="20"/>
    </w:rPr>
  </w:style>
  <w:style w:type="character" w:customStyle="1" w:styleId="af1">
    <w:name w:val="黑小四（粗） 字符"/>
    <w:basedOn w:val="a0"/>
    <w:link w:val="af0"/>
    <w:qFormat/>
    <w:rPr>
      <w:rFonts w:ascii="黑体" w:eastAsia="黑体" w:hAnsi="宋体"/>
      <w:b/>
      <w:sz w:val="24"/>
    </w:rPr>
  </w:style>
  <w:style w:type="paragraph" w:customStyle="1" w:styleId="af2">
    <w:name w:val="宋小四"/>
    <w:basedOn w:val="af0"/>
    <w:link w:val="af3"/>
    <w:qFormat/>
    <w:rPr>
      <w:rFonts w:ascii="宋体" w:eastAsia="宋体"/>
      <w:b w:val="0"/>
      <w:bCs/>
    </w:rPr>
  </w:style>
  <w:style w:type="character" w:customStyle="1" w:styleId="af3">
    <w:name w:val="宋小四 字符"/>
    <w:basedOn w:val="af1"/>
    <w:link w:val="af2"/>
    <w:qFormat/>
    <w:rPr>
      <w:rFonts w:ascii="宋体" w:eastAsia="黑体" w:hAnsi="宋体"/>
      <w:b w:val="0"/>
      <w:bCs/>
      <w:sz w:val="24"/>
    </w:rPr>
  </w:style>
  <w:style w:type="paragraph" w:customStyle="1" w:styleId="af4">
    <w:name w:val="黑四"/>
    <w:basedOn w:val="af0"/>
    <w:link w:val="af5"/>
    <w:qFormat/>
    <w:rPr>
      <w:sz w:val="28"/>
      <w:szCs w:val="28"/>
    </w:rPr>
  </w:style>
  <w:style w:type="character" w:customStyle="1" w:styleId="af5">
    <w:name w:val="黑四 字符"/>
    <w:basedOn w:val="af1"/>
    <w:link w:val="af4"/>
    <w:qFormat/>
    <w:rPr>
      <w:rFonts w:ascii="黑体" w:eastAsia="黑体" w:hAnsi="宋体"/>
      <w:b/>
      <w:sz w:val="28"/>
      <w:szCs w:val="28"/>
    </w:rPr>
  </w:style>
  <w:style w:type="paragraph" w:customStyle="1" w:styleId="af6">
    <w:name w:val="黑小四"/>
    <w:basedOn w:val="a"/>
    <w:link w:val="af7"/>
    <w:qFormat/>
    <w:pPr>
      <w:spacing w:beforeLines="100" w:before="312" w:afterLines="50" w:after="156" w:line="440" w:lineRule="exact"/>
      <w:outlineLvl w:val="2"/>
    </w:pPr>
    <w:rPr>
      <w:rFonts w:ascii="黑体" w:eastAsia="黑体" w:hAnsi="宋体"/>
      <w:b/>
      <w:sz w:val="24"/>
    </w:rPr>
  </w:style>
  <w:style w:type="character" w:customStyle="1" w:styleId="af7">
    <w:name w:val="黑小四 字符"/>
    <w:basedOn w:val="a0"/>
    <w:link w:val="af6"/>
    <w:qFormat/>
    <w:rPr>
      <w:rFonts w:ascii="黑体" w:eastAsia="黑体" w:hAnsi="宋体"/>
      <w:b/>
      <w:kern w:val="2"/>
      <w:sz w:val="24"/>
      <w:szCs w:val="24"/>
    </w:rPr>
  </w:style>
  <w:style w:type="paragraph" w:customStyle="1" w:styleId="af8">
    <w:name w:val="标准正文"/>
    <w:basedOn w:val="a"/>
    <w:link w:val="af9"/>
    <w:qFormat/>
    <w:pPr>
      <w:spacing w:line="440" w:lineRule="exact"/>
      <w:ind w:firstLineChars="200" w:firstLine="480"/>
    </w:pPr>
    <w:rPr>
      <w:sz w:val="24"/>
      <w:szCs w:val="22"/>
    </w:rPr>
  </w:style>
  <w:style w:type="character" w:customStyle="1" w:styleId="af9">
    <w:name w:val="标准正文 字符"/>
    <w:basedOn w:val="a0"/>
    <w:link w:val="af8"/>
    <w:qFormat/>
    <w:rPr>
      <w:kern w:val="2"/>
      <w:sz w:val="24"/>
      <w:szCs w:val="22"/>
    </w:rPr>
  </w:style>
  <w:style w:type="paragraph" w:customStyle="1" w:styleId="afa">
    <w:name w:val="图片"/>
    <w:basedOn w:val="af8"/>
    <w:qFormat/>
    <w:pPr>
      <w:spacing w:before="157" w:line="313" w:lineRule="atLeast"/>
      <w:ind w:firstLineChars="0" w:firstLine="0"/>
      <w:jc w:val="center"/>
    </w:pPr>
    <w:rPr>
      <w:sz w:val="21"/>
      <w:szCs w:val="28"/>
    </w:r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qFormat/>
    <w:rPr>
      <w:kern w:val="2"/>
      <w:sz w:val="18"/>
      <w:szCs w:val="18"/>
    </w:rPr>
  </w:style>
  <w:style w:type="table" w:customStyle="1" w:styleId="11">
    <w:name w:val="网格型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Placeholder Text"/>
    <w:basedOn w:val="a0"/>
    <w:uiPriority w:val="99"/>
    <w:semiHidden/>
    <w:rsid w:val="001B542E"/>
    <w:rPr>
      <w:color w:val="808080"/>
    </w:rPr>
  </w:style>
  <w:style w:type="paragraph" w:styleId="afc">
    <w:name w:val="Balloon Text"/>
    <w:basedOn w:val="a"/>
    <w:link w:val="afd"/>
    <w:uiPriority w:val="99"/>
    <w:semiHidden/>
    <w:unhideWhenUsed/>
    <w:rsid w:val="004466C6"/>
    <w:rPr>
      <w:sz w:val="18"/>
      <w:szCs w:val="18"/>
    </w:rPr>
  </w:style>
  <w:style w:type="character" w:customStyle="1" w:styleId="afd">
    <w:name w:val="批注框文本 字符"/>
    <w:basedOn w:val="a0"/>
    <w:link w:val="afc"/>
    <w:uiPriority w:val="99"/>
    <w:semiHidden/>
    <w:rsid w:val="004466C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2316</Words>
  <Characters>13202</Characters>
  <Application>Microsoft Office Word</Application>
  <DocSecurity>0</DocSecurity>
  <Lines>110</Lines>
  <Paragraphs>30</Paragraphs>
  <ScaleCrop>false</ScaleCrop>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sx K</cp:lastModifiedBy>
  <cp:revision>4</cp:revision>
  <dcterms:created xsi:type="dcterms:W3CDTF">2023-05-23T08:37:00Z</dcterms:created>
  <dcterms:modified xsi:type="dcterms:W3CDTF">2023-05-26T11:20:00Z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2052-11.1.0.11622</vt:lpwstr>
  </property>
  <property fmtid="{D5CDD505-2E9C-101B-9397-08002B2CF9AE}" pid="3" name="ICV">
    <vt:lpwstr>9263563AC7574021AF6EBD4370849736</vt:lpwstr>
  </property>
  <property fmtid="{D5CDD505-2E9C-101B-9397-08002B2CF9AE}" pid="4" name="GrammarlyDocumentId">
    <vt:lpwstr>1a99e2573cf42142ac0d85251cf7a74684fd77885444ee1501bb53928e37ad51</vt:lpwstr>
  </property>
  <property fmtid="{D5CDD505-2E9C-101B-9397-08002B2CF9AE}" pid="5" name="MTWinEqns">
    <vt:bool>true</vt:bool>
  </property>
</Properties>
</file>