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5DE2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pkls_sl</w:t>
      </w:r>
      <w:r>
        <w:rPr>
          <w:rFonts w:hint="eastAsia"/>
        </w:rPr>
        <w:t>的盘点结果（</w:t>
      </w:r>
      <w:r>
        <w:rPr>
          <w:rFonts w:hint="eastAsia"/>
        </w:rPr>
        <w:t>503</w:t>
      </w:r>
      <w:r>
        <w:rPr>
          <w:rFonts w:hint="eastAsia"/>
        </w:rPr>
        <w:t>），</w:t>
      </w:r>
      <w:r>
        <w:rPr>
          <w:rFonts w:hint="eastAsia"/>
        </w:rPr>
        <w:t>ltkf</w:t>
      </w:r>
      <w:r>
        <w:rPr>
          <w:rFonts w:hint="eastAsia"/>
        </w:rPr>
        <w:t>，</w:t>
      </w:r>
      <w:r>
        <w:rPr>
          <w:rFonts w:hint="eastAsia"/>
        </w:rPr>
        <w:t>kcsm</w:t>
      </w:r>
      <w:r>
        <w:rPr>
          <w:rFonts w:hint="eastAsia"/>
        </w:rPr>
        <w:t>，</w:t>
      </w:r>
      <w:r>
        <w:rPr>
          <w:rFonts w:hint="eastAsia"/>
        </w:rPr>
        <w:t>kcsl</w:t>
      </w:r>
      <w:r>
        <w:rPr>
          <w:rFonts w:hint="eastAsia"/>
        </w:rPr>
        <w:t>备份，以便核对</w:t>
      </w:r>
    </w:p>
    <w:p w:rsidR="00445DE2" w:rsidRDefault="00445DE2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、做盘点确认，教育社（</w:t>
      </w:r>
      <w:r>
        <w:rPr>
          <w:rFonts w:hint="eastAsia"/>
        </w:rPr>
        <w:t>2001</w:t>
      </w:r>
      <w:r>
        <w:rPr>
          <w:rFonts w:hint="eastAsia"/>
        </w:rPr>
        <w:t>储备）（</w:t>
      </w:r>
      <w:r>
        <w:rPr>
          <w:rFonts w:hint="eastAsia"/>
        </w:rPr>
        <w:t>2004</w:t>
      </w:r>
      <w:r>
        <w:rPr>
          <w:rFonts w:hint="eastAsia"/>
        </w:rPr>
        <w:t>破损）（</w:t>
      </w:r>
      <w:r>
        <w:rPr>
          <w:rFonts w:hint="eastAsia"/>
        </w:rPr>
        <w:t>2005</w:t>
      </w:r>
      <w:r>
        <w:rPr>
          <w:rFonts w:hint="eastAsia"/>
        </w:rPr>
        <w:t>次品）</w:t>
      </w:r>
    </w:p>
    <w:p w:rsidR="00445DE2" w:rsidRDefault="00445DE2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、核对盘点后</w:t>
      </w:r>
      <w:r>
        <w:rPr>
          <w:rFonts w:hint="eastAsia"/>
        </w:rPr>
        <w:t>ltkf</w:t>
      </w:r>
      <w:r>
        <w:rPr>
          <w:rFonts w:hint="eastAsia"/>
        </w:rPr>
        <w:t>数据，</w:t>
      </w:r>
      <w:r>
        <w:rPr>
          <w:rFonts w:hint="eastAsia"/>
        </w:rPr>
        <w:t>kcsl</w:t>
      </w:r>
      <w:r>
        <w:rPr>
          <w:rFonts w:hint="eastAsia"/>
        </w:rPr>
        <w:t>数据与盘点数据是否一致</w:t>
      </w:r>
    </w:p>
    <w:p w:rsidR="00445DE2" w:rsidRDefault="00445DE2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、导出盘点确认后的库存数，</w:t>
      </w:r>
      <w:r>
        <w:rPr>
          <w:rFonts w:hint="eastAsia"/>
        </w:rPr>
        <w:t>isbn</w:t>
      </w:r>
      <w:r>
        <w:rPr>
          <w:rFonts w:hint="eastAsia"/>
        </w:rPr>
        <w:t>，书名，定价，</w:t>
      </w:r>
      <w:r>
        <w:rPr>
          <w:rFonts w:hint="eastAsia"/>
        </w:rPr>
        <w:t>xh_3th</w:t>
      </w:r>
      <w:r>
        <w:rPr>
          <w:rFonts w:hint="eastAsia"/>
        </w:rPr>
        <w:t>，库存数，库房编号</w:t>
      </w:r>
    </w:p>
    <w:p w:rsidR="00445DE2" w:rsidRDefault="00445DE2" w:rsidP="00D31D50">
      <w:pPr>
        <w:spacing w:line="220" w:lineRule="atLeas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、核对导出数据是否与库存一致，将无误导出数发伦佳音</w:t>
      </w:r>
    </w:p>
    <w:p w:rsidR="00445DE2" w:rsidRDefault="00445DE2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、删除</w:t>
      </w:r>
      <w:r>
        <w:rPr>
          <w:rFonts w:hint="eastAsia"/>
        </w:rPr>
        <w:t>kcsm</w:t>
      </w:r>
      <w:r>
        <w:rPr>
          <w:rFonts w:hint="eastAsia"/>
        </w:rPr>
        <w:t>中有但</w:t>
      </w:r>
      <w:r>
        <w:rPr>
          <w:rFonts w:hint="eastAsia"/>
        </w:rPr>
        <w:t>books_ywbm</w:t>
      </w:r>
      <w:r>
        <w:rPr>
          <w:rFonts w:hint="eastAsia"/>
        </w:rPr>
        <w:t>没有的书目信息，只删教育社</w:t>
      </w:r>
    </w:p>
    <w:sectPr w:rsidR="00445DE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45DE2"/>
    <w:rsid w:val="007C2DE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lunjiayin</cp:lastModifiedBy>
  <cp:revision>3</cp:revision>
  <dcterms:created xsi:type="dcterms:W3CDTF">2008-09-11T17:20:00Z</dcterms:created>
  <dcterms:modified xsi:type="dcterms:W3CDTF">2016-07-01T07:57:00Z</dcterms:modified>
</cp:coreProperties>
</file>