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Default="00826C0C">
      <w:r w:rsidRPr="00826C0C">
        <w:t>Juicer-master</w:t>
      </w:r>
      <w:r>
        <w:rPr>
          <w:rFonts w:hint="eastAsia"/>
        </w:rPr>
        <w:t>-----</w:t>
      </w:r>
      <w:proofErr w:type="spellStart"/>
      <w:r>
        <w:rPr>
          <w:rFonts w:hint="eastAsia"/>
        </w:rPr>
        <w:t>github</w:t>
      </w:r>
      <w:proofErr w:type="spellEnd"/>
    </w:p>
    <w:p w:rsidR="00826C0C" w:rsidRDefault="00826C0C">
      <w:proofErr w:type="spellStart"/>
      <w:r>
        <w:rPr>
          <w:rFonts w:hint="eastAsia"/>
        </w:rPr>
        <w:t>Select</w:t>
      </w:r>
      <w:r>
        <w:t>All</w:t>
      </w:r>
      <w:proofErr w:type="spellEnd"/>
      <w:r>
        <w:t>------</w:t>
      </w:r>
      <w:r w:rsidRPr="00826C0C">
        <w:t>www.codeproject.com</w:t>
      </w:r>
    </w:p>
    <w:p w:rsidR="00826C0C" w:rsidRDefault="00826C0C">
      <w:r w:rsidRPr="00826C0C">
        <w:t>WPF-Samples-master</w:t>
      </w:r>
      <w:r>
        <w:t>------</w:t>
      </w:r>
      <w:proofErr w:type="spellStart"/>
      <w:r>
        <w:t>github</w:t>
      </w:r>
      <w:proofErr w:type="spellEnd"/>
    </w:p>
    <w:p w:rsidR="00826C0C" w:rsidRDefault="00826C0C">
      <w:proofErr w:type="spellStart"/>
      <w:r w:rsidRPr="00826C0C">
        <w:t>ZhiHuDaily.UWP</w:t>
      </w:r>
      <w:proofErr w:type="spellEnd"/>
      <w:r w:rsidRPr="00826C0C">
        <w:t>-master</w:t>
      </w:r>
      <w:r>
        <w:t>----</w:t>
      </w:r>
      <w:proofErr w:type="spellStart"/>
      <w:r>
        <w:t>github</w:t>
      </w:r>
      <w:proofErr w:type="spellEnd"/>
    </w:p>
    <w:p w:rsidR="00826C0C" w:rsidRDefault="00826C0C">
      <w:r w:rsidRPr="00826C0C">
        <w:t>ZXing.Net.0.14.0.0</w:t>
      </w:r>
      <w:r>
        <w:t>-------</w:t>
      </w:r>
      <w:proofErr w:type="spellStart"/>
      <w:r w:rsidR="00BD7CFC">
        <w:t>codeplex</w:t>
      </w:r>
      <w:proofErr w:type="spellEnd"/>
    </w:p>
    <w:p w:rsidR="003133AD" w:rsidRDefault="00BD7CFC">
      <w:proofErr w:type="spellStart"/>
      <w:r w:rsidRPr="00BD7CFC">
        <w:t>MvcMusicStore</w:t>
      </w:r>
      <w:proofErr w:type="spellEnd"/>
      <w:r>
        <w:t>-----------</w:t>
      </w:r>
      <w:r w:rsidRPr="00BD7CFC">
        <w:t xml:space="preserve"> </w:t>
      </w:r>
      <w:proofErr w:type="spellStart"/>
      <w:r>
        <w:t>codeplex</w:t>
      </w:r>
      <w:proofErr w:type="spellEnd"/>
    </w:p>
    <w:p w:rsidR="008B38DD" w:rsidRPr="008B38DD" w:rsidRDefault="008B38DD" w:rsidP="008B38DD">
      <w:pPr>
        <w:rPr>
          <w:b/>
          <w:bCs/>
        </w:rPr>
      </w:pPr>
      <w:r w:rsidRPr="008B38DD">
        <w:rPr>
          <w:b/>
          <w:bCs/>
        </w:rPr>
        <w:t xml:space="preserve">Toggling the States of all </w:t>
      </w:r>
      <w:proofErr w:type="spellStart"/>
      <w:r w:rsidRPr="008B38DD">
        <w:rPr>
          <w:b/>
          <w:bCs/>
        </w:rPr>
        <w:t>CheckBoxes</w:t>
      </w:r>
      <w:proofErr w:type="spellEnd"/>
      <w:r w:rsidRPr="008B38DD">
        <w:rPr>
          <w:b/>
          <w:bCs/>
        </w:rPr>
        <w:t xml:space="preserve"> Inside a </w:t>
      </w:r>
      <w:proofErr w:type="spellStart"/>
      <w:r w:rsidRPr="008B38DD">
        <w:rPr>
          <w:b/>
          <w:bCs/>
        </w:rPr>
        <w:t>DataGridView</w:t>
      </w:r>
      <w:proofErr w:type="spellEnd"/>
      <w:r w:rsidRPr="008B38DD">
        <w:rPr>
          <w:b/>
          <w:bCs/>
        </w:rPr>
        <w:t xml:space="preserve"> Column</w:t>
      </w:r>
      <w:r>
        <w:rPr>
          <w:rFonts w:hint="eastAsia"/>
          <w:b/>
          <w:bCs/>
        </w:rPr>
        <w:t>------</w:t>
      </w:r>
    </w:p>
    <w:p w:rsidR="00826FE4" w:rsidRDefault="008B38DD" w:rsidP="008B38DD">
      <w:pPr>
        <w:ind w:left="420"/>
      </w:pPr>
      <w:hyperlink r:id="rId4" w:history="1">
        <w:r w:rsidRPr="00637612">
          <w:rPr>
            <w:rStyle w:val="a3"/>
          </w:rPr>
          <w:t>https://www.codeproject.com/articles/42437/toggling-the-states-of-all-checkboxes-inside-a-dat</w:t>
        </w:r>
      </w:hyperlink>
    </w:p>
    <w:p w:rsidR="008B38DD" w:rsidRDefault="008B38DD">
      <w:pPr>
        <w:rPr>
          <w:rFonts w:hint="eastAsia"/>
        </w:rPr>
      </w:pPr>
      <w:r>
        <w:rPr>
          <w:noProof/>
        </w:rPr>
        <w:drawing>
          <wp:inline distT="0" distB="0" distL="0" distR="0" wp14:anchorId="7B744B2B" wp14:editId="28A4AD4B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DD" w:rsidRDefault="008B38DD" w:rsidP="003133AD">
      <w:pPr>
        <w:ind w:left="840" w:hanging="840"/>
      </w:pPr>
    </w:p>
    <w:p w:rsidR="003133AD" w:rsidRDefault="003133AD" w:rsidP="003133AD">
      <w:pPr>
        <w:ind w:left="840" w:hanging="840"/>
        <w:rPr>
          <w:rFonts w:hint="eastAsia"/>
        </w:rPr>
      </w:pPr>
      <w:bookmarkStart w:id="0" w:name="_GoBack"/>
      <w:bookmarkEnd w:id="0"/>
      <w:proofErr w:type="spellStart"/>
      <w:r>
        <w:t>Wpf</w:t>
      </w:r>
      <w:proofErr w:type="spellEnd"/>
      <w:r>
        <w:rPr>
          <w:rFonts w:hint="eastAsia"/>
        </w:rPr>
        <w:t>控件，</w:t>
      </w:r>
      <w:r w:rsidRPr="003133AD">
        <w:t>multi-select-</w:t>
      </w:r>
      <w:proofErr w:type="spellStart"/>
      <w:r w:rsidRPr="003133AD">
        <w:t>combobox</w:t>
      </w:r>
      <w:proofErr w:type="spellEnd"/>
      <w:r>
        <w:tab/>
        <w:t>------</w:t>
      </w:r>
      <w:r w:rsidRPr="003133AD">
        <w:t xml:space="preserve"> https://www.codeproject.com/articles/563862/multi-select-combobox-in-wpf</w:t>
      </w:r>
    </w:p>
    <w:p w:rsidR="003133AD" w:rsidRDefault="003133AD">
      <w:r>
        <w:rPr>
          <w:noProof/>
        </w:rPr>
        <w:drawing>
          <wp:inline distT="0" distB="0" distL="0" distR="0" wp14:anchorId="4ED777F3" wp14:editId="3E28A6AD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F"/>
    <w:rsid w:val="003133AD"/>
    <w:rsid w:val="00457A01"/>
    <w:rsid w:val="006F0EFF"/>
    <w:rsid w:val="00826C0C"/>
    <w:rsid w:val="00826FE4"/>
    <w:rsid w:val="008B38DD"/>
    <w:rsid w:val="00BD7CFC"/>
    <w:rsid w:val="00D3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AAD"/>
  <w15:chartTrackingRefBased/>
  <w15:docId w15:val="{20DE2E0A-3287-4FFA-A73E-B55917B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D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B38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eproject.com/articles/42437/toggling-the-states-of-all-checkboxes-inside-a-d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2017-04-06T07:06:00Z</dcterms:created>
  <dcterms:modified xsi:type="dcterms:W3CDTF">2017-04-06T08:08:00Z</dcterms:modified>
</cp:coreProperties>
</file>