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C652E" w14:textId="0DCB79B8" w:rsidR="00457A01" w:rsidRDefault="0000500D">
      <w:r>
        <w:rPr>
          <w:rFonts w:hint="eastAsia"/>
        </w:rPr>
        <w:t>按钮</w:t>
      </w:r>
    </w:p>
    <w:p w14:paraId="5F51183D" w14:textId="52095060" w:rsidR="00C801E4" w:rsidRDefault="00C801E4">
      <w:r>
        <w:rPr>
          <w:noProof/>
        </w:rPr>
        <w:drawing>
          <wp:inline distT="0" distB="0" distL="0" distR="0" wp14:anchorId="55A0854A" wp14:editId="17CD7665">
            <wp:extent cx="4927277" cy="1338453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736" cy="135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461F" w14:textId="54992F94" w:rsidR="0000500D" w:rsidRDefault="0000500D">
      <w:r>
        <w:rPr>
          <w:rFonts w:hint="eastAsia"/>
        </w:rPr>
        <w:t>接受实现接口的匿名对象</w:t>
      </w:r>
    </w:p>
    <w:p w14:paraId="020D7D2F" w14:textId="7DC989BB" w:rsidR="0000500D" w:rsidRDefault="0000500D">
      <w:r>
        <w:rPr>
          <w:noProof/>
        </w:rPr>
        <w:drawing>
          <wp:inline distT="0" distB="0" distL="0" distR="0" wp14:anchorId="5E307018" wp14:editId="249053A2">
            <wp:extent cx="3611006" cy="1501193"/>
            <wp:effectExtent l="0" t="0" r="889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7082" cy="151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B4E2" w14:textId="1689F0B9" w:rsidR="0000500D" w:rsidRDefault="0000500D">
      <w:r>
        <w:rPr>
          <w:rFonts w:hint="eastAsia"/>
        </w:rPr>
        <w:t>另一种注册方法</w:t>
      </w:r>
    </w:p>
    <w:p w14:paraId="41A67E0A" w14:textId="05162119" w:rsidR="0000500D" w:rsidRDefault="0000500D">
      <w:r>
        <w:rPr>
          <w:noProof/>
        </w:rPr>
        <w:drawing>
          <wp:inline distT="0" distB="0" distL="0" distR="0" wp14:anchorId="24CCD917" wp14:editId="6E59C637">
            <wp:extent cx="3660694" cy="192198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272" cy="193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6BF6" w14:textId="05B28873" w:rsidR="0000500D" w:rsidRDefault="0000500D">
      <w:r>
        <w:rPr>
          <w:rFonts w:hint="eastAsia"/>
        </w:rPr>
        <w:t>弹出对话框</w:t>
      </w:r>
    </w:p>
    <w:p w14:paraId="2D294652" w14:textId="5E4D62A4" w:rsidR="0000500D" w:rsidRDefault="0000500D">
      <w:r>
        <w:rPr>
          <w:noProof/>
        </w:rPr>
        <w:drawing>
          <wp:inline distT="0" distB="0" distL="0" distR="0" wp14:anchorId="69427DDD" wp14:editId="430CD4D2">
            <wp:extent cx="3610610" cy="1876041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831" cy="18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0C10" w14:textId="5ECA256A" w:rsidR="0000500D" w:rsidRDefault="0000500D"/>
    <w:p w14:paraId="0C0A4B8C" w14:textId="25DC10F6" w:rsidR="0000500D" w:rsidRDefault="0000500D">
      <w:r>
        <w:rPr>
          <w:rFonts w:hint="eastAsia"/>
        </w:rPr>
        <w:t>布局控件的排列属性</w:t>
      </w:r>
    </w:p>
    <w:p w14:paraId="06836E09" w14:textId="08BB2F56" w:rsidR="0000500D" w:rsidRDefault="0000500D">
      <w:r>
        <w:rPr>
          <w:noProof/>
        </w:rPr>
        <w:drawing>
          <wp:inline distT="0" distB="0" distL="0" distR="0" wp14:anchorId="640FE96F" wp14:editId="7F3E010C">
            <wp:extent cx="3494522" cy="14561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9337" cy="14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A108" w14:textId="1732C9D8" w:rsidR="0000500D" w:rsidRDefault="00A55346">
      <w:r>
        <w:rPr>
          <w:rFonts w:hint="eastAsia"/>
        </w:rPr>
        <w:lastRenderedPageBreak/>
        <w:t>子控件在布局控件中的对齐属性</w:t>
      </w:r>
    </w:p>
    <w:p w14:paraId="58B8AAA7" w14:textId="773BB003" w:rsidR="00A55346" w:rsidRDefault="00A55346">
      <w:r>
        <w:rPr>
          <w:noProof/>
        </w:rPr>
        <w:drawing>
          <wp:inline distT="0" distB="0" distL="0" distR="0" wp14:anchorId="29E8AB77" wp14:editId="60CA7191">
            <wp:extent cx="3990484" cy="4944067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3534" cy="4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6D2F" w14:textId="6E5574EB" w:rsidR="00A61C59" w:rsidRDefault="00A61C59"/>
    <w:p w14:paraId="5F735B32" w14:textId="4F47DF9F" w:rsidR="00A61C59" w:rsidRDefault="00A61C59">
      <w:proofErr w:type="spellStart"/>
      <w:r>
        <w:rPr>
          <w:rFonts w:hint="eastAsia"/>
        </w:rPr>
        <w:t>ListView</w:t>
      </w:r>
      <w:proofErr w:type="spellEnd"/>
    </w:p>
    <w:p w14:paraId="135AB40D" w14:textId="19196DA2" w:rsidR="00A61C59" w:rsidRDefault="00A61C59">
      <w:r>
        <w:rPr>
          <w:rFonts w:hint="eastAsia"/>
        </w:rPr>
        <w:t>准备数据源</w:t>
      </w:r>
    </w:p>
    <w:p w14:paraId="7F8FAE00" w14:textId="41FEEFC0" w:rsidR="00A61C59" w:rsidRDefault="00A61C59">
      <w:proofErr w:type="gramStart"/>
      <w:r>
        <w:rPr>
          <w:rFonts w:hint="eastAsia"/>
        </w:rPr>
        <w:t>String[</w:t>
      </w:r>
      <w:proofErr w:type="gramEnd"/>
      <w:r>
        <w:t>] data={“”,””};</w:t>
      </w:r>
    </w:p>
    <w:p w14:paraId="6C407249" w14:textId="55825D4F" w:rsidR="00A61C59" w:rsidRDefault="00A61C59">
      <w:pPr>
        <w:rPr>
          <w:rFonts w:hint="eastAsia"/>
        </w:rPr>
      </w:pPr>
      <w:r>
        <w:rPr>
          <w:rFonts w:hint="eastAsia"/>
        </w:rPr>
        <w:t>新建适配器，传入上下文，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子项布局xml，数据源</w:t>
      </w:r>
    </w:p>
    <w:p w14:paraId="47F6D071" w14:textId="05428BD3" w:rsidR="00A61C59" w:rsidRDefault="00A61C59">
      <w:r>
        <w:rPr>
          <w:noProof/>
        </w:rPr>
        <w:drawing>
          <wp:inline distT="0" distB="0" distL="0" distR="0" wp14:anchorId="0CA97393" wp14:editId="7B95EF01">
            <wp:extent cx="3407159" cy="470569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949" cy="4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D53F" w14:textId="1FFD26BF" w:rsidR="00A61C59" w:rsidRDefault="00A61C59">
      <w:r>
        <w:rPr>
          <w:rFonts w:hint="eastAsia"/>
        </w:rPr>
        <w:t>设置</w:t>
      </w:r>
      <w:proofErr w:type="spellStart"/>
      <w:r>
        <w:rPr>
          <w:rFonts w:hint="eastAsia"/>
        </w:rPr>
        <w:t>listview</w:t>
      </w:r>
      <w:proofErr w:type="spellEnd"/>
      <w:r>
        <w:t xml:space="preserve"> </w:t>
      </w:r>
      <w:r>
        <w:rPr>
          <w:rFonts w:hint="eastAsia"/>
        </w:rPr>
        <w:t>的适配器</w:t>
      </w:r>
    </w:p>
    <w:p w14:paraId="4DC42B47" w14:textId="6E4BEBE9" w:rsidR="00A61C59" w:rsidRDefault="009A5BC9">
      <w:r>
        <w:rPr>
          <w:rFonts w:hint="eastAsia"/>
        </w:rPr>
        <w:t>Android.</w:t>
      </w:r>
      <w:r>
        <w:t>R.layout.simple_list_item_1</w:t>
      </w:r>
      <w:r>
        <w:rPr>
          <w:rFonts w:hint="eastAsia"/>
        </w:rPr>
        <w:t>是提供的简单默认子布局，每项只包含一个</w:t>
      </w:r>
      <w:proofErr w:type="spellStart"/>
      <w:r>
        <w:rPr>
          <w:rFonts w:hint="eastAsia"/>
        </w:rPr>
        <w:t>textView</w:t>
      </w:r>
      <w:proofErr w:type="spellEnd"/>
    </w:p>
    <w:p w14:paraId="71A63BAF" w14:textId="114C9419" w:rsidR="009A5BC9" w:rsidRDefault="009A5BC9"/>
    <w:p w14:paraId="41DA4FBC" w14:textId="27C88379" w:rsidR="009A5BC9" w:rsidRDefault="009A5BC9">
      <w:r>
        <w:rPr>
          <w:rFonts w:hint="eastAsia"/>
        </w:rPr>
        <w:t>自定义</w:t>
      </w:r>
      <w:proofErr w:type="spellStart"/>
      <w:r>
        <w:rPr>
          <w:rFonts w:hint="eastAsia"/>
        </w:rPr>
        <w:t>listview</w:t>
      </w:r>
      <w:proofErr w:type="spellEnd"/>
      <w:r>
        <w:t xml:space="preserve"> </w:t>
      </w:r>
      <w:r>
        <w:rPr>
          <w:rFonts w:hint="eastAsia"/>
        </w:rPr>
        <w:t>子项</w:t>
      </w:r>
    </w:p>
    <w:p w14:paraId="52689199" w14:textId="708CB961" w:rsidR="009A5BC9" w:rsidRDefault="009A5BC9">
      <w:r>
        <w:rPr>
          <w:rFonts w:hint="eastAsia"/>
        </w:rPr>
        <w:t>在layout目录下新建子项布局</w:t>
      </w:r>
    </w:p>
    <w:p w14:paraId="61B0A5F0" w14:textId="4B2230F8" w:rsidR="009A5BC9" w:rsidRDefault="009A5BC9">
      <w:pPr>
        <w:rPr>
          <w:rFonts w:hint="eastAsia"/>
        </w:rPr>
      </w:pPr>
      <w:r>
        <w:rPr>
          <w:noProof/>
        </w:rPr>
        <w:drawing>
          <wp:inline distT="0" distB="0" distL="0" distR="0" wp14:anchorId="79BD7D4C" wp14:editId="7D0E185B">
            <wp:extent cx="3127598" cy="142298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5848" cy="14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63A2" w14:textId="3EF16B10" w:rsidR="009A5BC9" w:rsidRDefault="009A5BC9">
      <w:r>
        <w:rPr>
          <w:rFonts w:hint="eastAsia"/>
        </w:rPr>
        <w:t>新建为子项提供数据的后台对象类</w:t>
      </w:r>
    </w:p>
    <w:p w14:paraId="4EA51AD4" w14:textId="4EE9E15A" w:rsidR="009A5BC9" w:rsidRDefault="009A5BC9">
      <w:r>
        <w:rPr>
          <w:noProof/>
        </w:rPr>
        <w:lastRenderedPageBreak/>
        <w:drawing>
          <wp:inline distT="0" distB="0" distL="0" distR="0" wp14:anchorId="779797D7" wp14:editId="25F073B4">
            <wp:extent cx="3834928" cy="324408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6011" cy="325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0D03" w14:textId="11A66829" w:rsidR="009A5BC9" w:rsidRDefault="009A5BC9">
      <w:pPr>
        <w:rPr>
          <w:rFonts w:hint="eastAsia"/>
        </w:rPr>
      </w:pPr>
      <w:r>
        <w:rPr>
          <w:rFonts w:hint="eastAsia"/>
        </w:rPr>
        <w:t>用Fruit类型派生</w:t>
      </w:r>
      <w:proofErr w:type="spellStart"/>
      <w:r>
        <w:rPr>
          <w:rFonts w:hint="eastAsia"/>
        </w:rPr>
        <w:t>Array</w:t>
      </w:r>
      <w:r>
        <w:t>Adapter</w:t>
      </w:r>
      <w:proofErr w:type="spellEnd"/>
      <w:r>
        <w:rPr>
          <w:rFonts w:hint="eastAsia"/>
        </w:rPr>
        <w:t>类</w:t>
      </w:r>
      <w:r w:rsidR="00475CAA">
        <w:rPr>
          <w:rFonts w:hint="eastAsia"/>
        </w:rPr>
        <w:t>。设置fruit中的字段如何对应子布局中的控件</w:t>
      </w:r>
    </w:p>
    <w:p w14:paraId="79AB27FA" w14:textId="69E279D8" w:rsidR="009A5BC9" w:rsidRDefault="009A5BC9">
      <w:r>
        <w:rPr>
          <w:noProof/>
        </w:rPr>
        <w:drawing>
          <wp:inline distT="0" distB="0" distL="0" distR="0" wp14:anchorId="32A221BE" wp14:editId="0AC1FBE9">
            <wp:extent cx="3552764" cy="32587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501" cy="326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358D" w14:textId="7B323E76" w:rsidR="00466654" w:rsidRDefault="00466654">
      <w:r>
        <w:rPr>
          <w:rFonts w:hint="eastAsia"/>
        </w:rPr>
        <w:t>提升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效率。在适配器中将子布局缓存</w:t>
      </w:r>
    </w:p>
    <w:p w14:paraId="73096FD3" w14:textId="5193415B" w:rsidR="00466654" w:rsidRDefault="00466654">
      <w:r>
        <w:rPr>
          <w:noProof/>
        </w:rPr>
        <w:drawing>
          <wp:inline distT="0" distB="0" distL="0" distR="0" wp14:anchorId="1E63F565" wp14:editId="0825C43B">
            <wp:extent cx="3482874" cy="1859241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599" cy="18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3014" w14:textId="3C904103" w:rsidR="00466654" w:rsidRDefault="00466654">
      <w:r>
        <w:rPr>
          <w:rFonts w:hint="eastAsia"/>
        </w:rPr>
        <w:t>将子布局中的控件缓存</w:t>
      </w:r>
    </w:p>
    <w:p w14:paraId="051AE1D7" w14:textId="71082C8A" w:rsidR="00EF073F" w:rsidRDefault="00EF073F">
      <w:pPr>
        <w:rPr>
          <w:rFonts w:hint="eastAsia"/>
        </w:rPr>
      </w:pPr>
      <w:r>
        <w:rPr>
          <w:rFonts w:hint="eastAsia"/>
        </w:rPr>
        <w:t>适配器中定义</w:t>
      </w:r>
      <w:proofErr w:type="spellStart"/>
      <w:r>
        <w:rPr>
          <w:rFonts w:hint="eastAsia"/>
        </w:rPr>
        <w:t>ViewHolder</w:t>
      </w:r>
      <w:proofErr w:type="spellEnd"/>
      <w:r>
        <w:rPr>
          <w:rFonts w:hint="eastAsia"/>
        </w:rPr>
        <w:t>类。加载到的控件放在</w:t>
      </w:r>
      <w:proofErr w:type="spellStart"/>
      <w:r>
        <w:rPr>
          <w:rFonts w:hint="eastAsia"/>
        </w:rPr>
        <w:t>viewholder</w:t>
      </w:r>
      <w:proofErr w:type="spellEnd"/>
      <w:r>
        <w:rPr>
          <w:rFonts w:hint="eastAsia"/>
        </w:rPr>
        <w:t>的字段中。最后把</w:t>
      </w:r>
      <w:proofErr w:type="spellStart"/>
      <w:r>
        <w:rPr>
          <w:rFonts w:hint="eastAsia"/>
        </w:rPr>
        <w:t>viewholder</w:t>
      </w:r>
      <w:proofErr w:type="spellEnd"/>
      <w:r>
        <w:rPr>
          <w:rFonts w:hint="eastAsia"/>
        </w:rPr>
        <w:t>放在布局</w:t>
      </w:r>
      <w:r w:rsidR="00010484">
        <w:rPr>
          <w:rFonts w:hint="eastAsia"/>
        </w:rPr>
        <w:t>View</w:t>
      </w:r>
      <w:r>
        <w:rPr>
          <w:rFonts w:hint="eastAsia"/>
        </w:rPr>
        <w:t>的tag中</w:t>
      </w:r>
    </w:p>
    <w:p w14:paraId="6F766D79" w14:textId="02500C7C" w:rsidR="007E43A7" w:rsidRDefault="00EF073F">
      <w:r>
        <w:rPr>
          <w:noProof/>
        </w:rPr>
        <w:lastRenderedPageBreak/>
        <w:drawing>
          <wp:inline distT="0" distB="0" distL="0" distR="0" wp14:anchorId="7EF0BC64" wp14:editId="17A8AA0C">
            <wp:extent cx="2952871" cy="2298142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7933" cy="23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9E4D" w14:textId="5A577BDD" w:rsidR="00BF166D" w:rsidRDefault="00BF166D">
      <w:proofErr w:type="spellStart"/>
      <w:r>
        <w:t>L</w:t>
      </w:r>
      <w:r>
        <w:rPr>
          <w:rFonts w:hint="eastAsia"/>
        </w:rPr>
        <w:t>istview</w:t>
      </w:r>
      <w:proofErr w:type="spellEnd"/>
      <w:r>
        <w:rPr>
          <w:rFonts w:hint="eastAsia"/>
        </w:rPr>
        <w:t>点击事件</w:t>
      </w:r>
    </w:p>
    <w:p w14:paraId="6937A5C6" w14:textId="38194BBA" w:rsidR="00BF166D" w:rsidRDefault="00BF166D">
      <w:r>
        <w:rPr>
          <w:noProof/>
        </w:rPr>
        <w:drawing>
          <wp:inline distT="0" distB="0" distL="0" distR="0" wp14:anchorId="48272344" wp14:editId="3991A176">
            <wp:extent cx="4067734" cy="1659898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523" cy="16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E78D" w14:textId="74D6BF31" w:rsidR="00594DBB" w:rsidRDefault="00594DBB">
      <w:proofErr w:type="spellStart"/>
      <w:r>
        <w:rPr>
          <w:rFonts w:hint="eastAsia"/>
        </w:rPr>
        <w:t>RecyclerView</w:t>
      </w:r>
      <w:proofErr w:type="spellEnd"/>
    </w:p>
    <w:p w14:paraId="6D71A56C" w14:textId="11C8447A" w:rsidR="0041728A" w:rsidRDefault="0041728A">
      <w:r>
        <w:rPr>
          <w:rFonts w:hint="eastAsia"/>
        </w:rPr>
        <w:t>新建适配器，泛型指定为</w:t>
      </w:r>
      <w:proofErr w:type="spellStart"/>
      <w:r>
        <w:rPr>
          <w:rFonts w:hint="eastAsia"/>
        </w:rPr>
        <w:t>ViewHolder</w:t>
      </w:r>
      <w:proofErr w:type="spellEnd"/>
      <w:r w:rsidR="00422E4B">
        <w:rPr>
          <w:rFonts w:hint="eastAsia"/>
        </w:rPr>
        <w:t>，</w:t>
      </w:r>
      <w:proofErr w:type="spellStart"/>
      <w:r w:rsidR="00422E4B">
        <w:rPr>
          <w:rFonts w:hint="eastAsia"/>
        </w:rPr>
        <w:t>ViewHolder</w:t>
      </w:r>
      <w:proofErr w:type="spellEnd"/>
      <w:r w:rsidR="00422E4B">
        <w:rPr>
          <w:rFonts w:hint="eastAsia"/>
        </w:rPr>
        <w:t>是适配器中新建的内部类。</w:t>
      </w:r>
    </w:p>
    <w:p w14:paraId="4AF7BFC1" w14:textId="46F04220" w:rsidR="00422E4B" w:rsidRDefault="00422E4B">
      <w:r>
        <w:rPr>
          <w:rFonts w:hint="eastAsia"/>
        </w:rPr>
        <w:t>构造函数接收数据源。</w:t>
      </w:r>
      <w:proofErr w:type="spellStart"/>
      <w:r>
        <w:t>O</w:t>
      </w:r>
      <w:r>
        <w:rPr>
          <w:rFonts w:hint="eastAsia"/>
        </w:rPr>
        <w:t>ncreateView</w:t>
      </w:r>
      <w:r>
        <w:t>Holder</w:t>
      </w:r>
      <w:proofErr w:type="spellEnd"/>
      <w:r>
        <w:t xml:space="preserve"> </w:t>
      </w:r>
      <w:r>
        <w:rPr>
          <w:rFonts w:hint="eastAsia"/>
        </w:rPr>
        <w:t>加载子布局。建立</w:t>
      </w:r>
      <w:proofErr w:type="spellStart"/>
      <w:r>
        <w:rPr>
          <w:rFonts w:hint="eastAsia"/>
        </w:rPr>
        <w:t>View</w:t>
      </w:r>
      <w:r>
        <w:t>Holder</w:t>
      </w:r>
      <w:proofErr w:type="spellEnd"/>
      <w:r>
        <w:rPr>
          <w:rFonts w:hint="eastAsia"/>
        </w:rPr>
        <w:t>对象</w:t>
      </w:r>
    </w:p>
    <w:p w14:paraId="0A25AF5A" w14:textId="77777777" w:rsidR="00422E4B" w:rsidRDefault="00422E4B">
      <w:pPr>
        <w:rPr>
          <w:rFonts w:hint="eastAsia"/>
        </w:rPr>
      </w:pPr>
    </w:p>
    <w:p w14:paraId="5CEAD951" w14:textId="69F4068A" w:rsidR="00422E4B" w:rsidRDefault="00422E4B">
      <w:pPr>
        <w:rPr>
          <w:rFonts w:hint="eastAsia"/>
        </w:rPr>
      </w:pPr>
      <w:r>
        <w:rPr>
          <w:noProof/>
        </w:rPr>
        <w:drawing>
          <wp:inline distT="0" distB="0" distL="0" distR="0" wp14:anchorId="51ABBED0" wp14:editId="27182D48">
            <wp:extent cx="4513758" cy="4088518"/>
            <wp:effectExtent l="0" t="0" r="127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101" cy="40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006D" w14:textId="00BBD8FB" w:rsidR="00422E4B" w:rsidRDefault="00422E4B"/>
    <w:p w14:paraId="417FCD3B" w14:textId="19E00A96" w:rsidR="001E5357" w:rsidRDefault="001E5357"/>
    <w:p w14:paraId="642C255C" w14:textId="4302E566" w:rsidR="001E5357" w:rsidRDefault="001E5357">
      <w:r>
        <w:rPr>
          <w:noProof/>
        </w:rPr>
        <w:lastRenderedPageBreak/>
        <w:drawing>
          <wp:inline distT="0" distB="0" distL="0" distR="0" wp14:anchorId="175659D6" wp14:editId="190C6D53">
            <wp:extent cx="3755868" cy="18520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5495" cy="18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49C7" w14:textId="5C18291F" w:rsidR="000137D6" w:rsidRDefault="000137D6">
      <w:pPr>
        <w:rPr>
          <w:rFonts w:hint="eastAsia"/>
        </w:rPr>
      </w:pPr>
      <w:r>
        <w:rPr>
          <w:rFonts w:hint="eastAsia"/>
        </w:rPr>
        <w:t>为子布局中的控件增加点击事件</w:t>
      </w:r>
    </w:p>
    <w:p w14:paraId="2C7F5CD8" w14:textId="38598F0A" w:rsidR="000137D6" w:rsidRDefault="000137D6">
      <w:r>
        <w:rPr>
          <w:noProof/>
        </w:rPr>
        <w:drawing>
          <wp:inline distT="0" distB="0" distL="0" distR="0" wp14:anchorId="46DBF4C2" wp14:editId="7F498992">
            <wp:extent cx="3882978" cy="2469462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087" cy="24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474D" w14:textId="15CD31B8" w:rsidR="00910C36" w:rsidRDefault="00910C36">
      <w:r>
        <w:rPr>
          <w:rFonts w:hint="eastAsia"/>
        </w:rPr>
        <w:t>碎片是嵌在活动中的UI片段</w:t>
      </w:r>
    </w:p>
    <w:p w14:paraId="7BF90B00" w14:textId="1C27F0D2" w:rsidR="00910C36" w:rsidRDefault="00910C36"/>
    <w:p w14:paraId="434E5878" w14:textId="634D9F12" w:rsidR="00910C36" w:rsidRDefault="00910C36">
      <w:pPr>
        <w:rPr>
          <w:rFonts w:hint="eastAsia"/>
        </w:rPr>
      </w:pPr>
      <w:r>
        <w:rPr>
          <w:rFonts w:hint="eastAsia"/>
        </w:rPr>
        <w:t>建立碎片布局</w:t>
      </w:r>
    </w:p>
    <w:p w14:paraId="7FEB626B" w14:textId="33DC7212" w:rsidR="00910C36" w:rsidRDefault="00910C36">
      <w:r>
        <w:rPr>
          <w:noProof/>
        </w:rPr>
        <w:drawing>
          <wp:inline distT="0" distB="0" distL="0" distR="0" wp14:anchorId="72D3A9DC" wp14:editId="210F573F">
            <wp:extent cx="3768260" cy="1497134"/>
            <wp:effectExtent l="0" t="0" r="381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9600" cy="150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F209" w14:textId="6848B2F9" w:rsidR="00910C36" w:rsidRDefault="00910C36">
      <w:r>
        <w:rPr>
          <w:rFonts w:hint="eastAsia"/>
        </w:rPr>
        <w:t>建立碎片类，加载碎片布局</w:t>
      </w:r>
    </w:p>
    <w:p w14:paraId="060A1F30" w14:textId="4806E2D5" w:rsidR="00910C36" w:rsidRDefault="00910C36">
      <w:r>
        <w:rPr>
          <w:noProof/>
        </w:rPr>
        <w:drawing>
          <wp:inline distT="0" distB="0" distL="0" distR="0" wp14:anchorId="2E18C392" wp14:editId="5D7EFA9C">
            <wp:extent cx="3747203" cy="1118247"/>
            <wp:effectExtent l="0" t="0" r="571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936" cy="11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E031" w14:textId="37B01866" w:rsidR="00910C36" w:rsidRDefault="00910C36">
      <w:r>
        <w:rPr>
          <w:rFonts w:hint="eastAsia"/>
        </w:rPr>
        <w:t>动态加载碎片到活动的</w:t>
      </w:r>
      <w:proofErr w:type="spellStart"/>
      <w:r>
        <w:rPr>
          <w:rFonts w:hint="eastAsia"/>
        </w:rPr>
        <w:t>FrameLayout</w:t>
      </w:r>
      <w:proofErr w:type="spellEnd"/>
      <w:r>
        <w:rPr>
          <w:rFonts w:hint="eastAsia"/>
        </w:rPr>
        <w:t>中</w:t>
      </w:r>
    </w:p>
    <w:p w14:paraId="623121A2" w14:textId="2D2B2D4F" w:rsidR="00910C36" w:rsidRDefault="00910C36">
      <w:r>
        <w:rPr>
          <w:noProof/>
        </w:rPr>
        <w:lastRenderedPageBreak/>
        <w:drawing>
          <wp:inline distT="0" distB="0" distL="0" distR="0" wp14:anchorId="230EB6F3" wp14:editId="5AE99DA8">
            <wp:extent cx="3430456" cy="1822266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4071" cy="18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ECC3" w14:textId="00044392" w:rsidR="000F037E" w:rsidRDefault="000F037E">
      <w:r>
        <w:rPr>
          <w:rFonts w:hint="eastAsia"/>
        </w:rPr>
        <w:t>从碎片点击back按钮返回上个碎片</w:t>
      </w:r>
    </w:p>
    <w:p w14:paraId="3EA0DFE7" w14:textId="21BBF502" w:rsidR="000F037E" w:rsidRDefault="000F037E">
      <w:r>
        <w:rPr>
          <w:noProof/>
        </w:rPr>
        <w:drawing>
          <wp:inline distT="0" distB="0" distL="0" distR="0" wp14:anchorId="5DA03C7E" wp14:editId="70344EB2">
            <wp:extent cx="3995404" cy="1405606"/>
            <wp:effectExtent l="0" t="0" r="571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7524" cy="14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0865" w14:textId="758FE285" w:rsidR="000F037E" w:rsidRDefault="00C34C7C">
      <w:r>
        <w:rPr>
          <w:rFonts w:hint="eastAsia"/>
        </w:rPr>
        <w:t>碎片和活动互相访问</w:t>
      </w:r>
    </w:p>
    <w:p w14:paraId="4749DEC3" w14:textId="76E426B5" w:rsidR="004D2CC5" w:rsidRDefault="00C34C7C">
      <w:pPr>
        <w:rPr>
          <w:rFonts w:hint="eastAsia"/>
        </w:rPr>
      </w:pPr>
      <w:r>
        <w:rPr>
          <w:noProof/>
        </w:rPr>
        <w:drawing>
          <wp:inline distT="0" distB="0" distL="0" distR="0" wp14:anchorId="5CCE6C25" wp14:editId="5915CC53">
            <wp:extent cx="3809029" cy="401897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9285" cy="4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8AAA" w14:textId="127321B7" w:rsidR="00C34C7C" w:rsidRDefault="00C34C7C">
      <w:r>
        <w:rPr>
          <w:noProof/>
        </w:rPr>
        <w:drawing>
          <wp:inline distT="0" distB="0" distL="0" distR="0" wp14:anchorId="50BCD79A" wp14:editId="1D1F9C7E">
            <wp:extent cx="3011113" cy="296461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2546" cy="31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6D01" w14:textId="3CF59D8C" w:rsidR="001162D5" w:rsidRDefault="001162D5"/>
    <w:p w14:paraId="35A9EA10" w14:textId="26232A1A" w:rsidR="001162D5" w:rsidRDefault="001162D5"/>
    <w:p w14:paraId="11189B8C" w14:textId="39776F92" w:rsidR="001162D5" w:rsidRDefault="001162D5">
      <w:pPr>
        <w:rPr>
          <w:rFonts w:hint="eastAsia"/>
        </w:rPr>
      </w:pPr>
      <w:r>
        <w:rPr>
          <w:noProof/>
        </w:rPr>
        <w:drawing>
          <wp:inline distT="0" distB="0" distL="0" distR="0" wp14:anchorId="36000962" wp14:editId="3A74CA2C">
            <wp:extent cx="3814854" cy="740973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1370" cy="7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0A10" w14:textId="133CAAED" w:rsidR="00C34C7C" w:rsidRDefault="00C34C7C">
      <w:r>
        <w:rPr>
          <w:noProof/>
        </w:rPr>
        <w:lastRenderedPageBreak/>
        <w:drawing>
          <wp:inline distT="0" distB="0" distL="0" distR="0" wp14:anchorId="3096F976" wp14:editId="55E5E8E3">
            <wp:extent cx="2595004" cy="4531231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0555" cy="45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F3BB" w14:textId="77777777" w:rsidR="001162D5" w:rsidRDefault="001162D5">
      <w:pPr>
        <w:rPr>
          <w:rFonts w:hint="eastAsia"/>
        </w:rPr>
      </w:pPr>
    </w:p>
    <w:p w14:paraId="6B911D02" w14:textId="77777777" w:rsidR="001162D5" w:rsidRDefault="001162D5" w:rsidP="001162D5">
      <w:r>
        <w:rPr>
          <w:rFonts w:hint="eastAsia"/>
        </w:rPr>
        <w:t>使用限定符动态加载布局</w:t>
      </w:r>
    </w:p>
    <w:p w14:paraId="3912D03C" w14:textId="77777777" w:rsidR="001162D5" w:rsidRDefault="001162D5" w:rsidP="001162D5">
      <w:r>
        <w:rPr>
          <w:rFonts w:hint="eastAsia"/>
        </w:rPr>
        <w:t>在res的layout目录下</w:t>
      </w:r>
      <w:proofErr w:type="gramStart"/>
      <w:r>
        <w:rPr>
          <w:rFonts w:hint="eastAsia"/>
        </w:rPr>
        <w:t>新建只</w:t>
      </w:r>
      <w:proofErr w:type="gramEnd"/>
      <w:r>
        <w:rPr>
          <w:rFonts w:hint="eastAsia"/>
        </w:rPr>
        <w:t>包含一个碎片的活动</w:t>
      </w:r>
    </w:p>
    <w:p w14:paraId="21CB670A" w14:textId="77777777" w:rsidR="001162D5" w:rsidRDefault="001162D5" w:rsidP="001162D5">
      <w:r>
        <w:rPr>
          <w:rFonts w:hint="eastAsia"/>
        </w:rPr>
        <w:t>在res的layout-large目录下新建包含两个碎片的活动</w:t>
      </w:r>
    </w:p>
    <w:p w14:paraId="37B5BACD" w14:textId="1478885F" w:rsidR="00C34C7C" w:rsidRDefault="00282958">
      <w:r>
        <w:t>L</w:t>
      </w:r>
      <w:r>
        <w:rPr>
          <w:rFonts w:hint="eastAsia"/>
        </w:rPr>
        <w:t>ayout-sw600dp目录。屏幕宽度大于600dp时加载</w:t>
      </w:r>
    </w:p>
    <w:p w14:paraId="738CEDEE" w14:textId="72BEA1A2" w:rsidR="00C34C7C" w:rsidRDefault="001162D5">
      <w:r>
        <w:rPr>
          <w:noProof/>
        </w:rPr>
        <w:drawing>
          <wp:inline distT="0" distB="0" distL="0" distR="0" wp14:anchorId="28CC2EB6" wp14:editId="3C28D150">
            <wp:extent cx="3727491" cy="3116690"/>
            <wp:effectExtent l="0" t="0" r="635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8681" cy="31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C508" w14:textId="11860107" w:rsidR="00EA66E7" w:rsidRDefault="00EA66E7"/>
    <w:p w14:paraId="1A47B5BC" w14:textId="65D9F6F4" w:rsidR="00EA66E7" w:rsidRDefault="00EA66E7">
      <w:r>
        <w:rPr>
          <w:rFonts w:hint="eastAsia"/>
        </w:rPr>
        <w:t>广播机制</w:t>
      </w:r>
    </w:p>
    <w:p w14:paraId="75E3DE5B" w14:textId="7A76B82F" w:rsidR="00EA66E7" w:rsidRDefault="00EA66E7">
      <w:r>
        <w:rPr>
          <w:rFonts w:hint="eastAsia"/>
        </w:rPr>
        <w:t>标准广播，异步执行的广播。所有接收器几乎同一时间接收的广播</w:t>
      </w:r>
    </w:p>
    <w:p w14:paraId="3784D6FD" w14:textId="4059AA3C" w:rsidR="00EA66E7" w:rsidRDefault="00EA66E7">
      <w:r>
        <w:rPr>
          <w:rFonts w:hint="eastAsia"/>
        </w:rPr>
        <w:t>有序广播，同步执行，广播一个接一个传下去，可以被拦截</w:t>
      </w:r>
    </w:p>
    <w:p w14:paraId="4AE48E19" w14:textId="3D2C27CE" w:rsidR="00EA66E7" w:rsidRDefault="00EA66E7"/>
    <w:p w14:paraId="61FFD1B1" w14:textId="5E4867E3" w:rsidR="00EA66E7" w:rsidRDefault="00846252">
      <w:r>
        <w:rPr>
          <w:rFonts w:hint="eastAsia"/>
        </w:rPr>
        <w:lastRenderedPageBreak/>
        <w:t>注册监听广播</w:t>
      </w:r>
    </w:p>
    <w:p w14:paraId="1AC66927" w14:textId="5A5C5E6A" w:rsidR="00846252" w:rsidRDefault="00846252" w:rsidP="0084625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在代码中动态注册</w:t>
      </w:r>
    </w:p>
    <w:p w14:paraId="4A05C4D1" w14:textId="568EAD76" w:rsidR="00846252" w:rsidRDefault="00846252" w:rsidP="0084625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Android</w:t>
      </w:r>
      <w:r>
        <w:t>Manifest.xml</w:t>
      </w:r>
      <w:r>
        <w:rPr>
          <w:rFonts w:hint="eastAsia"/>
        </w:rPr>
        <w:t>中注册</w:t>
      </w:r>
    </w:p>
    <w:p w14:paraId="3AA17976" w14:textId="36F3DE17" w:rsidR="00846252" w:rsidRDefault="00B9487B" w:rsidP="00846252">
      <w:proofErr w:type="spellStart"/>
      <w:r>
        <w:rPr>
          <w:rFonts w:hint="eastAsia"/>
        </w:rPr>
        <w:t>NetworkChangeReceiver</w:t>
      </w:r>
      <w:proofErr w:type="spellEnd"/>
      <w:r>
        <w:rPr>
          <w:rFonts w:hint="eastAsia"/>
        </w:rPr>
        <w:t>继承自</w:t>
      </w:r>
      <w:proofErr w:type="spellStart"/>
      <w:r>
        <w:rPr>
          <w:rFonts w:hint="eastAsia"/>
        </w:rPr>
        <w:t>BroadcastReceiver</w:t>
      </w:r>
      <w:proofErr w:type="spellEnd"/>
    </w:p>
    <w:p w14:paraId="449BEDD9" w14:textId="3D5A7E03" w:rsidR="00B9487B" w:rsidRDefault="00B9487B" w:rsidP="00846252">
      <w:pPr>
        <w:rPr>
          <w:rFonts w:hint="eastAsia"/>
        </w:rPr>
      </w:pPr>
      <w:r>
        <w:rPr>
          <w:rFonts w:hint="eastAsia"/>
        </w:rPr>
        <w:t>为接收器注册感兴趣的广播。传入接收器，广播类型intentFilter</w:t>
      </w:r>
      <w:bookmarkStart w:id="0" w:name="_GoBack"/>
      <w:bookmarkEnd w:id="0"/>
    </w:p>
    <w:p w14:paraId="0C90548A" w14:textId="3632F1AC" w:rsidR="00846252" w:rsidRDefault="00846252" w:rsidP="00846252">
      <w:pPr>
        <w:rPr>
          <w:rFonts w:hint="eastAsia"/>
        </w:rPr>
      </w:pPr>
      <w:r>
        <w:rPr>
          <w:noProof/>
        </w:rPr>
        <w:drawing>
          <wp:inline distT="0" distB="0" distL="0" distR="0" wp14:anchorId="5B6E20CF" wp14:editId="03FA4A1E">
            <wp:extent cx="3785733" cy="2972954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0529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252" w:rsidSect="00C801E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1AA49A" w14:textId="77777777" w:rsidR="00DD0F9E" w:rsidRDefault="00DD0F9E" w:rsidP="00C801E4">
      <w:r>
        <w:separator/>
      </w:r>
    </w:p>
  </w:endnote>
  <w:endnote w:type="continuationSeparator" w:id="0">
    <w:p w14:paraId="732027D0" w14:textId="77777777" w:rsidR="00DD0F9E" w:rsidRDefault="00DD0F9E" w:rsidP="00C801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50EC04" w14:textId="77777777" w:rsidR="00DD0F9E" w:rsidRDefault="00DD0F9E" w:rsidP="00C801E4">
      <w:r>
        <w:separator/>
      </w:r>
    </w:p>
  </w:footnote>
  <w:footnote w:type="continuationSeparator" w:id="0">
    <w:p w14:paraId="1A9DB635" w14:textId="77777777" w:rsidR="00DD0F9E" w:rsidRDefault="00DD0F9E" w:rsidP="00C801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A5376"/>
    <w:multiLevelType w:val="hybridMultilevel"/>
    <w:tmpl w:val="D9AE7062"/>
    <w:lvl w:ilvl="0" w:tplc="C65A0D5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FD7"/>
    <w:rsid w:val="0000500D"/>
    <w:rsid w:val="00010484"/>
    <w:rsid w:val="000137D6"/>
    <w:rsid w:val="000F037E"/>
    <w:rsid w:val="000F2926"/>
    <w:rsid w:val="001162D5"/>
    <w:rsid w:val="001D6B17"/>
    <w:rsid w:val="001E5357"/>
    <w:rsid w:val="00282958"/>
    <w:rsid w:val="00414280"/>
    <w:rsid w:val="0041728A"/>
    <w:rsid w:val="00422E4B"/>
    <w:rsid w:val="00457A01"/>
    <w:rsid w:val="00466654"/>
    <w:rsid w:val="00475CAA"/>
    <w:rsid w:val="004B35BA"/>
    <w:rsid w:val="004D2CC5"/>
    <w:rsid w:val="00594DBB"/>
    <w:rsid w:val="007E43A7"/>
    <w:rsid w:val="00846252"/>
    <w:rsid w:val="00910C36"/>
    <w:rsid w:val="009A5BC9"/>
    <w:rsid w:val="00A55346"/>
    <w:rsid w:val="00A61C59"/>
    <w:rsid w:val="00B9487B"/>
    <w:rsid w:val="00BF166D"/>
    <w:rsid w:val="00C15FD7"/>
    <w:rsid w:val="00C34C7C"/>
    <w:rsid w:val="00C801E4"/>
    <w:rsid w:val="00DD0F9E"/>
    <w:rsid w:val="00EA66E7"/>
    <w:rsid w:val="00ED598E"/>
    <w:rsid w:val="00EF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490B40"/>
  <w15:chartTrackingRefBased/>
  <w15:docId w15:val="{CE475BBE-48B9-420F-98BA-BB098E691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598E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B35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B35BA"/>
    <w:pPr>
      <w:keepNext/>
      <w:keepLines/>
      <w:spacing w:before="260" w:after="260" w:line="416" w:lineRule="auto"/>
      <w:outlineLvl w:val="2"/>
    </w:pPr>
    <w:rPr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59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B35BA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30">
    <w:name w:val="标题 3 字符"/>
    <w:basedOn w:val="a0"/>
    <w:link w:val="3"/>
    <w:uiPriority w:val="9"/>
    <w:qFormat/>
    <w:rsid w:val="004B35BA"/>
    <w:rPr>
      <w:b/>
      <w:bCs/>
      <w:sz w:val="44"/>
      <w:szCs w:val="32"/>
    </w:rPr>
  </w:style>
  <w:style w:type="paragraph" w:styleId="a3">
    <w:name w:val="header"/>
    <w:basedOn w:val="a"/>
    <w:link w:val="a4"/>
    <w:uiPriority w:val="99"/>
    <w:unhideWhenUsed/>
    <w:rsid w:val="00C801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01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01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01E4"/>
    <w:rPr>
      <w:sz w:val="18"/>
      <w:szCs w:val="18"/>
    </w:rPr>
  </w:style>
  <w:style w:type="paragraph" w:styleId="a7">
    <w:name w:val="List Paragraph"/>
    <w:basedOn w:val="a"/>
    <w:uiPriority w:val="34"/>
    <w:qFormat/>
    <w:rsid w:val="008462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8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le Li</cp:lastModifiedBy>
  <cp:revision>18</cp:revision>
  <dcterms:created xsi:type="dcterms:W3CDTF">2018-05-22T02:43:00Z</dcterms:created>
  <dcterms:modified xsi:type="dcterms:W3CDTF">2018-05-23T09:28:00Z</dcterms:modified>
</cp:coreProperties>
</file>