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C87A" w14:textId="2CF99759" w:rsidR="0096735E" w:rsidRPr="000C576F" w:rsidRDefault="00D76E9B">
      <w:pPr>
        <w:rPr>
          <w:sz w:val="36"/>
          <w:szCs w:val="36"/>
        </w:rPr>
      </w:pPr>
      <w:proofErr w:type="spellStart"/>
      <w:r w:rsidRPr="000C576F">
        <w:rPr>
          <w:sz w:val="36"/>
          <w:szCs w:val="36"/>
        </w:rPr>
        <w:t>ClipboardSpy</w:t>
      </w:r>
      <w:proofErr w:type="spellEnd"/>
    </w:p>
    <w:p w14:paraId="7E2FF956" w14:textId="06C4A06D" w:rsidR="00D76E9B" w:rsidRDefault="00D76E9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分隔线</w:t>
      </w:r>
    </w:p>
    <w:p w14:paraId="404B251A" w14:textId="46F72857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Clipboard.GetDataObject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D36D19" w14:textId="388E197D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判断包含的内容</w:t>
      </w:r>
    </w:p>
    <w:p w14:paraId="098D0335" w14:textId="75AA9DE6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Clipboard.ContainsAudio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3203D5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Clipboard.ContainsFileDropList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CA074E" w14:textId="0897FE00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7870F3" w14:textId="3E74A827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63AE8C" w14:textId="6B26B455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7B5E1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Returns a list of all formats that the data in this data object is stored in,</w:t>
      </w:r>
    </w:p>
    <w:p w14:paraId="46E1189D" w14:textId="5F5B8B20" w:rsidR="00D76E9B" w:rsidRDefault="00D76E9B" w:rsidP="00D76E9B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or can be converted to.</w:t>
      </w:r>
    </w:p>
    <w:p w14:paraId="29DDC92D" w14:textId="55F53552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formats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dataObject.GetFormats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0B7DCE" w14:textId="31742A9F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(format,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093DFDD" w14:textId="40200D2F" w:rsidR="00D76E9B" w:rsidRPr="000C576F" w:rsidRDefault="000C576F" w:rsidP="00D76E9B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0C576F">
        <w:rPr>
          <w:rFonts w:ascii="新宋体" w:eastAsia="新宋体" w:cs="新宋体"/>
          <w:color w:val="0000FF"/>
          <w:kern w:val="0"/>
          <w:sz w:val="36"/>
          <w:szCs w:val="36"/>
        </w:rPr>
        <w:t>ClipboardViewer</w:t>
      </w:r>
      <w:proofErr w:type="spellEnd"/>
    </w:p>
    <w:p w14:paraId="220381C0" w14:textId="6F6DEB13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299F2C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Checks to see whether the data is available in, or can be converted to, a specified</w:t>
      </w:r>
    </w:p>
    <w:p w14:paraId="66E03302" w14:textId="1ACC1462" w:rsidR="00D76E9B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format; the data format is specified by a string.</w:t>
      </w:r>
    </w:p>
    <w:p w14:paraId="28EDA766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DataFormats.WaveAudio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3BAE80" w14:textId="648B1BD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DataFormats.FileDrop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A2320D" w14:textId="47B80283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66F67E" w14:textId="79453BA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0AE41D" w14:textId="700E23E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DataFormats.Rtf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083428" w14:textId="0E983456" w:rsidR="000C576F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DataFormats.Xaml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1C75DA" w14:textId="703A74E1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2C04C" w14:textId="37B7E506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9E09D" w14:textId="4161E4BF" w:rsidR="00664F6F" w:rsidRPr="00664F6F" w:rsidRDefault="00664F6F" w:rsidP="000C576F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ApplicationShutdown</w:t>
      </w:r>
      <w:proofErr w:type="spellEnd"/>
    </w:p>
    <w:p w14:paraId="1A31DC74" w14:textId="63CE8537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ShutdownMode.OnLastWindowClose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96E69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04D97137" w14:textId="2740A5EA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Enum.Parse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shutdownModeListBox.SelectedValue.ToString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8DA85F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51FCD1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appExitCodeTextBox.Text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29BA20" w14:textId="02BC6798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EF6A2" w14:textId="54A8521C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62E1EC" w14:textId="49FC0F53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CodeOnlyWindowsApplication</w:t>
      </w:r>
      <w:proofErr w:type="spellEnd"/>
    </w:p>
    <w:p w14:paraId="7E94F405" w14:textId="157D739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pf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默认会为程序生成main方法。可以把实例化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传给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app.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Run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，或设置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app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=window</w:t>
      </w:r>
    </w:p>
    <w:p w14:paraId="5ECAC4B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3E954A2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608E83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Start the WPF application</w:t>
      </w:r>
    </w:p>
    <w:p w14:paraId="18481241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App();</w:t>
      </w:r>
    </w:p>
    <w:p w14:paraId="1FF1193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33D814" w14:textId="7F60FF09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7ECF97" w14:textId="2B8DEB9F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pplication的事件可以使用覆盖的方式处理，或用handler订阅事件</w:t>
      </w:r>
    </w:p>
    <w:p w14:paraId="3B20CA39" w14:textId="043BCC3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Startup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中可以处理对程序的传参，或者在这里指定程序的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mainwindow</w:t>
      </w:r>
      <w:proofErr w:type="spellEnd"/>
    </w:p>
    <w:p w14:paraId="59987F74" w14:textId="4192E325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StartupEventArgs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A5E7D8D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6036018" w14:textId="61152534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7732A754" w14:textId="77777777" w:rsidR="000E6A3C" w:rsidRDefault="000E6A3C" w:rsidP="000E6A3C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8A3256" w14:textId="599840AC" w:rsidR="00664F6F" w:rsidRPr="000E6A3C" w:rsidRDefault="000E6A3C" w:rsidP="000E6A3C">
      <w:pPr>
        <w:ind w:leftChars="300" w:left="630"/>
        <w:jc w:val="left"/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2BA013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Show main application window.</w:t>
      </w:r>
    </w:p>
    <w:p w14:paraId="44CE152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NOTE: this window is automatically set as</w:t>
      </w:r>
    </w:p>
    <w:p w14:paraId="310ED934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App.Current.MainWindow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App.Current.Windows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</w:t>
      </w:r>
    </w:p>
    <w:p w14:paraId="21AF7DC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79059F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E4C887" w14:textId="5816F580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D521FF" w14:textId="09043A3D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4D68D7">
        <w:rPr>
          <w:rFonts w:ascii="新宋体" w:eastAsia="新宋体" w:cs="新宋体"/>
          <w:color w:val="000000"/>
          <w:kern w:val="0"/>
          <w:sz w:val="36"/>
          <w:szCs w:val="36"/>
        </w:rPr>
        <w:t>ExceptionHandlingSecondaryUIThread</w:t>
      </w:r>
      <w:proofErr w:type="spellEnd"/>
    </w:p>
    <w:p w14:paraId="6CEF6082" w14:textId="20BA3F15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在子线程中开启另一个子窗口</w:t>
      </w:r>
    </w:p>
    <w:p w14:paraId="57585D7D" w14:textId="01753BFA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子窗口的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Dispatcher.Thread.ManagedThreadId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和子线程的id相等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8A9687" w14:textId="77379FBB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7B0C9" w14:textId="5E4B2880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子线程的方法</w:t>
      </w:r>
    </w:p>
    <w:p w14:paraId="65249B00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MethodRunningOnSecondaryUIThread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85B4BD5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48C0B0" w14:textId="77777777" w:rsidR="00555939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555939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secondaryUiThreadId</w:t>
      </w:r>
      <w:proofErr w:type="spellEnd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4F06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157C92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CBE0D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On secondary thread, show a new Window before starting a new Dispatcher</w:t>
      </w:r>
    </w:p>
    <w:p w14:paraId="4B7E4B0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turn secondary thread into a UI thread</w:t>
      </w:r>
    </w:p>
    <w:p w14:paraId="47108B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SecondaryUIThreadWindow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D4FB22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B320B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FBE740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E34E0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14:paraId="58344857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C8127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Dispatch the exception back to the main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thread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reraise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it</w:t>
      </w:r>
    </w:p>
    <w:p w14:paraId="5E7A19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Application.Current.Dispatcher.Invoke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D41951B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DispatcherPriority.Send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801F7E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DispatcherOperationCallback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</w:p>
    <w:p w14:paraId="6E8F997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5FED6C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CODE RUNS BACK ON THE MAIN UI THREAD</w:t>
      </w:r>
    </w:p>
    <w:p w14:paraId="6C8154E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$"Exception forwarded from secondary UI thread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secondaryUiThreadId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2CA8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Exception(msg, ex);</w:t>
      </w:r>
    </w:p>
    <w:p w14:paraId="5840884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EB86FC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A4B4F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ECD0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 - Application execution will only continue from this point</w:t>
      </w:r>
    </w:p>
    <w:p w14:paraId="1BCD78D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onwards if the exception was handled on the main UI thread</w:t>
      </w:r>
    </w:p>
    <w:p w14:paraId="34A09E9A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  by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Application.DispatcherUnhandledException</w:t>
      </w:r>
      <w:proofErr w:type="spellEnd"/>
    </w:p>
    <w:p w14:paraId="10F1480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3519C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AAF147" w14:textId="330B7FDD" w:rsidR="00CA484A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7EEA0B55" w14:textId="26D68A35" w:rsidR="00CA484A" w:rsidRDefault="008121ED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pp的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xmal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中定义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DispatcherUnhandledException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App_DispatcherUnhandledException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3CBEC6A" w14:textId="60F700E4" w:rsidR="004D68D7" w:rsidRDefault="004D68D7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App_DispatcherUnhandledException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DispatcherUnhandledExceptionEventArgs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13969B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D36987" w14:textId="25057C90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主窗口的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和app中处理异常</w:t>
      </w:r>
      <w:proofErr w:type="spellStart"/>
      <w:r w:rsidR="00287699">
        <w:rPr>
          <w:rFonts w:ascii="新宋体" w:eastAsia="新宋体" w:cs="新宋体"/>
          <w:color w:val="000000"/>
          <w:kern w:val="0"/>
          <w:sz w:val="19"/>
          <w:szCs w:val="19"/>
        </w:rPr>
        <w:t>e.Dispatcher.Thread.ManagedThreadId</w:t>
      </w:r>
      <w:proofErr w:type="spellEnd"/>
      <w:r w:rsidR="00287699">
        <w:rPr>
          <w:rFonts w:ascii="新宋体" w:eastAsia="新宋体" w:cs="新宋体" w:hint="eastAsia"/>
          <w:color w:val="000000"/>
          <w:kern w:val="0"/>
          <w:sz w:val="19"/>
          <w:szCs w:val="19"/>
        </w:rPr>
        <w:t>的id相等</w:t>
      </w:r>
    </w:p>
    <w:p w14:paraId="72C76867" w14:textId="06844F51" w:rsidR="004D68D7" w:rsidRP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D3CF0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handled on main UI thread {0}."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e.Dispatcher.Thread.ManagedThreadId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7B767" w14:textId="4179342D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54E3B9B1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579BE2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Keep application running in the face of this exception</w:t>
      </w:r>
    </w:p>
    <w:p w14:paraId="1F040C1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e.Handled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AFD30" w14:textId="75F9E28A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74B23C" w14:textId="2DE66311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350A6" w14:textId="4C3E021C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A1B17">
        <w:rPr>
          <w:rFonts w:ascii="新宋体" w:eastAsia="新宋体" w:cs="新宋体"/>
          <w:color w:val="000000"/>
          <w:kern w:val="0"/>
          <w:sz w:val="36"/>
          <w:szCs w:val="36"/>
        </w:rPr>
        <w:t>SkinnedApplication</w:t>
      </w:r>
      <w:proofErr w:type="spellEnd"/>
    </w:p>
    <w:p w14:paraId="2623B906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App_Startup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StartupEventArgs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37DE522" w14:textId="39B2B1CC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C2DE8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Properties[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BlueSkin.xaml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UriKind.Relative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E3C544" w14:textId="175BB3B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749DFBFB" w14:textId="747552A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3F07CCD" w14:textId="45726A6E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Application.Current.Resources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169DC38" w14:textId="65323D83" w:rsidR="008121ED" w:rsidRDefault="008121ED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EBD61" w14:textId="3FE20F39" w:rsidR="008121ED" w:rsidRDefault="00162EE0" w:rsidP="008A1B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162EE0">
        <w:rPr>
          <w:rFonts w:ascii="新宋体" w:eastAsia="新宋体" w:cs="新宋体"/>
          <w:color w:val="000000"/>
          <w:kern w:val="0"/>
          <w:sz w:val="36"/>
          <w:szCs w:val="36"/>
        </w:rPr>
        <w:t>ADODataSet</w:t>
      </w:r>
      <w:proofErr w:type="spellEnd"/>
    </w:p>
    <w:p w14:paraId="5E6EC1E4" w14:textId="01FAC9A8" w:rsidR="00162EE0" w:rsidRDefault="00162EE0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Environment.GetFolderPath(Environment.SpecialFolder.ApplicationData);</w:t>
      </w:r>
    </w:p>
    <w:p w14:paraId="7101405F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0F8002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BookTable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AEC489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6A69D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control.</w:t>
      </w:r>
    </w:p>
    <w:p w14:paraId="0622D5FE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myDataSet</w:t>
      </w:r>
      <w:proofErr w:type="spellEnd"/>
    </w:p>
    <w:p w14:paraId="0D16E848" w14:textId="6A44B60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myListBox.DataContext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72ADD" w14:textId="64FDBF8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35A23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</w:p>
    <w:p w14:paraId="35A5EB00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BookTable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75A8A16F" w14:textId="22298B54" w:rsidR="00162EE0" w:rsidRDefault="00162EE0" w:rsidP="00162EE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BookItemTemplate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2ED2CEB0" w14:textId="77777777" w:rsidR="00402EF8" w:rsidRDefault="00402EF8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F8F39" w14:textId="363C60F3" w:rsidR="00162EE0" w:rsidRDefault="00162EE0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中的binding只有path是已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为源？</w:t>
      </w:r>
    </w:p>
    <w:p w14:paraId="45600E3D" w14:textId="110F0A56" w:rsidR="00940A3B" w:rsidRDefault="00940A3B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090C465C" w14:textId="7330FAA9" w:rsidR="00940A3B" w:rsidRDefault="00940A3B" w:rsidP="00162EE0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940A3B">
        <w:rPr>
          <w:rFonts w:ascii="新宋体" w:eastAsia="新宋体" w:cs="新宋体"/>
          <w:color w:val="000000"/>
          <w:kern w:val="0"/>
          <w:sz w:val="36"/>
          <w:szCs w:val="36"/>
        </w:rPr>
        <w:t>BindConversion</w:t>
      </w:r>
      <w:proofErr w:type="spellEnd"/>
    </w:p>
    <w:p w14:paraId="1B03C599" w14:textId="77777777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4F79C38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C75BD" w14:textId="23CEEF80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都要调用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</w:t>
      </w:r>
    </w:p>
    <w:p w14:paraId="54C6D27F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BF950D7" w14:textId="6FF90B89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</w:p>
    <w:p w14:paraId="169F046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79858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A04E4F5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58D08583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29ECBC1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</w:t>
      </w:r>
    </w:p>
    <w:p w14:paraId="30FB8AC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88C3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F857E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51E42E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BA4A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Declare event</w:t>
      </w:r>
    </w:p>
    <w:p w14:paraId="4CD99D99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FD01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method to update property value in binding</w:t>
      </w:r>
    </w:p>
    <w:p w14:paraId="6960116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info)</w:t>
      </w:r>
    </w:p>
    <w:p w14:paraId="2589461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536CE7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?.Invoke(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(info));</w:t>
      </w:r>
    </w:p>
    <w:p w14:paraId="385EC5B0" w14:textId="7A7EF22F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1DED1B" w14:textId="5E1E24B6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3365B" w14:textId="77777777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D2B84" w14:textId="11CA6EEF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E0E72CF" w14:textId="35DC370B" w:rsidR="006B07D4" w:rsidRDefault="006B07D4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257D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myconvertedtext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57B1EFC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</w:p>
    <w:p w14:paraId="6049C45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MyConverterReference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}}"&gt;</w:t>
      </w:r>
    </w:p>
    <w:p w14:paraId="08FD5BC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B5A6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25AFF74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MyConverterReference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AADF4E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3864E1" w14:textId="7EA13361" w:rsidR="006B07D4" w:rsidRDefault="006B07D4" w:rsidP="006B07D4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D1790" w14:textId="77777777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AAFF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4FDEDB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value:</w:t>
      </w:r>
    </w:p>
    <w:p w14:paraId="3C94CA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value produced by the binding source.</w:t>
      </w:r>
    </w:p>
    <w:p w14:paraId="33327EE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33BB11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404E61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type of the binding target property.</w:t>
      </w:r>
    </w:p>
    <w:p w14:paraId="1AFCD9E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141287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parameter:</w:t>
      </w:r>
    </w:p>
    <w:p w14:paraId="6BB984F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converter parameter to use.</w:t>
      </w:r>
    </w:p>
    <w:p w14:paraId="472ED2C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A589DB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culture:</w:t>
      </w:r>
    </w:p>
    <w:p w14:paraId="4C6F0F44" w14:textId="07BDA497" w:rsidR="006B07D4" w:rsidRDefault="006B07D4" w:rsidP="006B07D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culture to use in the converter.</w:t>
      </w:r>
    </w:p>
    <w:p w14:paraId="3FE5931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IValueConverter</w:t>
      </w:r>
      <w:proofErr w:type="spellEnd"/>
    </w:p>
    <w:p w14:paraId="6548A60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156D99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41A5C60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</w:t>
      </w:r>
    </w:p>
    <w:p w14:paraId="6256A7E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73A79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o;</w:t>
      </w:r>
    </w:p>
    <w:p w14:paraId="3CF092C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3B0CF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6C6C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79AA7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culture);</w:t>
      </w:r>
    </w:p>
    <w:p w14:paraId="608CF06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"Brush"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00F4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667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4694C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42C75FD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5FEDF4" w14:textId="0E385974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CC72DC" w14:textId="2757FBE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proofErr w:type="spellStart"/>
      <w:r w:rsidRPr="005A739D">
        <w:rPr>
          <w:rFonts w:ascii="新宋体" w:eastAsia="新宋体" w:cs="新宋体"/>
          <w:color w:val="000000"/>
          <w:kern w:val="0"/>
          <w:sz w:val="44"/>
          <w:szCs w:val="44"/>
        </w:rPr>
        <w:t>BindingDPToDP</w:t>
      </w:r>
      <w:proofErr w:type="spellEnd"/>
    </w:p>
    <w:p w14:paraId="7567DF8D" w14:textId="1D6E938B" w:rsidR="005A739D" w:rsidRPr="00E7778A" w:rsidRDefault="005A739D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7778A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Pr="00E7778A">
        <w:rPr>
          <w:rFonts w:ascii="新宋体" w:eastAsia="新宋体" w:cs="新宋体" w:hint="eastAsia"/>
          <w:color w:val="000000"/>
          <w:kern w:val="0"/>
          <w:sz w:val="19"/>
          <w:szCs w:val="19"/>
        </w:rPr>
        <w:t>ependencyProperty</w:t>
      </w:r>
      <w:proofErr w:type="spellEnd"/>
    </w:p>
    <w:p w14:paraId="361EEB87" w14:textId="02ABFC6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95924E" w14:textId="77777777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1A9AB1" w14:textId="6AF364AB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myComboBox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SelectedItem.Content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11F0D037" w14:textId="6DFBB906" w:rsidR="005A739D" w:rsidRDefault="005A739D" w:rsidP="005A739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F61E9A" w14:textId="31AC4264" w:rsidR="00E7778A" w:rsidRPr="00E7778A" w:rsidRDefault="00E7778A" w:rsidP="005A739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7778A">
        <w:rPr>
          <w:rFonts w:ascii="新宋体" w:eastAsia="新宋体" w:cs="新宋体"/>
          <w:color w:val="000000"/>
          <w:kern w:val="0"/>
          <w:sz w:val="36"/>
          <w:szCs w:val="36"/>
        </w:rPr>
        <w:t>BindingToMethod</w:t>
      </w:r>
      <w:proofErr w:type="spellEnd"/>
    </w:p>
    <w:p w14:paraId="2E24D91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ObjectType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TemperatureScale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6A86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MethodName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ConvertTemp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="ConvertTemp"&gt;</w:t>
      </w:r>
    </w:p>
    <w:p w14:paraId="15089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19DB8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07F0FC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Celsius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B4C1B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7BCC92" w14:textId="448C0841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682AF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457C7B" w14:textId="7E5BF355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ConvertTemp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[0]"</w:t>
      </w:r>
    </w:p>
    <w:p w14:paraId="0BC5555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BindsDirectlyToSource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2C6808EE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DoubleToString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E2B64E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CA047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InvalidCharacterRule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4E197B2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967D0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56ED1" w14:textId="29B1BB28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7E0840" w14:textId="5300B773" w:rsidR="00E7778A" w:rsidRDefault="00E7778A" w:rsidP="00E7778A">
      <w:pPr>
        <w:pStyle w:val="a7"/>
      </w:pPr>
      <w:proofErr w:type="spellStart"/>
      <w:r w:rsidRPr="00E7778A">
        <w:t>BindsDirectlyToSource</w:t>
      </w:r>
      <w:proofErr w:type="spellEnd"/>
      <w:r>
        <w:t xml:space="preserve">获取或设置一个值，该值指示是相对于数据项还是 </w:t>
      </w:r>
      <w:hyperlink r:id="rId7" w:history="1">
        <w:r>
          <w:rPr>
            <w:rStyle w:val="a8"/>
          </w:rPr>
          <w:t>DataSourceProvider</w:t>
        </w:r>
      </w:hyperlink>
      <w:r>
        <w:t xml:space="preserve"> 对象计算 </w:t>
      </w:r>
      <w:hyperlink r:id="rId8" w:anchor="System_Windows_Data_Binding_Path" w:history="1">
        <w:r>
          <w:rPr>
            <w:rStyle w:val="a8"/>
          </w:rPr>
          <w:t>Path</w:t>
        </w:r>
      </w:hyperlink>
      <w:r>
        <w:t>。</w:t>
      </w:r>
    </w:p>
    <w:p w14:paraId="3129C37E" w14:textId="77777777" w:rsidR="00E7778A" w:rsidRDefault="00E7778A" w:rsidP="00E7778A">
      <w:pPr>
        <w:pStyle w:val="a7"/>
      </w:pPr>
      <w:r>
        <w:t xml:space="preserve">若要相对于数据项自身计算路径，则为 </w:t>
      </w:r>
      <w:r>
        <w:rPr>
          <w:rStyle w:val="HTML"/>
        </w:rPr>
        <w:t>false</w:t>
      </w:r>
      <w:r>
        <w:t xml:space="preserve">；否则为 </w:t>
      </w:r>
      <w:r>
        <w:rPr>
          <w:rStyle w:val="HTML"/>
        </w:rPr>
        <w:t>true</w:t>
      </w:r>
      <w:r>
        <w:t xml:space="preserve">。 默认值为 </w:t>
      </w:r>
      <w:r>
        <w:rPr>
          <w:rStyle w:val="HTML"/>
        </w:rPr>
        <w:t>false</w:t>
      </w:r>
      <w:r>
        <w:t>。</w:t>
      </w:r>
    </w:p>
    <w:p w14:paraId="2265AB93" w14:textId="6AB643CA" w:rsidR="00E7778A" w:rsidRDefault="00E80D12" w:rsidP="00E7778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80D12">
        <w:rPr>
          <w:rFonts w:ascii="新宋体" w:eastAsia="新宋体" w:cs="新宋体"/>
          <w:color w:val="000000"/>
          <w:kern w:val="0"/>
          <w:sz w:val="36"/>
          <w:szCs w:val="36"/>
        </w:rPr>
        <w:t>BindValidation</w:t>
      </w:r>
      <w:proofErr w:type="spellEnd"/>
    </w:p>
    <w:p w14:paraId="6ADEBF0A" w14:textId="12CD7F92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arget</w:t>
      </w:r>
    </w:p>
    <w:p w14:paraId="4CACB216" w14:textId="1F1E5CE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6D5381E9" w14:textId="70A3C62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=textBox1}"&gt;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 _custom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ToolTip: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F49B68" w14:textId="4646E9DE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都是使用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Validation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附加属性</w:t>
      </w:r>
    </w:p>
    <w:p w14:paraId="6B764401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="TextBoxInError"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31BBD1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331152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Validation.HasError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242C666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</w:p>
    <w:p w14:paraId="56627C8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.Self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</w:p>
    <w:p w14:paraId="1B501678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ErrorContent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A7AC1B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7B985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AEE896" w14:textId="0EA585C3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0953A4" w14:textId="65D86401" w:rsidR="00E34531" w:rsidRDefault="00E34531" w:rsidP="00E80D12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</w:p>
    <w:p w14:paraId="39815913" w14:textId="3D9383A6" w:rsidR="00E34531" w:rsidRDefault="00E34531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依赖属性</w:t>
      </w:r>
    </w:p>
    <w:p w14:paraId="6178011F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3CFF787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Loaded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="StackPanel1_Loaded"</w:t>
      </w:r>
    </w:p>
    <w:p w14:paraId="4F24648C" w14:textId="1D534D0B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ItemError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FBF72D8" w14:textId="77777777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C325C3" w14:textId="6B5D175D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自定义错误模板</w:t>
      </w:r>
    </w:p>
    <w:p w14:paraId="2916995D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63064479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27DBEF0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TextBoxInError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9EC2C4" w14:textId="4DE3A84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="2"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BA6CA7" w14:textId="77777777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4E30244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="ValidationTemplate"&gt;</w:t>
      </w:r>
    </w:p>
    <w:p w14:paraId="43DAED27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8D42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7F8D9E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AdornedElementPlaceholder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F68E21A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3A2CA9" w14:textId="506426EB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35EA14" w14:textId="77777777" w:rsidR="00503897" w:rsidRDefault="00503897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09808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9500C7" w14:textId="08481541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AgeRangeRule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="130"/&gt;</w:t>
      </w:r>
    </w:p>
    <w:p w14:paraId="29803A4D" w14:textId="5614E6A2" w:rsidR="00503897" w:rsidRDefault="00503897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E0AF70" w14:textId="77777777" w:rsidR="00267DCA" w:rsidRDefault="00267DCA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D3FBFC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6B862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ExceptionValidationRule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64433E7" w14:textId="55987D89" w:rsidR="008A1791" w:rsidRDefault="00267DCA" w:rsidP="00267DC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BC6E2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DB19C0" w14:textId="43789BB0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{</w:t>
      </w:r>
    </w:p>
    <w:p w14:paraId="3C77A21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0;</w:t>
      </w:r>
    </w:p>
    <w:p w14:paraId="5491D67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DDA76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76D587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E7B2E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value).Length &gt; 0)</w:t>
      </w:r>
    </w:p>
    <w:p w14:paraId="7BC75AC6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age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value);</w:t>
      </w:r>
    </w:p>
    <w:p w14:paraId="29F25EBC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290F1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14:paraId="0C33BE92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228DC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"Illegal characters or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A5E19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CD011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01DB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((age &lt; Min) || (age &gt; Max))</w:t>
      </w:r>
    </w:p>
    <w:p w14:paraId="6C708BB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AD831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8BC4E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an age in the range: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Min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0CC14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60B7F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F52F62" w14:textId="5BD0C205" w:rsidR="00503897" w:rsidRDefault="00503897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72B023C3" w14:textId="3114A1E9" w:rsidR="0082166F" w:rsidRDefault="0082166F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45A2A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node)</w:t>
      </w:r>
    </w:p>
    <w:p w14:paraId="4EF3C2DE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8878EAB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Check if dependency object was passed</w:t>
      </w:r>
    </w:p>
    <w:p w14:paraId="03793607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1A606A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AF1B359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Check if dependency object is valid.</w:t>
      </w:r>
    </w:p>
    <w:p w14:paraId="257A4C4E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NOTE: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Validation.GetHasError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works for controls that have validation rules attached </w:t>
      </w:r>
    </w:p>
    <w:p w14:paraId="5FCE0042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Validation.GetHasError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(node);</w:t>
      </w:r>
    </w:p>
    <w:p w14:paraId="7CECDF74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457288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1479BF4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dependency object is invalid, and it can receive the focus,</w:t>
      </w:r>
    </w:p>
    <w:p w14:paraId="4336C398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the focus</w:t>
      </w:r>
    </w:p>
    <w:p w14:paraId="26FA83E6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IInputElement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Keyboard.Focus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IInputElement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node);</w:t>
      </w:r>
    </w:p>
    <w:p w14:paraId="73A2D4AF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63E60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853CC01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C6281E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FDD426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this dependency object is valid, check all child dependency objects</w:t>
      </w:r>
    </w:p>
    <w:p w14:paraId="49C09A0F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LogicalTreeHelper.GetChildren(node).OfType&lt;DependencyObject&gt;().All(IsValid);</w:t>
      </w:r>
    </w:p>
    <w:p w14:paraId="7CE30CA2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68A53A" w14:textId="77777777" w:rsidR="00E84840" w:rsidRDefault="00E84840" w:rsidP="00E84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All dependency objects are valid</w:t>
      </w:r>
    </w:p>
    <w:p w14:paraId="7F9425E8" w14:textId="455474D4" w:rsidR="00E84840" w:rsidRDefault="00E84840" w:rsidP="00E8484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12C540" w14:textId="77777777" w:rsidR="00E84840" w:rsidRPr="00E84840" w:rsidRDefault="00E84840" w:rsidP="00E84840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011F258" w14:textId="4F629C83" w:rsidR="0082166F" w:rsidRDefault="0082166F" w:rsidP="00503897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odel实现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IDataErrorInfo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</w:t>
      </w:r>
    </w:p>
    <w:p w14:paraId="5F79DCEC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11D26A5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columnName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6606AC6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name of the property whose error message to get.</w:t>
      </w:r>
    </w:p>
    <w:p w14:paraId="2BECF7CF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CEB9DC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610FCD7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error message for the property. The default is an empty string ("").</w:t>
      </w:r>
    </w:p>
    <w:p w14:paraId="151B1B25" w14:textId="295DF996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A9096A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7F0A3E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An error message indicating what is wrong with this object. The default is an</w:t>
      </w:r>
    </w:p>
    <w:p w14:paraId="55CC3B2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empty string ("").</w:t>
      </w:r>
    </w:p>
    <w:p w14:paraId="153CBAF3" w14:textId="2AA2465B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71D94A" w14:textId="60A9C99E" w:rsidR="0071460D" w:rsidRDefault="0071460D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7313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name]</w:t>
      </w:r>
    </w:p>
    <w:p w14:paraId="1D077FD2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BF4C4B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CDEAB2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58726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88EBD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8B58A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59308C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A83449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&lt; 0 || Age &gt; 150)</w:t>
      </w:r>
    </w:p>
    <w:p w14:paraId="0AEAD506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DFB0E6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 must not be less than 0 or greater than 150."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5AE8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EE6961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17D627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07F7734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A89527" w14:textId="3582C941" w:rsidR="0071460D" w:rsidRDefault="0071460D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F872B" w14:textId="52A1848A" w:rsidR="00B3630A" w:rsidRDefault="00B3630A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756A2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8374DF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&lt;!--By setting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ValidatesOnExceptions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True, it checks for exceptions</w:t>
      </w:r>
    </w:p>
    <w:p w14:paraId="602757B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that are thrown during the update of the source property.</w:t>
      </w:r>
    </w:p>
    <w:p w14:paraId="605C027B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An alternative syntax is to add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ExceptionValidationRule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/&gt; within</w:t>
      </w:r>
    </w:p>
    <w:p w14:paraId="44D8191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 section.--&gt;</w:t>
      </w:r>
    </w:p>
    <w:p w14:paraId="3146D96D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="Age"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60FF72E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ValidatesOnExceptions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2D8A4540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C8F822A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815DE7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DataErrorValidationRule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checks for validation </w:t>
      </w:r>
    </w:p>
    <w:p w14:paraId="35FC15D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errors raised by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IDataErrorInfo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object.--&gt;</w:t>
      </w:r>
    </w:p>
    <w:p w14:paraId="22DE0E4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&lt;!--Alternatively, you can set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ValidationOnDataErrors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="True" on the Binding.--&gt;</w:t>
      </w:r>
    </w:p>
    <w:p w14:paraId="3BD59BD8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DataErrorValidationRule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CC88B35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912CA6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668F28" w14:textId="10719AF8" w:rsidR="00B3630A" w:rsidRDefault="00B3630A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52CA79" w14:textId="102E6E82" w:rsidR="00FF6FD2" w:rsidRDefault="00FF6FD2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0523017" w14:textId="102891BE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CodeOnlyBinding</w:t>
      </w:r>
      <w:proofErr w:type="spellEnd"/>
    </w:p>
    <w:p w14:paraId="4E3E8474" w14:textId="77777777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清除目标元素上的binding</w:t>
      </w:r>
    </w:p>
    <w:p w14:paraId="7F6BD96C" w14:textId="4F6C2C88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BindingOperations.ClearBinding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F547CF" w14:textId="54AC1B72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5C332" w14:textId="4C1337B1" w:rsidR="00FF6FD2" w:rsidRP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CollectionBinding</w:t>
      </w:r>
      <w:proofErr w:type="spellEnd"/>
    </w:p>
    <w:p w14:paraId="3F9F014C" w14:textId="5201979A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7AE61FEF" w14:textId="09669641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Gets or sets a value that indicates whether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System.Windows.Controls.Primitives.Selector</w:t>
      </w:r>
      <w:proofErr w:type="spellEnd"/>
    </w:p>
    <w:p w14:paraId="69641D5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should keep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System.Windows.Controls.Primitives.Selector.SelectedItem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synchronized</w:t>
      </w:r>
    </w:p>
    <w:p w14:paraId="20F0DA2D" w14:textId="75EF55C0" w:rsidR="00FF6FD2" w:rsidRDefault="00FF6FD2" w:rsidP="00FF6FD2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with the current item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System.Windows.Controls.ItemsControl.Items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property.</w:t>
      </w:r>
    </w:p>
    <w:p w14:paraId="7A6B66B0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CC7B39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}}"/&gt; </w:t>
      </w:r>
    </w:p>
    <w:p w14:paraId="1823079C" w14:textId="13305039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默认绑到集合的当前元素？</w:t>
      </w:r>
    </w:p>
    <w:p w14:paraId="73F1B0AD" w14:textId="64407706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0E0AF8E8" w14:textId="7A0685C5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DetailTemplate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746E0E2" w14:textId="387A0D8D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等价</w:t>
      </w:r>
    </w:p>
    <w:p w14:paraId="6764A061" w14:textId="3D66A992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36FC8C5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="DetailTemplate"&gt;</w:t>
      </w:r>
    </w:p>
    <w:p w14:paraId="30D3F3F3" w14:textId="195CDA9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E1D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=FirstName}"/&gt;</w:t>
      </w:r>
    </w:p>
    <w:p w14:paraId="26842D98" w14:textId="63A4962F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27C64" w14:textId="120AD0B6" w:rsidR="00A66E62" w:rsidRDefault="00A66E6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3F59B6D" w14:textId="444197E8" w:rsidR="00A66E62" w:rsidRDefault="00A66E62" w:rsidP="00FF6FD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A66E62">
        <w:rPr>
          <w:rFonts w:ascii="新宋体" w:eastAsia="新宋体" w:cs="新宋体"/>
          <w:color w:val="000000"/>
          <w:kern w:val="0"/>
          <w:sz w:val="36"/>
          <w:szCs w:val="36"/>
        </w:rPr>
        <w:t>CollectionViewSource</w:t>
      </w:r>
      <w:proofErr w:type="spellEnd"/>
    </w:p>
    <w:p w14:paraId="10EA4D15" w14:textId="4364CFAF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aml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中的xml数据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7A1AD150" w14:textId="2C1A8843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="MyTasks"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="Tasks/Task"&gt;</w:t>
      </w:r>
    </w:p>
    <w:p w14:paraId="71DCE4A4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3C6E13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14:paraId="2357AA8B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="Groceries"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="Home"&gt;</w:t>
      </w:r>
    </w:p>
    <w:p w14:paraId="75364F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up Groceries and Detergent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969B75" w14:textId="116A0A51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5D6A9C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3BFBB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6D6544" w14:textId="5A27435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4FF11F" w14:textId="28E1FDC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F92A9A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="MySortedTasks"</w:t>
      </w:r>
    </w:p>
    <w:p w14:paraId="2DE4520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MyTasks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B2BA8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EF7EB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componentModel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SortDescription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PropertyName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32DD5F31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99A86C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F3E5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PropertyGroupDescription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PropertyName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4567098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D20BD3" w14:textId="65480C8A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15EDB7" w14:textId="5C3AD639" w:rsidR="006011E6" w:rsidRDefault="006011E6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5D3B530F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Cvs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7EE59C4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DisplayMemberPath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CityName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DF67C96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164BCE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GroupStyle.Default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666D1FD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C262A" w14:textId="5D32C406" w:rsidR="006011E6" w:rsidRDefault="006011E6" w:rsidP="006011E6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ADCAFE" w14:textId="652F1DC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B96F47F" w14:textId="1CD8CB53" w:rsidR="00D67AC0" w:rsidRP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D67AC0">
        <w:rPr>
          <w:rFonts w:ascii="新宋体" w:eastAsia="新宋体" w:cs="新宋体"/>
          <w:color w:val="000000"/>
          <w:kern w:val="0"/>
          <w:sz w:val="36"/>
          <w:szCs w:val="36"/>
        </w:rPr>
        <w:t>Colors</w:t>
      </w:r>
    </w:p>
    <w:p w14:paraId="6B275E45" w14:textId="4D8E35A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OnSortByChanged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08FB32" w14:textId="19D15D0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OnSortByChanged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Luminance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AA7AA0" w14:textId="7777777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FEA8AE5" w14:textId="1D51655E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继承的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，并从中得到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default view</w:t>
      </w:r>
    </w:p>
    <w:p w14:paraId="79AE3D98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rb.DataContext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7DD8E5" w14:textId="5151E36A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BE2A12" w14:textId="6B73D9D1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ListSortDirection.Descending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6780B07" w14:textId="5F35CA1D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7AA8E" w14:textId="6D2081C6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中</w:t>
      </w:r>
      <w:r w:rsidR="00354F7F"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获取binding？</w:t>
      </w:r>
    </w:p>
    <w:p w14:paraId="1A0399FF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colorListBox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</w:p>
    <w:p w14:paraId="17378183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7704912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ColorItemTemplate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9B00025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ListItemStyle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C8885C9" w14:textId="3708A6B6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61F05574" w14:textId="70472620" w:rsidR="00354F7F" w:rsidRDefault="00354F7F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明细和汇总都共用父元素的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datacontext</w:t>
      </w:r>
      <w:proofErr w:type="spellEnd"/>
    </w:p>
    <w:p w14:paraId="086CB508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cv.CurrentItem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69A4FC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8E878B" w14:textId="4F1377E6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cv.MoveCurrentTo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EB85BA" w14:textId="3E75FBE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4C88E8" w14:textId="40ED50C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F6492">
        <w:rPr>
          <w:rFonts w:ascii="新宋体" w:eastAsia="新宋体" w:cs="新宋体"/>
          <w:color w:val="000000"/>
          <w:kern w:val="0"/>
          <w:sz w:val="36"/>
          <w:szCs w:val="36"/>
        </w:rPr>
        <w:t>CompositeCollections</w:t>
      </w:r>
      <w:proofErr w:type="spellEnd"/>
    </w:p>
    <w:p w14:paraId="0A1876A6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8C841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B337C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  <w:proofErr w:type="spellEnd"/>
    </w:p>
    <w:p w14:paraId="3A6F783A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GreekGodsData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616425FB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  <w:proofErr w:type="spellEnd"/>
    </w:p>
    <w:p w14:paraId="5A11F103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GreekHeroesData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7D57F054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Other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ABCA7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Other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830C2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3FA4B9" w14:textId="7656AC17" w:rsidR="006F6492" w:rsidRDefault="006F6492" w:rsidP="006F649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2B787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F266A1F" w14:textId="4E41AA34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GreekGod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0FC1FBC9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="Gold"/&gt;</w:t>
      </w:r>
    </w:p>
    <w:p w14:paraId="1FE4FD4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63E0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="Hero"&gt;</w:t>
      </w:r>
    </w:p>
    <w:p w14:paraId="6C1752B6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7614E6FD" w14:textId="07BA926F" w:rsidR="00F70F98" w:rsidRDefault="00F70F98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906905" w14:textId="7A3DF151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DataBindingToStringFomat</w:t>
      </w:r>
      <w:proofErr w:type="spellEnd"/>
    </w:p>
    <w:p w14:paraId="355FB786" w14:textId="506DBB5A" w:rsidR="00187EF6" w:rsidRDefault="00187EF6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GridViewColumn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DisplayMemberBinding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=Price,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StringFormat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=Now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4F908A4F" w14:textId="77777777" w:rsidR="004C5B32" w:rsidRDefault="004C5B32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33800A8" w14:textId="645FF03F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DCFA7" w14:textId="44DC44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StringFormat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="{}{0} -- Now only {1:C}!"&gt;</w:t>
      </w:r>
    </w:p>
    <w:p w14:paraId="7393E9FF" w14:textId="3D9B33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="Description"/&gt;</w:t>
      </w:r>
    </w:p>
    <w:p w14:paraId="0C84D28D" w14:textId="537094BD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="Price"/&gt;</w:t>
      </w:r>
    </w:p>
    <w:p w14:paraId="5E8E28E3" w14:textId="23FFDC42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B9580B" w14:textId="7E07CE04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3C4656" w14:textId="3316EB9B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DataTemplatingIntro</w:t>
      </w:r>
      <w:proofErr w:type="spellEnd"/>
    </w:p>
    <w:p w14:paraId="183F0322" w14:textId="0E27A4F3" w:rsidR="008C53FB" w:rsidRDefault="008C53F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</w:p>
    <w:p w14:paraId="66A3EB1D" w14:textId="18DAAD82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7FA874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TaskType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716E39B6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A8F79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2E9100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7D9B98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="border"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7FC6F3F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596750" w14:textId="67249465" w:rsidR="00227E0B" w:rsidRDefault="00227E0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5DE10E" w14:textId="77777777" w:rsidR="008C53FB" w:rsidRDefault="008C53F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919E1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0F4760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MyTodoList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5CA7FAAA" w14:textId="098F7AF4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ItemTemplateSelector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MyDataTemplateSelector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06CA434" w14:textId="4C4F9C50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52C7FFB" w14:textId="4D4F505D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FindResource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用法</w:t>
      </w:r>
    </w:p>
    <w:p w14:paraId="2497087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</w:p>
    <w:p w14:paraId="512C5249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container)</w:t>
      </w:r>
    </w:p>
    <w:p w14:paraId="2C5D95EF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4DBC6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Task)</w:t>
      </w:r>
    </w:p>
    <w:p w14:paraId="4A40A4D0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FF95A8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(Task) item;</w:t>
      </w:r>
    </w:p>
    <w:p w14:paraId="641D1C8E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D5B3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taskitem.Priority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0601087A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0AEEC5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window.FindResource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ImportantTaskTemplate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D8C0B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9E22B94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window.FindResource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MyTaskTemplate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EC5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E35B6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5CC72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BB8FFC" w14:textId="598C45D7" w:rsidR="008C53FB" w:rsidRDefault="008C53FB" w:rsidP="008C53F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021E4" w14:textId="77777777" w:rsidR="004448BE" w:rsidRDefault="004448BE" w:rsidP="008C53FB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0C4F8F8" w14:textId="3C94328F" w:rsidR="00B87AD3" w:rsidRPr="00B87AD3" w:rsidRDefault="00B87AD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87AD3">
        <w:rPr>
          <w:rFonts w:ascii="新宋体" w:eastAsia="新宋体" w:cs="新宋体"/>
          <w:color w:val="000000"/>
          <w:kern w:val="0"/>
          <w:sz w:val="36"/>
          <w:szCs w:val="36"/>
        </w:rPr>
        <w:t>MultiBinding</w:t>
      </w:r>
      <w:proofErr w:type="spellEnd"/>
    </w:p>
    <w:p w14:paraId="0AA03AAB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ImultiValueConverter</w:t>
      </w:r>
      <w:proofErr w:type="spellEnd"/>
    </w:p>
    <w:p w14:paraId="3FF75F74" w14:textId="77777777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values,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culture);</w:t>
      </w:r>
    </w:p>
    <w:p w14:paraId="1015BADD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IValueConverter</w:t>
      </w:r>
      <w:proofErr w:type="spellEnd"/>
    </w:p>
    <w:p w14:paraId="2CAE5BF8" w14:textId="77777777" w:rsidR="00187EF6" w:rsidRPr="006F6492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culture);</w:t>
      </w:r>
    </w:p>
    <w:p w14:paraId="3A813A24" w14:textId="77777777" w:rsidR="00187EF6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F4C603C" w14:textId="5962B331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14A235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MyNameConverter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29F9EE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FormatLastFirst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509EC62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="FirstName"/&gt;</w:t>
      </w:r>
    </w:p>
    <w:p w14:paraId="76238FCA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4D50343D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2C7EDC" w14:textId="48E4D287" w:rsidR="00B87AD3" w:rsidRDefault="00B87AD3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6D6208" w14:textId="153DFF5E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67A78B1" w14:textId="77777777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167D44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values,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</w:t>
      </w:r>
    </w:p>
    <w:p w14:paraId="3746A1AC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B5183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D6F539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7B97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parameter)</w:t>
      </w:r>
    </w:p>
    <w:p w14:paraId="5EC3586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246F5F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FormatLastFirst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D14936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values[1]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values[0];</w:t>
      </w:r>
    </w:p>
    <w:p w14:paraId="46F24AD9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E4371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DE336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values[0]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values[1];</w:t>
      </w:r>
    </w:p>
    <w:p w14:paraId="44659DE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67678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DB86C7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E4814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59B0E8B" w14:textId="5B70255D" w:rsidR="00B87AD3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564E1A" w14:textId="39109530" w:rsidR="00B42E6C" w:rsidRP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DataTrigger</w:t>
      </w:r>
      <w:proofErr w:type="spellEnd"/>
    </w:p>
    <w:p w14:paraId="04503723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45FD9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4649D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="WA"&gt;</w:t>
      </w:r>
    </w:p>
    <w:p w14:paraId="5B34C236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="Foreground"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 /&gt;</w:t>
      </w:r>
    </w:p>
    <w:p w14:paraId="120B7008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5914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338812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2F7D940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="Portland" /&gt;</w:t>
      </w:r>
    </w:p>
    <w:p w14:paraId="29566DB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="OR" /&gt;</w:t>
      </w:r>
    </w:p>
    <w:p w14:paraId="73BC4D9C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FA601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="Background"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="Cyan" /&gt;</w:t>
      </w:r>
    </w:p>
    <w:p w14:paraId="35454D77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B992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D33026" w14:textId="4832A1C1" w:rsidR="00B42E6C" w:rsidRDefault="00B42E6C" w:rsidP="00B42E6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743DB5" w14:textId="77777777" w:rsidR="00B42E6C" w:rsidRDefault="00B42E6C" w:rsidP="00B42E6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C0798F" w14:textId="49FA984C" w:rsid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DirectionalBinding</w:t>
      </w:r>
      <w:proofErr w:type="spellEnd"/>
    </w:p>
    <w:p w14:paraId="4F4A8D55" w14:textId="6FA153A4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Binding, with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TargetUpdated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 handling</w:t>
      </w:r>
    </w:p>
    <w:p w14:paraId="0927A3A6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RentText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50BDCC6E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=Rent,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NotifyOnTargetUpdated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=True}"</w:t>
      </w:r>
    </w:p>
    <w:p w14:paraId="1B12ABA6" w14:textId="0FC1B714" w:rsidR="00884F1D" w:rsidRDefault="00884F1D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14E7A41" w14:textId="06CB9412" w:rsidR="009903F0" w:rsidRDefault="009903F0" w:rsidP="009903F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后台更新binding源的值</w:t>
      </w:r>
    </w:p>
    <w:p w14:paraId="1D846029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7A69D4A7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BindingOperations.GetBindingExpression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10055D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NetIncome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bindingExpression.DataItem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446F1C" w14:textId="0C2EC7C9" w:rsidR="009903F0" w:rsidRDefault="009903F0" w:rsidP="009903F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sourceData.Rent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((1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/100)*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sourceData.Rent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E55CCE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TwoWay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binding example (default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), with</w:t>
      </w:r>
    </w:p>
    <w:p w14:paraId="79B32031" w14:textId="1DF44A7A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LostFocus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(default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--&gt;</w:t>
      </w:r>
    </w:p>
    <w:p w14:paraId="513CA0DE" w14:textId="6C3D6BC1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binding example (which is default for Text) --&gt;</w:t>
      </w:r>
    </w:p>
    <w:p w14:paraId="0B5BCB2B" w14:textId="028BDC6C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SavingsText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=Savings}"/&gt;</w:t>
      </w:r>
    </w:p>
    <w:p w14:paraId="4A93DFCB" w14:textId="25FD504F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1FE9DDA" w14:textId="00E38785" w:rsidR="009903F0" w:rsidRPr="009903F0" w:rsidRDefault="009903F0" w:rsidP="009903F0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TotalIncome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OneTime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DB1718E" w14:textId="7A1CE871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EditingCollections</w:t>
      </w:r>
      <w:proofErr w:type="spellEnd"/>
    </w:p>
    <w:p w14:paraId="4115D62C" w14:textId="145DEDA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有多个属性变化，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不传参数名？</w:t>
      </w:r>
    </w:p>
    <w:p w14:paraId="5CF70CF2" w14:textId="56BA387C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CB8970E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87A03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A5DA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0E2CD7" w14:textId="3D905C48" w:rsidR="00884F1D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310C66" w14:textId="147B65CB" w:rsidR="00816C81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</w:p>
    <w:p w14:paraId="3D1DD08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IEditableObject</w:t>
      </w:r>
      <w:proofErr w:type="spellEnd"/>
    </w:p>
    <w:p w14:paraId="08605FBF" w14:textId="4B42046E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45E5B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430121" w14:textId="3EB0BDE3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3F8F472C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9C6808" w14:textId="1D7183B6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514FFE08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FCC86E" w14:textId="2A14C664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7A979A" w14:textId="64F69248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A845E" w14:textId="31C5BEB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36887" w14:textId="290ACB4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497DAB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结构体类型，没有引用，都是值复制</w:t>
      </w:r>
    </w:p>
    <w:p w14:paraId="3DA83215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ItemData</w:t>
      </w:r>
      <w:proofErr w:type="spellEnd"/>
    </w:p>
    <w:p w14:paraId="78963262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3517C2E0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Description;</w:t>
      </w:r>
    </w:p>
    <w:p w14:paraId="6B9BED27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OfferExpires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5F2F1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350442CA" w14:textId="44700346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36075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IEditableCollectionView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C53814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521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editableCollectionView.CanAddNew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D845E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FE594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add items to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B2DE3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3C86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2B40B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EF357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window that prompts the user to enter a new</w:t>
      </w:r>
    </w:p>
    <w:p w14:paraId="58AA2D4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item to sell.</w:t>
      </w:r>
    </w:p>
    <w:p w14:paraId="1398642D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editableCollectionView.AddNew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()};</w:t>
      </w:r>
    </w:p>
    <w:p w14:paraId="5847C23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3078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a new item to be added to the collection.</w:t>
      </w:r>
    </w:p>
    <w:p w14:paraId="2D74CBC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AE6F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user submits the new item, commit the new</w:t>
      </w:r>
    </w:p>
    <w:p w14:paraId="413C533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object to the collection.  If the user cancels </w:t>
      </w:r>
    </w:p>
    <w:p w14:paraId="425281E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adding the new item, discard the new item.</w:t>
      </w:r>
    </w:p>
    <w:p w14:paraId="724EA24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win.ShowDialog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DB5824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754701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editableCollectionView.CommitNew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5D952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2EB3E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B7B4F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A6A66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editableCollectionView.CancelNew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3A66A1" w14:textId="3FB7BCDE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D579DA" w14:textId="0B28DBBF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1B2EDC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C331A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5591D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remove items from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7BBF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3DA8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639CC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1499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 you sure you want to remove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7F0150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"Remove 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MessageBoxButton.YesNo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MessageBoxResult.Yes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63366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2A381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55A93D" w14:textId="3982E4DD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92B348" w14:textId="2FF4D42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AE34F" w14:textId="23A1FFF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editableCollectionView.EditItem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12857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win.ShowDialog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095FE9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555C09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editableCollectionView.CommitEdit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C9A4B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BFD34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7F386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EE63B2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E4BC1C" w14:textId="71779749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0C6D1B" w14:textId="6C9C4B98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Grouping</w:t>
      </w:r>
    </w:p>
    <w:p w14:paraId="37652D5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myItemsControl.ItemsSource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824D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myView.CanGroup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F915B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2C37C6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groupDescription</w:t>
      </w:r>
      <w:proofErr w:type="spellEnd"/>
    </w:p>
    <w:p w14:paraId="6089451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PropertyGroupDescription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CD8AE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myView.GroupDescriptions.Add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CEF32" w14:textId="51771B6B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63AA24" w14:textId="77777777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42D0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812B0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5CAD8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7A8CF4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7E563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="Bold"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2ABE533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28A8F7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AF7E9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98019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29AA1C" w14:textId="0A50ABD2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DC3FAD" w14:textId="10CCA6CE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27F8AB" w14:textId="16D32A28" w:rsidR="001C02E2" w:rsidRP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proofErr w:type="spellStart"/>
      <w:r w:rsidRPr="001C02E2">
        <w:rPr>
          <w:rFonts w:ascii="新宋体" w:eastAsia="新宋体" w:cs="新宋体"/>
          <w:color w:val="000000"/>
          <w:kern w:val="0"/>
          <w:sz w:val="36"/>
          <w:szCs w:val="36"/>
        </w:rPr>
        <w:t>HierarchicalDataTemplate</w:t>
      </w:r>
      <w:proofErr w:type="spellEnd"/>
    </w:p>
    <w:p w14:paraId="38ED5E79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4E1CA2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 Soccer Leagues" /&gt;</w:t>
      </w:r>
    </w:p>
    <w:p w14:paraId="2C84BCF3" w14:textId="5199A8DC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EFD126" w14:textId="77777777" w:rsid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09EAD7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League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7298B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=Divisions}"&gt;</w:t>
      </w:r>
    </w:p>
    <w:p w14:paraId="715A3597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2CC6E522" w14:textId="783A180B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5105D1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9132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Division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441363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=Teams}"&gt;</w:t>
      </w:r>
    </w:p>
    <w:p w14:paraId="74C9642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D13D7E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4F7BE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525BC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Team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B971CC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5EBBBDC6" w14:textId="584DD863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397D" w14:textId="08713CFE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3D81CF" w14:textId="2ACDF54D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选择项的类型？</w:t>
      </w:r>
    </w:p>
    <w:p w14:paraId="6D623AF5" w14:textId="7CA0D235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(((sender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0AD3E15" w14:textId="0D76656E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21DD400" w14:textId="0E22F1C2" w:rsidR="00EB6559" w:rsidRDefault="00EB6559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lastRenderedPageBreak/>
        <w:t>MasterDetail</w:t>
      </w:r>
      <w:proofErr w:type="spellEnd"/>
    </w:p>
    <w:p w14:paraId="18D6A6DC" w14:textId="04C0DB7D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CBFCB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 Soccer Leagues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AA0A0A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74FDF4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0E36534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24CCF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8E0B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31F8BE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1E205B4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</w:t>
      </w:r>
    </w:p>
    <w:p w14:paraId="5A5A8CDB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EDA942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71CFB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3B7B5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Name}"/&gt;</w:t>
      </w:r>
    </w:p>
    <w:p w14:paraId="7BF8D310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Teams}"/&gt;</w:t>
      </w:r>
    </w:p>
    <w:p w14:paraId="6DA158F2" w14:textId="75B10693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563023" w14:textId="3C817692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AEA04C" w14:textId="0034EEED" w:rsidR="00EB6559" w:rsidRDefault="00EB6559" w:rsidP="00EB6559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PriorityBinding</w:t>
      </w:r>
      <w:proofErr w:type="spellEnd"/>
    </w:p>
    <w:p w14:paraId="51AE8A12" w14:textId="54482C0A" w:rsidR="001E46F7" w:rsidRDefault="001E46F7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attr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r w:rsidR="001757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613B3F" w14:textId="738BB513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AsyncDataSource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SlowestDp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="Slowest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="Slower Value"</w:t>
      </w:r>
    </w:p>
    <w:p w14:paraId="2C81B3E8" w14:textId="4F91B119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FastDp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="AsyncDs" /&gt;</w:t>
      </w:r>
    </w:p>
    <w:p w14:paraId="68D0C64F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</w:p>
    <w:p w14:paraId="2C54AD87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91CBF0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3F49A35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0CCCD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simulates a lengthy time before the</w:t>
      </w:r>
    </w:p>
    <w:p w14:paraId="111B852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data being bound to is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actualy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available.</w:t>
      </w:r>
    </w:p>
    <w:p w14:paraId="67D0580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(3000);</w:t>
      </w:r>
    </w:p>
    <w:p w14:paraId="3ECEC29D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CDD59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9470C8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 }</w:t>
      </w:r>
    </w:p>
    <w:p w14:paraId="2343F668" w14:textId="06B76D25" w:rsidR="001757CD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1D1120" w14:textId="116360B5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26E5A6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FallbackValue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C44CFCC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SlowestDp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IsAsync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16E48B5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IsAsync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8C183D5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12EB615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BE990C" w14:textId="33E6CA59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ED74E0" w14:textId="2D4435E9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CD4F839" w14:textId="12F73097" w:rsidR="00CD3941" w:rsidRP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proofErr w:type="spellStart"/>
      <w:r w:rsidRPr="00CD3941">
        <w:rPr>
          <w:rFonts w:ascii="新宋体" w:eastAsia="新宋体" w:cs="新宋体"/>
          <w:color w:val="000000"/>
          <w:kern w:val="0"/>
          <w:sz w:val="36"/>
          <w:szCs w:val="36"/>
        </w:rPr>
        <w:t>SortFilter</w:t>
      </w:r>
      <w:proofErr w:type="spellEnd"/>
    </w:p>
    <w:p w14:paraId="2D87118F" w14:textId="305556FE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rootElement.DataContext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5C6753" w14:textId="77777777" w:rsidR="00CD3941" w:rsidRDefault="00CD3941" w:rsidP="00CD3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MyCollectionView.SortDescriptions.Add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OrderItem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8F122C" w14:textId="3DDD5F46" w:rsidR="00CD3941" w:rsidRDefault="00CD3941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ListSortDirection.Ascending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9CC570" w14:textId="494F3EB1" w:rsidR="00A8619E" w:rsidRDefault="00A8619E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61948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Gets or sets a method that is used to determine whether an item is suitable for</w:t>
      </w:r>
    </w:p>
    <w:p w14:paraId="0024E073" w14:textId="45F65B0D" w:rsidR="00A8619E" w:rsidRDefault="00A8619E" w:rsidP="00A8619E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inclusion in the view.</w:t>
      </w:r>
    </w:p>
    <w:p w14:paraId="6F116ECD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D4B187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Contains;</w:t>
      </w:r>
    </w:p>
    <w:p w14:paraId="1CAB2FAF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1036B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Unfilter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0FD678" w14:textId="2026D9F5" w:rsidR="00A8619E" w:rsidRDefault="00A8619E" w:rsidP="00A8619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4F367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"Previous"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E9BA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MyCollectionView.MoveCurrentToPrevious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0AEBFE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3275CE" w14:textId="515D839F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ADE1C9B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5FC25B2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3F112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F80F54F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4F94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first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AFE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1D0FE3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5356E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CFB8A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6EC4DB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4BFF141" w14:textId="11FFBCDA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29729D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C2D3E80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C3981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AE20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204FF9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last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45FC7" w14:textId="5A7DB16B" w:rsidR="00A8619E" w:rsidRDefault="003E2DCD" w:rsidP="003E2DC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30C4DAF" w14:textId="79BD0E0D" w:rsidR="00F853A6" w:rsidRPr="00F853A6" w:rsidRDefault="00F853A6" w:rsidP="003E2DC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853A6">
        <w:rPr>
          <w:rFonts w:ascii="新宋体" w:eastAsia="新宋体" w:cs="新宋体"/>
          <w:color w:val="000000"/>
          <w:kern w:val="0"/>
          <w:sz w:val="36"/>
          <w:szCs w:val="36"/>
        </w:rPr>
        <w:t>UpdateSource</w:t>
      </w:r>
      <w:proofErr w:type="spellEnd"/>
    </w:p>
    <w:p w14:paraId="558E4A5C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itemNameTextBox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an instance of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</w:p>
    <w:p w14:paraId="4EC77DFE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itemNameTextBox.GetBindingExpression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26A140" w14:textId="7FF33031" w:rsidR="00F853A6" w:rsidRDefault="00F853A6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be.UpdateSource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8CC887" w14:textId="46F5BF48" w:rsidR="005D3EF8" w:rsidRDefault="005D3EF8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7F7A2" w14:textId="0CD9411E" w:rsidR="005D3EF8" w:rsidRPr="00F874F9" w:rsidRDefault="00F874F9" w:rsidP="00F853A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874F9">
        <w:rPr>
          <w:rFonts w:ascii="新宋体" w:eastAsia="新宋体" w:cs="新宋体"/>
          <w:color w:val="000000"/>
          <w:kern w:val="0"/>
          <w:sz w:val="36"/>
          <w:szCs w:val="36"/>
        </w:rPr>
        <w:t>ValidateItemSample</w:t>
      </w:r>
      <w:proofErr w:type="spellEnd"/>
    </w:p>
    <w:p w14:paraId="5F4C1F68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When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65DC73B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is added to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the rule can get the properties of</w:t>
      </w:r>
    </w:p>
    <w:p w14:paraId="645A8280" w14:textId="2FD875FB" w:rsidR="005D3EF8" w:rsidRDefault="005D3EF8" w:rsidP="005D3EF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source item in the Validate method.</w:t>
      </w:r>
    </w:p>
    <w:p w14:paraId="251D4B13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D5D770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NotifyOnValidationError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79B6E5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7F7181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ValidateDateAndPrice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ValidationStep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ConvertedProposedValue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4C324D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41C22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32F57A" w14:textId="24979AFB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2E1991" w14:textId="672157B6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52EDABB" w14:textId="1A16300C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9A87CE8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CCCD43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EB5C47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000F0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0B575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source object.</w:t>
      </w:r>
    </w:p>
    <w:p w14:paraId="7EEDFACE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?.Items[0]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DEBF0" w14:textId="2770BA94" w:rsidR="005D3EF8" w:rsidRPr="0082799F" w:rsidRDefault="0082799F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4AEE1812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StackPanel1_Loaded(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B1E3C4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FB9CE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object.</w:t>
      </w:r>
    </w:p>
    <w:p w14:paraId="6CBE2DD7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Binding objects use this as</w:t>
      </w:r>
    </w:p>
    <w:p w14:paraId="56F18398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source.</w:t>
      </w:r>
    </w:p>
    <w:p w14:paraId="0A524D0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stackPanel1.DataContext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6244E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A7509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Begin an edit transaction that enables</w:t>
      </w:r>
    </w:p>
    <w:p w14:paraId="4968C4A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object to accept or roll back changes.</w:t>
      </w:r>
    </w:p>
    <w:p w14:paraId="534DAB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stackPanel1.BindingGroup.BeginEdit();</w:t>
      </w:r>
    </w:p>
    <w:p w14:paraId="58E35795" w14:textId="33B66FF0" w:rsidR="005D3EF8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F11F4E" w14:textId="77777777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550B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Submit_Click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1D7571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353E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(stackPanel1.BindingGroup.CommitEdit())</w:t>
      </w:r>
    </w:p>
    <w:p w14:paraId="6EA2648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F8A21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submitted"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EDB44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stackPanel1.BindingGroup.BeginEdit();</w:t>
      </w:r>
    </w:p>
    <w:p w14:paraId="16DE9F2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58CD19E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527F8D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4267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2740F00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704B3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Cancel the pending changes and begin a new edit transaction.</w:t>
      </w:r>
    </w:p>
    <w:p w14:paraId="7401689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stackPanel1.BindingGroup.CancelEdit();</w:t>
      </w:r>
    </w:p>
    <w:p w14:paraId="75178316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stackPanel1.BindingGroup.BeginEdit();</w:t>
      </w:r>
    </w:p>
    <w:p w14:paraId="079C7659" w14:textId="0ED103E4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2B7BE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HeaderedContentControl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453DEDFE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LastChildFill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73DFFA4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="Header"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Focusable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7291107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="Content"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="5,0,0,0"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231988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B5FB52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EFAB4" w14:textId="647CF251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68ED99" w14:textId="5C6FD268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7873F9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ValidationErrorEventArgs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A9F2A24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20A04F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ValidationErrorEventAction.Added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B2F2DB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11B94A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e.Error.ErrorContent.ToString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A227D0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E7D917" w14:textId="1DF7CF6C" w:rsidR="009F583B" w:rsidRDefault="009F583B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46DD1184" w14:textId="2AB28BF8" w:rsidR="009F3BA0" w:rsidRDefault="009F3BA0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实现了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IEditableObject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接口的数据源，需要手动提交，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texbox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默认的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twoway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都不管用？</w:t>
      </w:r>
    </w:p>
    <w:p w14:paraId="1EB07885" w14:textId="730C4E78" w:rsidR="0082799F" w:rsidRDefault="0082799F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A2B4EBA" w14:textId="665F9401" w:rsidR="0082799F" w:rsidRDefault="0082799F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2799F">
        <w:rPr>
          <w:rFonts w:ascii="新宋体" w:eastAsia="新宋体" w:cs="新宋体"/>
          <w:color w:val="000000"/>
          <w:kern w:val="0"/>
          <w:sz w:val="36"/>
          <w:szCs w:val="36"/>
        </w:rPr>
        <w:t>ValidateItemsInItemsControl</w:t>
      </w:r>
      <w:proofErr w:type="spellEnd"/>
    </w:p>
    <w:p w14:paraId="6AD1BC01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The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assigned to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ItemsControl.ItemBindingGroup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checks </w:t>
      </w:r>
    </w:p>
    <w:p w14:paraId="7BBDD43C" w14:textId="2B6E491C" w:rsidR="00211BB7" w:rsidRDefault="00211BB7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multiple properties in the item</w:t>
      </w:r>
    </w:p>
    <w:p w14:paraId="02E0EE3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MethodName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GetValues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0A1E554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ObjectType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sys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8BAFE62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="RegionValues"&gt;</w:t>
      </w:r>
    </w:p>
    <w:p w14:paraId="48BDC1CB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06F4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78B04F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local:Region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00109A2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F77211" w14:textId="25DEC32A" w:rsidR="00211BB7" w:rsidRDefault="00211BB7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F1EF35" w14:textId="7572B2FF" w:rsidR="005064F0" w:rsidRDefault="005064F0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C49CC75" w14:textId="7E3B96A6" w:rsidR="005064F0" w:rsidRDefault="005064F0" w:rsidP="00211BB7">
      <w:pPr>
        <w:ind w:firstLine="384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ontainer是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ContentPresenter</w:t>
      </w:r>
      <w:proofErr w:type="spellEnd"/>
    </w:p>
    <w:p w14:paraId="4BC5C623" w14:textId="6E8593ED" w:rsidR="005064F0" w:rsidRDefault="005064F0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customerList.ContainerFromElement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A04B6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container.BindingGroup.ValidateWithoutUpdate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C79B6A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606D9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container.BindingGroup.UpdateSources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594D04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bindingGroupInError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C626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Saved"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8D460" w14:textId="5702CAC9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48F76ABB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C657F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292B8C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84FA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bg.Items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Customer;</w:t>
      </w:r>
    </w:p>
    <w:p w14:paraId="3294C9E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2960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11A49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CE320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 is not the source 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CCFB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99BA8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1B94DFF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region = (Region)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bg.GetValue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A772F" w14:textId="1ACCDE86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bg.GetValue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ServiceRepresentative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ServiceRep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187A2" w14:textId="7724351A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3162752" w14:textId="38BCEF74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将错误显示在label元素上</w:t>
      </w:r>
    </w:p>
    <w:p w14:paraId="44076B50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ACC2C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5DB99A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Validation.ValidationAdornerSite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4630F9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validationErrorReport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5759E3BA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CF3D88" w14:textId="6D1216F0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06F83C" w14:textId="77777777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3BA75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validationErrorReport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48F370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Self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3DF40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=(Validation.ValidationAdornerSiteFor).(Validation.Errors)[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].ErrorContent}"</w:t>
      </w:r>
    </w:p>
    <w:p w14:paraId="51152C3A" w14:textId="38346893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3649FCE" w14:textId="77777777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9C9D07" w14:textId="710C856C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用来指定使用数据源中哪些节点数据</w:t>
      </w:r>
    </w:p>
    <w:p w14:paraId="3334C860" w14:textId="0867756D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="InventoryData"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="Inventory/Books"&gt;</w:t>
      </w:r>
    </w:p>
    <w:p w14:paraId="04108D60" w14:textId="4C915291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用来过滤数据</w:t>
      </w:r>
    </w:p>
    <w:p w14:paraId="45191695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84217A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InventoryData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E052CDF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="*[@Stock='out'] | *[@Number&gt;=8 or @Number=3]"/&gt;</w:t>
      </w:r>
    </w:p>
    <w:p w14:paraId="14082FFC" w14:textId="6CB4BAF3" w:rsidR="00E90977" w:rsidRDefault="00E90977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74DAE9" w14:textId="02D1EDF5" w:rsidR="000E70FB" w:rsidRDefault="000E70FB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AA29384" w14:textId="77777777" w:rsidR="000E70FB" w:rsidRDefault="000E70FB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7A42961" w14:textId="27FA9D95" w:rsidR="000E70FB" w:rsidRDefault="000E70FB" w:rsidP="00E909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stackPanel.FindName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7C2236" w14:textId="5A01FBAE" w:rsidR="000E70FB" w:rsidRDefault="000E70FB" w:rsidP="00E9097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0E70FB">
        <w:rPr>
          <w:rFonts w:ascii="新宋体" w:eastAsia="新宋体" w:cs="新宋体"/>
          <w:color w:val="000000"/>
          <w:kern w:val="0"/>
          <w:sz w:val="36"/>
          <w:szCs w:val="36"/>
        </w:rPr>
        <w:t>ContextMenuOpening</w:t>
      </w:r>
      <w:proofErr w:type="spellEnd"/>
    </w:p>
    <w:p w14:paraId="3D15CBE7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3C37E2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8A036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="Item1"/&gt;</w:t>
      </w:r>
    </w:p>
    <w:p w14:paraId="7580906E" w14:textId="158DBF0E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="Item2"/&gt;</w:t>
      </w:r>
    </w:p>
    <w:p w14:paraId="6031AF9D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21330E" w14:textId="79E743B7" w:rsidR="000E70FB" w:rsidRDefault="000E70FB" w:rsidP="000E70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1DB632" w14:textId="0D19CEB3" w:rsidR="000E70FB" w:rsidRDefault="000E70FB" w:rsidP="000E70FB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ContextMenuOpening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="00E73108"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可以添加或</w:t>
      </w:r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覆盖</w:t>
      </w:r>
      <w:proofErr w:type="spellStart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xmal</w:t>
      </w:r>
      <w:proofErr w:type="spellEnd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中定义的</w:t>
      </w:r>
      <w:proofErr w:type="spellStart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contextmenu</w:t>
      </w:r>
      <w:proofErr w:type="spellEnd"/>
    </w:p>
    <w:p w14:paraId="28FBE562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HandlerForCMO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29B9E91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1F02D6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C7D45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fe.ContextMenu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FF1E5E" w14:textId="321B644C" w:rsidR="005F5F19" w:rsidRDefault="005F5F19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779964" w14:textId="77777777" w:rsidR="00513E41" w:rsidRDefault="00513E41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E38515" w14:textId="67BF0D8C" w:rsidR="00E73108" w:rsidRDefault="00513E41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Alternative approach for custom classes: override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OnContextMenuOpening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 handler</w:t>
      </w:r>
    </w:p>
    <w:p w14:paraId="47AAF313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OnContextMenuOpening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43C0390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614EC2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.OnContextMenuOpening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691718B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1C96E0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{Header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28534E2" w14:textId="418D15CB" w:rsidR="00E73108" w:rsidRDefault="00E73108" w:rsidP="00D92A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buttonMenu.Items.Add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B4A74F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6817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fe.ContextMenu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E6735" w14:textId="73000E50" w:rsidR="00E73108" w:rsidRDefault="00E73108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32052D" w14:textId="33C92D53" w:rsidR="00E73108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13E41">
        <w:rPr>
          <w:rFonts w:ascii="新宋体" w:eastAsia="新宋体" w:cs="新宋体"/>
          <w:color w:val="000000"/>
          <w:kern w:val="0"/>
          <w:sz w:val="36"/>
          <w:szCs w:val="36"/>
        </w:rPr>
        <w:t>FocusVisualStyle</w:t>
      </w:r>
      <w:proofErr w:type="spellEnd"/>
    </w:p>
    <w:p w14:paraId="47DC8B2A" w14:textId="06BE020C" w:rsidR="00866117" w:rsidRPr="00866117" w:rsidRDefault="00866117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6117">
        <w:rPr>
          <w:rFonts w:ascii="新宋体" w:eastAsia="新宋体" w:cs="新宋体" w:hint="eastAsia"/>
          <w:color w:val="000000"/>
          <w:kern w:val="0"/>
          <w:sz w:val="19"/>
          <w:szCs w:val="19"/>
        </w:rPr>
        <w:t>用</w:t>
      </w:r>
      <w:r w:rsidRPr="00866117">
        <w:rPr>
          <w:rFonts w:ascii="新宋体" w:eastAsia="新宋体" w:cs="新宋体"/>
          <w:color w:val="000000"/>
          <w:kern w:val="0"/>
          <w:sz w:val="19"/>
          <w:szCs w:val="19"/>
        </w:rPr>
        <w:t>Template</w:t>
      </w:r>
      <w:r w:rsidRPr="00866117">
        <w:rPr>
          <w:rFonts w:ascii="新宋体" w:eastAsia="新宋体" w:cs="新宋体" w:hint="eastAsia"/>
          <w:color w:val="000000"/>
          <w:kern w:val="0"/>
          <w:sz w:val="19"/>
          <w:szCs w:val="19"/>
        </w:rPr>
        <w:t>？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FocusVisualStyle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只对用键盘产生的focus生效。鼠标选中或代码实现的focus无效</w:t>
      </w:r>
    </w:p>
    <w:p w14:paraId="01E81FB6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="MyFocusVisual"&gt;</w:t>
      </w:r>
    </w:p>
    <w:p w14:paraId="4115424A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Control.Template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679CDB10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8CDEEA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507247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StrokeDashArray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 2"/&gt;</w:t>
      </w:r>
    </w:p>
    <w:p w14:paraId="233CDB45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B4B8DC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24C51C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6CE2" w14:textId="4970352C" w:rsidR="00513E41" w:rsidRDefault="00866117" w:rsidP="0086611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B4AE8D" w14:textId="77777777" w:rsidR="00866117" w:rsidRDefault="00866117" w:rsidP="008661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46C0DEC5" w14:textId="57F1ECD0" w:rsidR="00513E41" w:rsidRP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13E41">
        <w:rPr>
          <w:rFonts w:ascii="新宋体" w:eastAsia="新宋体" w:cs="新宋体"/>
          <w:color w:val="000000"/>
          <w:kern w:val="0"/>
          <w:sz w:val="36"/>
          <w:szCs w:val="36"/>
        </w:rPr>
        <w:t>HeightProperties</w:t>
      </w:r>
      <w:proofErr w:type="spellEnd"/>
    </w:p>
    <w:p w14:paraId="2F7FC189" w14:textId="1052778C" w:rsid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ActualHeight</w:t>
      </w:r>
      <w:proofErr w:type="spellEnd"/>
    </w:p>
    <w:p w14:paraId="634A085E" w14:textId="17CA2DD4" w:rsidR="00513E41" w:rsidRP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E41">
        <w:rPr>
          <w:rFonts w:ascii="新宋体" w:eastAsia="新宋体" w:cs="新宋体" w:hint="eastAsia"/>
          <w:color w:val="000000"/>
          <w:kern w:val="0"/>
          <w:sz w:val="19"/>
          <w:szCs w:val="19"/>
        </w:rPr>
        <w:t>优先级</w:t>
      </w:r>
    </w:p>
    <w:p w14:paraId="72B82CDA" w14:textId="7CB8DCEB" w:rsid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&gt;Height</w:t>
      </w:r>
    </w:p>
    <w:p w14:paraId="5B001FAD" w14:textId="2ECC16E0" w:rsidR="00FA5113" w:rsidRDefault="00FA5113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65FD9" w14:textId="14EADDF7" w:rsidR="00FA5113" w:rsidRDefault="00FA5113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btn1.Margin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marginThickness.Left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10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Thickness(60)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Thickness(10);</w:t>
      </w:r>
    </w:p>
    <w:p w14:paraId="11520887" w14:textId="1F02D23C" w:rsidR="00CE2F52" w:rsidRDefault="00CE2F52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80769" w14:textId="6CA4871F" w:rsidR="00CE2F52" w:rsidRPr="00CE2F52" w:rsidRDefault="00CE2F52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CE2F52">
        <w:rPr>
          <w:rFonts w:ascii="新宋体" w:eastAsia="新宋体" w:cs="新宋体"/>
          <w:color w:val="000000"/>
          <w:kern w:val="0"/>
          <w:sz w:val="36"/>
          <w:szCs w:val="36"/>
        </w:rPr>
        <w:t>ThicknessConverter</w:t>
      </w:r>
      <w:proofErr w:type="spellEnd"/>
    </w:p>
    <w:p w14:paraId="7C12BEC1" w14:textId="6501854D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ThicknessConverter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不是binding的converter，继承自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TypeConverter</w:t>
      </w:r>
      <w:proofErr w:type="spellEnd"/>
    </w:p>
    <w:p w14:paraId="0663CCB8" w14:textId="359A19C1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的是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IValueConverter</w:t>
      </w:r>
      <w:proofErr w:type="spellEnd"/>
    </w:p>
    <w:p w14:paraId="73DAD541" w14:textId="77777777" w:rsidR="00CE2F52" w:rsidRP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CCF48F" w14:textId="5ED71378" w:rsidR="00CE2F52" w:rsidRDefault="00CE2F52" w:rsidP="00CE2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myThicknessConverter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System.Windows.ThicknessConverter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70C159" w14:textId="7B7F7227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th1 = (Thickness)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myThicknessConverter.ConvertFromString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li.Content.ToString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35D0BBE" w14:textId="77777777" w:rsidR="00CE2F52" w:rsidRDefault="00CE2F52" w:rsidP="00CE2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myBrushConverter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4B4584" w14:textId="67F5E5A3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border1.BorderBrush = (Brush)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myBrushConverter.ConvertFromString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li2.Content);</w:t>
      </w:r>
    </w:p>
    <w:p w14:paraId="5F779892" w14:textId="10488966" w:rsidR="00716278" w:rsidRDefault="00716278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BBB03" w14:textId="27D23B55" w:rsidR="00651415" w:rsidRDefault="00651415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AEC2B" w14:textId="77777777" w:rsidR="00651415" w:rsidRDefault="00651415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E2FD23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Create a custom routed event by first registering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RoutedEventID</w:t>
      </w:r>
      <w:proofErr w:type="spellEnd"/>
    </w:p>
    <w:p w14:paraId="4A15E455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event uses the bubbling routing strategy</w:t>
      </w:r>
    </w:p>
    <w:p w14:paraId="44E568B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EventManager.RegisterRoutedEvent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22EDCAAF" w14:textId="6D99BFF4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RoutingStrategy.Bubble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MyButtonSimple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E65D2E0" w14:textId="77777777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A3CD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Tap</w:t>
      </w:r>
    </w:p>
    <w:p w14:paraId="136C2CAB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FA50A6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14:paraId="18F4B07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14:paraId="7E21CB78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87B46D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1A0EC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method raises the Tap event</w:t>
      </w:r>
    </w:p>
    <w:p w14:paraId="6B276A27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2205413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464B20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BCC584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15AA6A" w14:textId="3A44EE68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7ADD15" w14:textId="77777777" w:rsidR="00362594" w:rsidRDefault="00362594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7809E" w14:textId="310C271A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CE0583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DB663CE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sender;</w:t>
      </w:r>
    </w:p>
    <w:p w14:paraId="691FC15B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 handled by element named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9B301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64D2E7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BC1D6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fe2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7F805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 originated from source element of type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02CA63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args.Source.GetType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51AE108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with Name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D194B" w14:textId="4559CC67" w:rsidR="00362594" w:rsidRDefault="00362594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(fe2.Name);</w:t>
      </w:r>
    </w:p>
    <w:p w14:paraId="21036868" w14:textId="2A2D52A6" w:rsidR="00362594" w:rsidRDefault="00362594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7C88246" w14:textId="523A7458" w:rsidR="00C7570F" w:rsidRDefault="00C7570F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CDADC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="0,0,0,10"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FocusVisualStyle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1844EBDD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Expander.Header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7192AC5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="10,0,0,0"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FontFamily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="Calibri"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="bold" 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8A84DC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Expander.Header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17B5BA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LayoutListBox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SamplesList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Samples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Sample}"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SelectionChanged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HandleSelectionChanged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DynamicResource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SamplesListBox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78E47A9" w14:textId="7CA7508D" w:rsidR="00C7570F" w:rsidRDefault="00C7570F" w:rsidP="00C757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83D79D" w14:textId="77777777" w:rsidR="00C7570F" w:rsidRDefault="00C7570F" w:rsidP="00C757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9CA273C" w14:textId="6A44189C" w:rsidR="00C7570F" w:rsidRDefault="00C7570F" w:rsidP="00C757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C7570F">
        <w:rPr>
          <w:rFonts w:ascii="新宋体" w:eastAsia="新宋体" w:cs="新宋体"/>
          <w:color w:val="000000"/>
          <w:kern w:val="0"/>
          <w:sz w:val="36"/>
          <w:szCs w:val="36"/>
        </w:rPr>
        <w:t>ControlsAndLayout</w:t>
      </w:r>
      <w:proofErr w:type="spellEnd"/>
    </w:p>
    <w:p w14:paraId="575543E5" w14:textId="77777777" w:rsidR="002E4059" w:rsidRDefault="002E4059" w:rsidP="002E40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C126E4" w14:textId="0487585B" w:rsidR="002E4059" w:rsidRDefault="002E4059" w:rsidP="002E40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PreviewRow.Height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GridLength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GridUnitType.Star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7100D2" w14:textId="7D1A81CD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CodeRow.Height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GridLength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7CF29EF6" w14:textId="186A1BA7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0F1FC" w14:textId="0BC3B4A4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</w:t>
      </w:r>
    </w:p>
    <w:p w14:paraId="7FFDF517" w14:textId="4EBCDF69" w:rsidR="002E4059" w:rsidRDefault="002E4059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Hyperlink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NavigateUri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="Page1.xaml"&gt;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Go To The Start Page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Hyperlink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D3ABDE" w14:textId="28054264" w:rsidR="00340D3F" w:rsidRDefault="00340D3F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D0B44B" w14:textId="583ADE75" w:rsidR="00340D3F" w:rsidRDefault="00340D3F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r w:rsidRPr="00340D3F">
        <w:rPr>
          <w:rFonts w:ascii="新宋体" w:eastAsia="新宋体" w:cs="新宋体"/>
          <w:color w:val="000000"/>
          <w:kern w:val="0"/>
          <w:sz w:val="36"/>
          <w:szCs w:val="36"/>
        </w:rPr>
        <w:t>2DTransforms</w:t>
      </w:r>
    </w:p>
    <w:p w14:paraId="58283446" w14:textId="60AA498A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Frame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标签source是page标签？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940CFF7" w14:textId="62119905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TabControl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="Orange"&gt;</w:t>
      </w:r>
    </w:p>
    <w:p w14:paraId="3676EF87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FDBBF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="Transform Example"&gt;</w:t>
      </w:r>
    </w:p>
    <w:p w14:paraId="402DEFB9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Frame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TransformExample.xaml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7F3DF32D" w14:textId="61BFD991" w:rsidR="00340D3F" w:rsidRDefault="00340D3F" w:rsidP="00340D3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0A73A2" w14:textId="7345FD0C" w:rsidR="00340D3F" w:rsidRDefault="00340D3F" w:rsidP="00340D3F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r w:rsidRPr="00340D3F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TabControl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099976" w14:textId="4CF5DC7A" w:rsidR="001F1D8A" w:rsidRDefault="001F1D8A" w:rsidP="00340D3F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绝对定位旋转</w:t>
      </w:r>
    </w:p>
    <w:p w14:paraId="6E92E32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42282A7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="25,25 0,50 25,75 50,50 25,25 25,0"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AFB0ED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C74531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</w:p>
    <w:p w14:paraId="75A3CFF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RenderTransformOrigin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="0.5,0.5"&gt;</w:t>
      </w:r>
    </w:p>
    <w:p w14:paraId="286F708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3C0344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575631F3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CA4DF0" w14:textId="5904EFFE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B05332" w14:textId="22F20888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相对定位旋转</w:t>
      </w:r>
    </w:p>
    <w:p w14:paraId="3BA07114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 Rotates the Polyline 45 degrees about the point (25,50). --&gt;</w:t>
      </w:r>
    </w:p>
    <w:p w14:paraId="151EF0D3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="25,25 0,50 25,75 50,50 25,25 25,0"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F0978FC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09734D71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="50"&gt;</w:t>
      </w:r>
    </w:p>
    <w:p w14:paraId="276E9F20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DB558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4E6C2F9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43C0F7" w14:textId="0F180C97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E9499" w14:textId="77777777" w:rsidR="002C6DE8" w:rsidRDefault="002C6DE8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718B26C" w14:textId="1A4B34A0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A7AF49" w14:textId="6313C306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EventTrigger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RoutedEvent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Button.Click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082DAABB" w14:textId="42FCC755" w:rsidR="001F1D8A" w:rsidRDefault="001F1D8A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FC0D0B7" w14:textId="1CCA1C6B" w:rsidR="001F1D8A" w:rsidRDefault="001F1D8A" w:rsidP="001F1D8A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&lt;</w:t>
      </w:r>
      <w:r>
        <w:rPr>
          <w:rFonts w:ascii="新宋体" w:eastAsia="新宋体" w:cs="新宋体"/>
          <w:color w:val="000000"/>
          <w:kern w:val="0"/>
          <w:sz w:val="36"/>
          <w:szCs w:val="36"/>
        </w:rPr>
        <w:t>/</w:t>
      </w:r>
      <w:r w:rsidRPr="001F1D8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StackPanel.Triggers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3E1C30D" w14:textId="77777777" w:rsidR="008D076C" w:rsidRDefault="008D076C" w:rsidP="001F1D8A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0B0EBB9" w14:textId="6AD3A159" w:rsidR="002C6DE8" w:rsidRDefault="002C6DE8" w:rsidP="001F1D8A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配合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时，一个来回算一次</w:t>
      </w:r>
    </w:p>
    <w:p w14:paraId="7CA9C7FB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869E71D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1D411FC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RotateTransform.Angle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FC2D135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60C4CD6" w14:textId="655A1AC1" w:rsidR="002C6DE8" w:rsidRDefault="002C6DE8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="180"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="0:0:2" /&gt;</w:t>
      </w:r>
    </w:p>
    <w:p w14:paraId="144E4252" w14:textId="77777777" w:rsidR="000E68DC" w:rsidRDefault="000E68DC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FEB2C3F" w14:textId="2CC81EB1" w:rsidR="000E68DC" w:rsidRDefault="000E68DC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多个包含在animation包含在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ParallelTimeline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</w:p>
    <w:p w14:paraId="50EE1EAE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Storyboard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A1BCDCE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ParallelTimeline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="Forever"&gt;</w:t>
      </w:r>
    </w:p>
    <w:p w14:paraId="77B33472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EFE6BC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E7394BB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31DD35A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="Angle"</w:t>
      </w:r>
    </w:p>
    <w:p w14:paraId="1A4202A2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="0:0:2.5"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="4x" /&gt;</w:t>
      </w:r>
    </w:p>
    <w:p w14:paraId="716BB9A5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CBDE301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BA8524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45601F03" w14:textId="0AE206CA" w:rsidR="000E68DC" w:rsidRDefault="000E68DC" w:rsidP="000E68D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 /&gt;</w:t>
      </w:r>
    </w:p>
    <w:p w14:paraId="1C2B1CD2" w14:textId="61E3E809" w:rsidR="000E68DC" w:rsidRPr="00822D88" w:rsidRDefault="00822D88" w:rsidP="000E68DC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22D88">
        <w:rPr>
          <w:rFonts w:ascii="新宋体" w:eastAsia="新宋体" w:cs="新宋体" w:hint="eastAsia"/>
          <w:color w:val="000000"/>
          <w:kern w:val="0"/>
          <w:sz w:val="24"/>
          <w:szCs w:val="24"/>
        </w:rPr>
        <w:t>拉伸</w:t>
      </w:r>
    </w:p>
    <w:p w14:paraId="696CA7C7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6D67EB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ScaleTransform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ScaleX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ScaleY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 /&gt;</w:t>
      </w:r>
    </w:p>
    <w:p w14:paraId="71AD8F68" w14:textId="7A1F960C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CC37E8" w14:textId="00FA5A7C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移动</w:t>
      </w:r>
    </w:p>
    <w:p w14:paraId="7AC8EFA8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9F09AE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TranslateTransform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 /&gt;</w:t>
      </w:r>
    </w:p>
    <w:p w14:paraId="604028E7" w14:textId="4FB3FFF9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6FD84F" w14:textId="0BB737EE" w:rsidR="00B263B5" w:rsidRDefault="00B263B5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EE94D8D" w14:textId="7D4DE265" w:rsidR="00B263B5" w:rsidRDefault="00B263B5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元素沿着</w:t>
      </w:r>
      <w:r w:rsidR="008D265C">
        <w:rPr>
          <w:rFonts w:ascii="新宋体" w:eastAsia="新宋体" w:cs="新宋体" w:hint="eastAsia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轴扭曲</w:t>
      </w:r>
      <w:r w:rsidR="00DD72BA">
        <w:rPr>
          <w:rFonts w:ascii="新宋体" w:eastAsia="新宋体" w:cs="新宋体" w:hint="eastAsia"/>
          <w:color w:val="0000FF"/>
          <w:kern w:val="0"/>
          <w:sz w:val="19"/>
          <w:szCs w:val="19"/>
        </w:rPr>
        <w:t>(倾斜</w:t>
      </w:r>
      <w:r w:rsidR="00DD72B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45度</w:t>
      </w:r>
    </w:p>
    <w:p w14:paraId="0BEDD7E1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7F7B80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3BB1B026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 Applies a horizontal skew of 45 degrees </w:t>
      </w:r>
    </w:p>
    <w:p w14:paraId="2ABF62B2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from a center point of (25,25). --&gt;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0B3A05AF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SkewTransform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AngleX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AngleY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7150A778" w14:textId="27878AC9" w:rsidR="00B263B5" w:rsidRDefault="00B263B5" w:rsidP="00B263B5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E40EDF" w14:textId="1BDE0C63" w:rsidR="005E5D5F" w:rsidRDefault="005E5D5F" w:rsidP="00B263B5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FB9E33" wp14:editId="3FF0E86A">
            <wp:extent cx="1135478" cy="9906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043" w14:textId="1E66A022" w:rsidR="003D1120" w:rsidRDefault="003D1120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组合</w:t>
      </w:r>
      <w:r w:rsidR="000374AD">
        <w:rPr>
          <w:rFonts w:ascii="新宋体" w:eastAsia="新宋体" w:cs="新宋体" w:hint="eastAsia"/>
          <w:color w:val="0000FF"/>
          <w:kern w:val="0"/>
          <w:sz w:val="19"/>
          <w:szCs w:val="19"/>
        </w:rPr>
        <w:t>transform</w:t>
      </w:r>
    </w:p>
    <w:p w14:paraId="124AF3D9" w14:textId="21DA058D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798201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7D46B7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TransformGroup.Children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0EB8F7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DAB771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2DBC507B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TranslateTransform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2C683DC6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16AC86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TransformGroup.Children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8DFF5E" w14:textId="27DDBED7" w:rsidR="005E5D5F" w:rsidRDefault="0039647A" w:rsidP="0039647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EF01B2" w14:textId="7E3B3EA7" w:rsidR="00450BCF" w:rsidRDefault="00450BCF" w:rsidP="0039647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1DF878D" w14:textId="3D962F0A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450BCF">
        <w:rPr>
          <w:rFonts w:ascii="新宋体" w:eastAsia="新宋体" w:cs="新宋体"/>
          <w:color w:val="000000"/>
          <w:kern w:val="0"/>
          <w:sz w:val="36"/>
          <w:szCs w:val="36"/>
        </w:rPr>
        <w:t>ClipRegion</w:t>
      </w:r>
      <w:proofErr w:type="spellEnd"/>
    </w:p>
    <w:p w14:paraId="6A3B311B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BD7CBD2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\Waterlilies.jpg"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0B33086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="Left"&gt;</w:t>
      </w:r>
    </w:p>
    <w:p w14:paraId="15595AA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F66CB7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</w:p>
    <w:p w14:paraId="4BB571FC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14:paraId="0AE2B1A8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</w:p>
    <w:p w14:paraId="35C63D18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="100,75"/&gt;</w:t>
      </w:r>
    </w:p>
    <w:p w14:paraId="11228B0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976CC6" w14:textId="753B4B33" w:rsidR="00450BCF" w:rsidRPr="00450BCF" w:rsidRDefault="00450BCF" w:rsidP="00450BCF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192A5B" w14:textId="72B1EAF8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21392FF9" wp14:editId="29F231AF">
            <wp:extent cx="2339543" cy="169178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9F1" w14:textId="29BF73A7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0C48AD0" w14:textId="2ECDFA70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不写的话，默认是1*</w:t>
      </w:r>
    </w:p>
    <w:p w14:paraId="64AB4F5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0E9332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 /&gt;</w:t>
      </w:r>
    </w:p>
    <w:p w14:paraId="1931A48E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/&gt;</w:t>
      </w:r>
    </w:p>
    <w:p w14:paraId="2082A8B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 /&gt;</w:t>
      </w:r>
    </w:p>
    <w:p w14:paraId="04686E07" w14:textId="6B7E751E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1C1179" w14:textId="00BC9543" w:rsidR="00170CA1" w:rsidRDefault="00170CA1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DB6D659" w14:textId="2E586172" w:rsidR="00170CA1" w:rsidRDefault="00170CA1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Geometry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用于图形的路径</w:t>
      </w:r>
    </w:p>
    <w:p w14:paraId="5C97DD27" w14:textId="635CF8AB" w:rsidR="00170CA1" w:rsidRPr="00170CA1" w:rsidRDefault="00925F6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中，两个路径相交部分镂空</w:t>
      </w:r>
    </w:p>
    <w:p w14:paraId="3D18A259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9067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1B31FE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="50,5 100,10" /&gt;</w:t>
      </w:r>
    </w:p>
    <w:p w14:paraId="1A59C0D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="5,5 95,180" /&gt;</w:t>
      </w:r>
    </w:p>
    <w:p w14:paraId="00485466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 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="30"/&gt;</w:t>
      </w:r>
    </w:p>
    <w:p w14:paraId="71DA816D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="50,175 100,10" /&gt;</w:t>
      </w:r>
    </w:p>
    <w:p w14:paraId="66A4318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0CE4B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PathGeometry.Figures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AFA7DC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C7792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IsClosed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="50,50"&gt;</w:t>
      </w:r>
    </w:p>
    <w:p w14:paraId="7D801CB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PathFigure.Segments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DA9E3A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PathSegmentCollection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F4F9B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BezierSegment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="75,300"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="125,100"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="150,50"/&gt;</w:t>
      </w:r>
    </w:p>
    <w:p w14:paraId="001E1D0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BezierSegment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="125,300"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="75,100"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="50,50"/&gt;</w:t>
      </w:r>
    </w:p>
    <w:p w14:paraId="1E4D87EA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PathSegmentCollection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63F015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PathFigure.Segments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FE0FD9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B2D6D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E8DC3C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PathGeometry.Figures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55B360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</w:p>
    <w:p w14:paraId="39CF51F3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9FC842" w14:textId="66BC9EF1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89A1CB" w14:textId="77777777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04BC81F" w14:textId="77777777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D2A6987" w14:textId="18109C60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用于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</w:t>
      </w:r>
      <w:proofErr w:type="spellEnd"/>
    </w:p>
    <w:p w14:paraId="44BBD65C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DrawingBrush.Drawing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B5831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="#CCCCFF"&gt;</w:t>
      </w:r>
    </w:p>
    <w:p w14:paraId="351348A9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GeometryDrawing.Pen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FD754C9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 /&gt;</w:t>
      </w:r>
    </w:p>
    <w:p w14:paraId="42DC713F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GeometryDrawing.Pen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BE6E30" w14:textId="1DF149A4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F5355E" w14:textId="0B518AE0" w:rsidR="00925F6F" w:rsidRDefault="00EB2132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B2132">
        <w:rPr>
          <w:rFonts w:ascii="新宋体" w:eastAsia="新宋体" w:cs="新宋体" w:hint="eastAsia"/>
          <w:color w:val="000000"/>
          <w:kern w:val="0"/>
          <w:szCs w:val="21"/>
        </w:rPr>
        <w:t>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Clip</w:t>
      </w:r>
    </w:p>
    <w:p w14:paraId="2CA53EBD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64A3D0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</w:p>
    <w:p w14:paraId="61ED4385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14:paraId="664420CD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</w:p>
    <w:p w14:paraId="5EAB505B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="100,75"/&gt;</w:t>
      </w:r>
    </w:p>
    <w:p w14:paraId="6D36A4DF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A0C641" w14:textId="77777777" w:rsidR="00557693" w:rsidRDefault="00557693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6DC95704" w14:textId="62F7EF36" w:rsidR="00EB2132" w:rsidRPr="00557693" w:rsidRDefault="00557693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57693">
        <w:rPr>
          <w:rFonts w:ascii="新宋体" w:eastAsia="新宋体" w:cs="新宋体"/>
          <w:color w:val="000000"/>
          <w:kern w:val="0"/>
          <w:sz w:val="36"/>
          <w:szCs w:val="36"/>
        </w:rPr>
        <w:t>ImageBrush</w:t>
      </w:r>
      <w:proofErr w:type="spellEnd"/>
    </w:p>
    <w:p w14:paraId="6179BF0A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A2CD69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7BB6B358" w14:textId="1EE28B13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FE1B1C" w14:textId="7662FEC0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B1F1498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Because the stroke extends</w:t>
      </w:r>
    </w:p>
    <w:p w14:paraId="226601FB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past the shape's bounding box, the image brush's Viewport property</w:t>
      </w:r>
    </w:p>
    <w:p w14:paraId="3E66D047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is made larger so that it completely fills the stroke. --&gt;</w:t>
      </w:r>
    </w:p>
    <w:p w14:paraId="09510252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</w:p>
    <w:p w14:paraId="03D2C50E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="Left"&gt;</w:t>
      </w:r>
    </w:p>
    <w:p w14:paraId="47DE6594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EBC126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="-10,-10,160,160"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ViewportUnits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="Absolute" /&gt;</w:t>
      </w:r>
    </w:p>
    <w:p w14:paraId="245D953D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ED3F613" w14:textId="2B968009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BAAB2A" w14:textId="77777777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A2708ED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8E1D06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159A90FE" w14:textId="5F45588D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30174" w14:textId="2B3B65A8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85E10B7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TextBlock.Foreground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B4053C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20B79F73" w14:textId="08B36DE2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TextBlock.Foreground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8B3657" w14:textId="413E4015" w:rsidR="00322296" w:rsidRDefault="00322296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72784D2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ImageBrush's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 alignment can be specified using</w:t>
      </w:r>
    </w:p>
    <w:p w14:paraId="721F6811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AlignmentX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AlignmentY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properties.</w:t>
      </w:r>
    </w:p>
    <w:p w14:paraId="0C2D4D1C" w14:textId="5FA90760" w:rsidR="00322296" w:rsidRDefault="00322296" w:rsidP="0032229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following are some examples.</w:t>
      </w:r>
    </w:p>
    <w:p w14:paraId="728CCD8E" w14:textId="567D78D0" w:rsidR="00322296" w:rsidRDefault="00322296" w:rsidP="0032229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需要设置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2D32AB13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D9C6F5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AlignmentX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\butterfly2.jpg" /&gt;</w:t>
      </w:r>
    </w:p>
    <w:p w14:paraId="277ED261" w14:textId="1CD2D7AF" w:rsidR="00322296" w:rsidRDefault="00322296" w:rsidP="00322296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1232FE9" w14:textId="6D5008C8" w:rsidR="00322296" w:rsidRDefault="00322296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2A1873EA" wp14:editId="07239B5F">
            <wp:extent cx="1531753" cy="1089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0DC" w14:textId="3C5829AB" w:rsidR="00713F97" w:rsidRDefault="00713F97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D98E9CA" w14:textId="77777777" w:rsidR="00713F97" w:rsidRDefault="00713F97" w:rsidP="00713F97">
      <w:pPr>
        <w:pStyle w:val="a7"/>
      </w:pPr>
      <w:proofErr w:type="spellStart"/>
      <w:r>
        <w:rPr>
          <w:rFonts w:ascii="新宋体" w:eastAsia="新宋体" w:cs="新宋体"/>
          <w:color w:val="A31515"/>
          <w:sz w:val="19"/>
          <w:szCs w:val="19"/>
        </w:rPr>
        <w:t>ListBox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FF0000"/>
          <w:sz w:val="19"/>
          <w:szCs w:val="19"/>
        </w:rPr>
        <w:t>ItemContainerStyle</w:t>
      </w:r>
      <w:proofErr w:type="spellEnd"/>
      <w:r>
        <w:t>是用来设置每一个集合控件的Item的样式的属性</w:t>
      </w:r>
    </w:p>
    <w:p w14:paraId="2E4DB683" w14:textId="77777777" w:rsidR="00713F97" w:rsidRDefault="00713F97" w:rsidP="00713F97">
      <w:pPr>
        <w:pStyle w:val="a7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hint="eastAsia"/>
        </w:rPr>
        <w:t>在其中设置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Setter</w:t>
      </w:r>
      <w:r>
        <w:rPr>
          <w:rFonts w:ascii="新宋体" w:eastAsia="新宋体" w:cs="新宋体"/>
          <w:color w:val="FF000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Control.Template</w:t>
      </w:r>
      <w:proofErr w:type="spellEnd"/>
      <w:r>
        <w:rPr>
          <w:rFonts w:ascii="新宋体" w:eastAsia="新宋体" w:cs="新宋体"/>
          <w:color w:val="0000FF"/>
          <w:sz w:val="19"/>
          <w:szCs w:val="19"/>
        </w:rPr>
        <w:t>"&gt;</w:t>
      </w:r>
      <w:r>
        <w:rPr>
          <w:rFonts w:ascii="新宋体" w:eastAsia="新宋体" w:cs="新宋体" w:hint="eastAsia"/>
          <w:color w:val="0000FF"/>
          <w:sz w:val="19"/>
          <w:szCs w:val="19"/>
        </w:rPr>
        <w:t>，可以设置</w:t>
      </w:r>
      <w:proofErr w:type="spellStart"/>
      <w:r>
        <w:rPr>
          <w:rFonts w:ascii="新宋体" w:eastAsia="新宋体" w:cs="新宋体" w:hint="eastAsia"/>
          <w:color w:val="0000FF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0000FF"/>
          <w:sz w:val="19"/>
          <w:szCs w:val="19"/>
        </w:rPr>
        <w:t>？</w:t>
      </w:r>
    </w:p>
    <w:p w14:paraId="765F880B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Uri(selection);</w:t>
      </w:r>
    </w:p>
    <w:p w14:paraId="49F300A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6C43C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currentImage.Source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id;</w:t>
      </w:r>
    </w:p>
    <w:p w14:paraId="76703B72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A579AD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是brush类型</w:t>
      </w:r>
    </w:p>
    <w:p w14:paraId="4939C607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86ECEC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容器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cavas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后，它包含的元素都会应用上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</w:p>
    <w:p w14:paraId="5DFEEEF9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3FA2E36" wp14:editId="0FCBB339">
            <wp:extent cx="3101609" cy="143268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206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A750E0" wp14:editId="71D65992">
            <wp:extent cx="1516511" cy="175275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7250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40808" w14:textId="77777777" w:rsidR="00713F97" w:rsidRDefault="00713F97" w:rsidP="00713F97">
      <w:pPr>
        <w:pStyle w:val="1"/>
      </w:pPr>
      <w:proofErr w:type="spellStart"/>
      <w:r>
        <w:t>FillRule</w:t>
      </w:r>
      <w:proofErr w:type="spellEnd"/>
      <w:r>
        <w:t xml:space="preserve"> 枚举</w:t>
      </w:r>
    </w:p>
    <w:p w14:paraId="5694F1BF" w14:textId="77777777" w:rsidR="00713F97" w:rsidRDefault="00713F97" w:rsidP="00713F97">
      <w:pPr>
        <w:autoSpaceDE w:val="0"/>
        <w:autoSpaceDN w:val="0"/>
        <w:adjustRightInd w:val="0"/>
        <w:jc w:val="left"/>
      </w:pPr>
      <w:r>
        <w:t xml:space="preserve">Specifies how the intersecting areas of </w:t>
      </w:r>
      <w:hyperlink r:id="rId14" w:history="1">
        <w:r>
          <w:rPr>
            <w:rStyle w:val="a8"/>
          </w:rPr>
          <w:t>PathFigure</w:t>
        </w:r>
      </w:hyperlink>
      <w:r>
        <w:t xml:space="preserve"> objects contained in a </w:t>
      </w:r>
      <w:hyperlink r:id="rId15" w:history="1">
        <w:r>
          <w:rPr>
            <w:rStyle w:val="a8"/>
          </w:rPr>
          <w:t>Geometry</w:t>
        </w:r>
      </w:hyperlink>
      <w:r>
        <w:t xml:space="preserve"> are combined to form the area of the </w:t>
      </w:r>
      <w:hyperlink r:id="rId16" w:history="1">
        <w:r>
          <w:rPr>
            <w:rStyle w:val="a8"/>
          </w:rPr>
          <w:t>Geometry</w:t>
        </w:r>
      </w:hyperlink>
      <w:r>
        <w:t>.</w:t>
      </w:r>
    </w:p>
    <w:p w14:paraId="2B0B1A3C" w14:textId="77777777" w:rsidR="00713F97" w:rsidRPr="00491EA8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43657B" w14:textId="1A8A30D0" w:rsidR="00713F97" w:rsidRPr="007529EF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529EF">
        <w:rPr>
          <w:rFonts w:ascii="新宋体" w:eastAsia="新宋体" w:cs="新宋体"/>
          <w:color w:val="000000"/>
          <w:kern w:val="0"/>
          <w:szCs w:val="21"/>
        </w:rPr>
        <w:t>S</w:t>
      </w:r>
      <w:r w:rsidRPr="007529EF">
        <w:rPr>
          <w:rFonts w:ascii="新宋体" w:eastAsia="新宋体" w:cs="新宋体" w:hint="eastAsia"/>
          <w:color w:val="000000"/>
          <w:kern w:val="0"/>
          <w:szCs w:val="21"/>
        </w:rPr>
        <w:t>troke也是brush类型</w:t>
      </w:r>
    </w:p>
    <w:p w14:paraId="6FC74AA7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B87D670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353A6493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</w:p>
    <w:p w14:paraId="1C3125BC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248157F8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="100"&gt;</w:t>
      </w:r>
    </w:p>
    <w:p w14:paraId="11188130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20DBD6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GradientOrigin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="0.5,0.5"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="0.5,0.5"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="0.5"&gt;</w:t>
      </w:r>
    </w:p>
    <w:p w14:paraId="2B9E92EF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RadialGradientBrush.GradientStops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77ADC4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Offset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73523B53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Offset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="0.25" /&gt;</w:t>
      </w:r>
    </w:p>
    <w:p w14:paraId="34BADA8F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RadialGradientBrush.GradientStops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5F8014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C18132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E218ED" w14:textId="344BC455" w:rsidR="00222E7E" w:rsidRDefault="00222E7E" w:rsidP="00222E7E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F9FE90" w14:textId="77777777" w:rsidR="007529EF" w:rsidRDefault="007529EF" w:rsidP="007529EF">
      <w:pPr>
        <w:pStyle w:val="1"/>
      </w:pPr>
      <w:r>
        <w:t>Polygon Class</w:t>
      </w:r>
    </w:p>
    <w:p w14:paraId="5D1CC8AF" w14:textId="778BAEEA" w:rsidR="00222E7E" w:rsidRPr="007529EF" w:rsidRDefault="007529EF" w:rsidP="007529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50">
        <w:rPr>
          <w:rFonts w:ascii="宋体" w:eastAsia="宋体" w:hAnsi="宋体" w:cs="宋体"/>
          <w:kern w:val="0"/>
          <w:sz w:val="24"/>
          <w:szCs w:val="24"/>
        </w:rPr>
        <w:t>Draws a polygon, which is a connected series of lines that form a closed shape.</w:t>
      </w:r>
    </w:p>
    <w:p w14:paraId="0573BB69" w14:textId="77777777" w:rsidR="007529EF" w:rsidRDefault="007529EF" w:rsidP="00752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 Draws a triangle with a blue interior. --&gt;</w:t>
      </w:r>
    </w:p>
    <w:p w14:paraId="43E95358" w14:textId="77777777" w:rsidR="007529EF" w:rsidRDefault="007529EF" w:rsidP="00752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="10,110 60,10 110,110"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0B5295F" w14:textId="44C23201" w:rsidR="007529EF" w:rsidRDefault="007529EF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 /&gt;</w:t>
      </w:r>
    </w:p>
    <w:p w14:paraId="690538E3" w14:textId="5AA446DA" w:rsidR="007529EF" w:rsidRDefault="007529EF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1A1F80" wp14:editId="06375D53">
            <wp:extent cx="1280271" cy="11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A7C" w14:textId="7247157C" w:rsidR="007529EF" w:rsidRPr="005E10A8" w:rsidRDefault="003043D9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E10A8">
        <w:rPr>
          <w:rFonts w:ascii="新宋体" w:eastAsia="新宋体" w:cs="新宋体" w:hint="eastAsia"/>
          <w:color w:val="000000"/>
          <w:kern w:val="0"/>
          <w:szCs w:val="21"/>
        </w:rPr>
        <w:t>也有</w:t>
      </w:r>
      <w:r w:rsidRPr="005E10A8">
        <w:rPr>
          <w:rFonts w:ascii="新宋体" w:eastAsia="新宋体" w:cs="新宋体"/>
          <w:color w:val="FF0000"/>
          <w:kern w:val="0"/>
          <w:szCs w:val="21"/>
        </w:rPr>
        <w:t>Stretch</w:t>
      </w:r>
      <w:r w:rsidRPr="005E10A8">
        <w:rPr>
          <w:rFonts w:ascii="新宋体" w:eastAsia="新宋体" w:cs="新宋体" w:hint="eastAsia"/>
          <w:color w:val="000000"/>
          <w:kern w:val="0"/>
          <w:szCs w:val="21"/>
        </w:rPr>
        <w:t>属性，和image的</w:t>
      </w:r>
      <w:proofErr w:type="spellStart"/>
      <w:r w:rsidRPr="005E10A8">
        <w:rPr>
          <w:rFonts w:ascii="新宋体" w:eastAsia="新宋体" w:cs="新宋体" w:hint="eastAsia"/>
          <w:color w:val="000000"/>
          <w:kern w:val="0"/>
          <w:szCs w:val="21"/>
        </w:rPr>
        <w:t>stetch</w:t>
      </w:r>
      <w:proofErr w:type="spellEnd"/>
      <w:r w:rsidRPr="005E10A8">
        <w:rPr>
          <w:rFonts w:ascii="新宋体" w:eastAsia="新宋体" w:cs="新宋体" w:hint="eastAsia"/>
          <w:color w:val="000000"/>
          <w:kern w:val="0"/>
          <w:szCs w:val="21"/>
        </w:rPr>
        <w:t>属性一样</w:t>
      </w:r>
    </w:p>
    <w:p w14:paraId="149E630D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1B4AA8D1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="Black"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 &gt;</w:t>
      </w:r>
    </w:p>
    <w:p w14:paraId="1A3B0B28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 10,10 0,10"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="Fill"/&gt;</w:t>
      </w:r>
    </w:p>
    <w:p w14:paraId="53FE8D21" w14:textId="2A26415A" w:rsidR="003043D9" w:rsidRDefault="003043D9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A5E334" w14:textId="2F09FCA3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D2DBC47" w14:textId="4C687EF4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elementToCapture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DB2D68" w14:textId="291B73B7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32EDED" w14:textId="45DE6AA6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526BB" w14:textId="25B1EA4A" w:rsidR="001F799A" w:rsidRP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1F799A">
        <w:rPr>
          <w:rFonts w:ascii="新宋体" w:eastAsia="新宋体" w:cs="新宋体"/>
          <w:color w:val="000000"/>
          <w:kern w:val="0"/>
          <w:sz w:val="36"/>
          <w:szCs w:val="36"/>
        </w:rPr>
        <w:t>VisualBrush</w:t>
      </w:r>
      <w:proofErr w:type="spellEnd"/>
    </w:p>
    <w:p w14:paraId="575B91F9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="10"&gt;</w:t>
      </w:r>
    </w:p>
    <w:p w14:paraId="6EFBE694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Bold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Painting with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Bold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0C9B5E6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 be used to paint areas with text, shapes, controls, and more.</w:t>
      </w:r>
    </w:p>
    <w:p w14:paraId="00AE3C13" w14:textId="12AB27C5" w:rsidR="001F799A" w:rsidRDefault="001F799A" w:rsidP="001F799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16E9B" w14:textId="77777777" w:rsidR="00FB1FCA" w:rsidRDefault="00FB1FCA" w:rsidP="001F799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5DA4392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="0,0,95,35"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ViewportUnits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="Absolute"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TileMode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="Tile"&gt;</w:t>
      </w:r>
    </w:p>
    <w:p w14:paraId="015F37A5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VisualBrush.Visual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E6753B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="Transparent"&gt;</w:t>
      </w:r>
    </w:p>
    <w:p w14:paraId="702C2C6D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="10pt"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Hello, World!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B14EA7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33CA6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VisualBrush.Visual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DAA04C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VisualBrush.RelativeTransform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443DFA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 /&gt;</w:t>
      </w:r>
    </w:p>
    <w:p w14:paraId="070A8CC5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VisualBrush.RelativeTransform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E5CD70" w14:textId="5924C9EB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631229" w14:textId="6E83CC53" w:rsidR="007B00FB" w:rsidRDefault="00036FD5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036FD5">
        <w:rPr>
          <w:rFonts w:ascii="新宋体" w:eastAsia="新宋体" w:cs="新宋体"/>
          <w:color w:val="000000"/>
          <w:kern w:val="0"/>
          <w:sz w:val="36"/>
          <w:szCs w:val="36"/>
        </w:rPr>
        <w:t>CommandSourceControlUsingSystemTimer</w:t>
      </w:r>
      <w:proofErr w:type="spellEnd"/>
    </w:p>
    <w:p w14:paraId="77028907" w14:textId="3C753895" w:rsidR="00036FD5" w:rsidRDefault="007C4F89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触发slider的增加命令</w:t>
      </w:r>
      <w:r w:rsidR="00036F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744A63F5" w14:textId="4926F7F0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Slider.IncreaseSmall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64E9AAE8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CommandTarget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secondSlider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734E7EB0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</w:p>
    <w:p w14:paraId="255F222C" w14:textId="77777777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</w:p>
    <w:p w14:paraId="514276C6" w14:textId="78087841" w:rsidR="00036FD5" w:rsidRDefault="00036FD5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="+"/&gt;</w:t>
      </w:r>
    </w:p>
    <w:p w14:paraId="77FA446E" w14:textId="572022AD" w:rsidR="007C4F89" w:rsidRDefault="007C4F89" w:rsidP="00036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0BB0374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Timer();</w:t>
      </w:r>
    </w:p>
    <w:p w14:paraId="718040D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timer.Elapsed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timer_Elapsed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4982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timer.Interval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06DF2449" w14:textId="226D91FA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5E5E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D3F878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timer_Elapsed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ElapsedEventArgs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6EFFF7E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294DD4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Place delegate on the Dispatcher.</w:t>
      </w:r>
    </w:p>
    <w:p w14:paraId="2B9B9BAD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Dispatcher.Invoke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DispatcherPriority.Normal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BB017A3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TimerDispatcherDelegate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B906D61" w14:textId="3E2892DA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045A1B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E0176E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3B657E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Update current second display.</w:t>
      </w:r>
    </w:p>
    <w:p w14:paraId="06B16A12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lblSeconds.Content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3ED91A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BACDD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Forcing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CommandManager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RequerySuggested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event.</w:t>
      </w:r>
    </w:p>
    <w:p w14:paraId="05C35BC7" w14:textId="77777777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CommandManager.InvalidateRequerySuggested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967E67" w14:textId="45287E0B" w:rsidR="007C4F89" w:rsidRDefault="007C4F89" w:rsidP="007C4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91480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OnSliderMouseUp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28488A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7A9E20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Slider;</w:t>
      </w:r>
    </w:p>
    <w:p w14:paraId="5810DAFC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ADD99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(source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80D48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6585F3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e.ChangedButton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MouseButton.XButton1)</w:t>
      </w:r>
    </w:p>
    <w:p w14:paraId="5BD0856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99CCBA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Execute the Slider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DecreaseSmall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4C4FEA6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slider.value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propety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passed as the command parameter.</w:t>
      </w:r>
    </w:p>
    <w:p w14:paraId="30DFCA9B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Slider.DecreaseSmall.Execute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146C72B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source);</w:t>
      </w:r>
    </w:p>
    <w:p w14:paraId="3D784589" w14:textId="3AF4EC55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11B471A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35207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OnSliderMouseWheel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MouseWheelEventArgs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72A87C2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A70F4C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Slider;</w:t>
      </w:r>
    </w:p>
    <w:p w14:paraId="450286B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(source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F6E57D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CE9910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6ED304E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0700921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Execute the Slider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DecreaseSmall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551B1087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slider.value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propety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passed as the command parameter.</w:t>
      </w:r>
    </w:p>
    <w:p w14:paraId="0A55E735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Slider.DecreaseSmall.Execute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1C939FC4" w14:textId="77777777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source);</w:t>
      </w:r>
    </w:p>
    <w:p w14:paraId="5DFD387D" w14:textId="4162BA15" w:rsidR="004F7CC8" w:rsidRDefault="004F7CC8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89A015" w14:textId="320D6F1A" w:rsidR="005D4510" w:rsidRPr="005D4510" w:rsidRDefault="005D4510" w:rsidP="004F7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D4510">
        <w:rPr>
          <w:rFonts w:ascii="新宋体" w:eastAsia="新宋体" w:cs="新宋体"/>
          <w:color w:val="000000"/>
          <w:kern w:val="0"/>
          <w:sz w:val="36"/>
          <w:szCs w:val="36"/>
        </w:rPr>
        <w:t>CommandSourceControlWithDispatcherTimer</w:t>
      </w:r>
      <w:proofErr w:type="spellEnd"/>
    </w:p>
    <w:p w14:paraId="390DDC41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C78B78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dispatcherTimer.Tick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E5CF9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dispatcherTimer.Interval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0, 1);</w:t>
      </w:r>
    </w:p>
    <w:p w14:paraId="0D6804C6" w14:textId="6A70DB2F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9E2363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dispatcherTimer_Tick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4C06A7A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C1982C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Updating the Label which displays the current second</w:t>
      </w:r>
    </w:p>
    <w:p w14:paraId="31F79F42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lblSeconds.Content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A58790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E57F6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Forcing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CommandManager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raise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RequerySuggested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event</w:t>
      </w:r>
    </w:p>
    <w:p w14:paraId="58913821" w14:textId="77777777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CommandManager.InvalidateRequerySuggested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958527" w14:textId="2F2C78CC" w:rsidR="005D4510" w:rsidRDefault="005D4510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22E753" w14:textId="7F845898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自定义命令</w:t>
      </w:r>
    </w:p>
    <w:p w14:paraId="1347C98A" w14:textId="43B2E0C8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静态的？</w:t>
      </w:r>
    </w:p>
    <w:p w14:paraId="55565814" w14:textId="3127F1DA" w:rsidR="00503285" w:rsidRDefault="00503285" w:rsidP="005D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AD5BA1F" w14:textId="77777777" w:rsidR="00503285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MainWindow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.ColorCmd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452161F" w14:textId="77777777" w:rsidR="00503285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Executed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ColorCmdExecuted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00D6CA1F" w14:textId="061F1EB1" w:rsidR="00B7455B" w:rsidRDefault="00503285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CanExecute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ColorCmdCanExecute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72E90F4A" w14:textId="71FC836A" w:rsidR="00835C74" w:rsidRDefault="00835C74" w:rsidP="00503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F3C1056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OpenCmdExecuted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ExecutedRoutedEventArgs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E4B90E8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02C9B4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0A00EBCA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25F5A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command =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).Name;</w:t>
      </w:r>
    </w:p>
    <w:p w14:paraId="38F0D7A9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target).Name;</w:t>
      </w:r>
    </w:p>
    <w:p w14:paraId="0A8E51AE" w14:textId="173DE9C5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0A0EB713" w14:textId="77777777" w:rsidR="00835C74" w:rsidRDefault="00835C74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r w:rsidRPr="00B7455B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</w:p>
    <w:p w14:paraId="09ADD245" w14:textId="3D3DE1DD" w:rsidR="005D4510" w:rsidRPr="00B7455B" w:rsidRDefault="00B7455B" w:rsidP="00835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7455B">
        <w:rPr>
          <w:rFonts w:ascii="新宋体" w:eastAsia="新宋体" w:cs="新宋体"/>
          <w:color w:val="000000"/>
          <w:kern w:val="0"/>
          <w:sz w:val="36"/>
          <w:szCs w:val="36"/>
        </w:rPr>
        <w:t>CursorType</w:t>
      </w:r>
      <w:proofErr w:type="spellEnd"/>
    </w:p>
    <w:p w14:paraId="3524D303" w14:textId="2D831F29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Mouse.OverrideCursor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DisplayArea.Cursor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24285" w14:textId="6936F346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Mouse.SetCursor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DisplayArea.Cursor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F3A2B1" w14:textId="66FA0961" w:rsidR="00B7455B" w:rsidRDefault="00B7455B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DisplayArea.Cursor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Cursors.SizeNS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46C4C7" w14:textId="32F7C768" w:rsidR="00CF06ED" w:rsidRDefault="00CF06ED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9B4B3" w14:textId="03F6231F" w:rsidR="00CF06ED" w:rsidRDefault="00CF06ED" w:rsidP="00B7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42488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MainWindow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.ColorCmd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04A2330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CommandParameter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ButtonOne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7734C199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CommandTarget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FirstStackPanel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4AE00D4" w14:textId="7390533B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CommandTarget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FristStackPanel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02D5EAC9" w14:textId="1CEC19B6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CanExecute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处理方法的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是命令源指定的命令目标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FirstStackPanel</w:t>
      </w:r>
      <w:proofErr w:type="spellEnd"/>
    </w:p>
    <w:p w14:paraId="43CD1778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ColorCmdCanExecute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CanExecuteRoutedEventArgs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E0A268B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757511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Panel)</w:t>
      </w:r>
    </w:p>
    <w:p w14:paraId="7318ED75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E5A8B01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e.CanExecute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3759D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13D01E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23DEB3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233DAA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e.CanExecute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164EC" w14:textId="77777777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96F493" w14:textId="5AE968C8" w:rsidR="00905B2D" w:rsidRDefault="00905B2D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876E4C" w14:textId="0B879AD9" w:rsidR="00FF4B48" w:rsidRP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F4B48">
        <w:rPr>
          <w:rFonts w:ascii="新宋体" w:eastAsia="新宋体" w:cs="新宋体"/>
          <w:color w:val="000000"/>
          <w:kern w:val="0"/>
          <w:sz w:val="36"/>
          <w:szCs w:val="36"/>
        </w:rPr>
        <w:t>EditingCommands</w:t>
      </w:r>
      <w:proofErr w:type="spellEnd"/>
    </w:p>
    <w:p w14:paraId="4765B16C" w14:textId="303B6B12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系统内置命令</w:t>
      </w:r>
    </w:p>
    <w:p w14:paraId="4DB9BDA8" w14:textId="672DD1E7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System.Windows.Documents.EditingCommands.AlignCenter.Execute(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63DA7B9C" w14:textId="44B4E7C0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System.Windows.Documents.EditingCommands.IncreaseFontSize.Execute(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target);</w:t>
      </w:r>
    </w:p>
    <w:p w14:paraId="6B2B7BAD" w14:textId="29AC25D0" w:rsidR="00FF4B48" w:rsidRDefault="00FF4B48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4C33688A" w14:textId="2E7E6D12" w:rsidR="007F4B8C" w:rsidRP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F4B8C">
        <w:rPr>
          <w:rFonts w:ascii="新宋体" w:eastAsia="新宋体" w:cs="新宋体" w:hint="eastAsia"/>
          <w:color w:val="000000"/>
          <w:kern w:val="0"/>
          <w:szCs w:val="21"/>
        </w:rPr>
        <w:t>焦点事件</w:t>
      </w:r>
    </w:p>
    <w:p w14:paraId="0795652B" w14:textId="432B1618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GotKeyboardFocus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OnGotFocusHandler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66FB664A" w14:textId="57D91632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逻辑区域焦点事件</w:t>
      </w:r>
    </w:p>
    <w:p w14:paraId="65E2572D" w14:textId="280341A8" w:rsidR="007F4B8C" w:rsidRDefault="007F4B8C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GotFocus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OnGotFocusHandler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1FFA9B7B" w14:textId="4AD892D3" w:rsidR="00FD714F" w:rsidRPr="00FD714F" w:rsidRDefault="00FD714F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D714F">
        <w:rPr>
          <w:rFonts w:ascii="新宋体" w:eastAsia="新宋体" w:cs="新宋体"/>
          <w:color w:val="000000"/>
          <w:kern w:val="0"/>
          <w:sz w:val="36"/>
          <w:szCs w:val="36"/>
        </w:rPr>
        <w:t>ICommandSourceImplementation</w:t>
      </w:r>
      <w:proofErr w:type="spellEnd"/>
    </w:p>
    <w:p w14:paraId="718577ED" w14:textId="3C37FF1C" w:rsidR="00FD714F" w:rsidRDefault="00FD714F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自己实现命令源</w:t>
      </w:r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，需要订阅</w:t>
      </w:r>
      <w:proofErr w:type="spellStart"/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commad</w:t>
      </w:r>
      <w:proofErr w:type="spellEnd"/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 w:rsidR="003600A4">
        <w:rPr>
          <w:rFonts w:ascii="新宋体" w:eastAsia="新宋体" w:cs="新宋体"/>
          <w:color w:val="000000"/>
          <w:kern w:val="0"/>
          <w:sz w:val="19"/>
          <w:szCs w:val="19"/>
        </w:rPr>
        <w:t>CanExecuteChanged</w:t>
      </w:r>
      <w:proofErr w:type="spellEnd"/>
      <w:r w:rsidR="003600A4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</w:p>
    <w:p w14:paraId="1EDD528B" w14:textId="6BE47B20" w:rsidR="00FD714F" w:rsidRDefault="003600A4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newCommand.CanExecuteChanged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canExecuteChangedHandler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FE3B3" w14:textId="771F5A67" w:rsidR="003073CE" w:rsidRPr="003600A4" w:rsidRDefault="003600A4" w:rsidP="00905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3600A4">
        <w:rPr>
          <w:rFonts w:ascii="新宋体" w:eastAsia="新宋体" w:cs="新宋体"/>
          <w:color w:val="000000"/>
          <w:kern w:val="0"/>
          <w:sz w:val="36"/>
          <w:szCs w:val="36"/>
        </w:rPr>
        <w:t>KeyStrokeCounter</w:t>
      </w:r>
      <w:proofErr w:type="spellEnd"/>
    </w:p>
    <w:p w14:paraId="756D2AAB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0ACA1E" w14:textId="055A43EA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Key.None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8E599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CEC6E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Verifying there is only one character in the string.</w:t>
      </w:r>
    </w:p>
    <w:p w14:paraId="74572D98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txtTargetKey.Text.Length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4F7D2750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F5A1516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Converting the string to a Key.</w:t>
      </w:r>
    </w:p>
    <w:p w14:paraId="0DE7AB7C" w14:textId="77777777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target = (Key)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converter.ConvertFromString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txtTargetKey.Text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7A945D" w14:textId="56A8AA20" w:rsidR="003073CE" w:rsidRDefault="003073CE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E0B328" w14:textId="77777777" w:rsidR="003600A4" w:rsidRDefault="003600A4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F9370C2" w14:textId="2139077B" w:rsidR="003600A4" w:rsidRDefault="003600A4" w:rsidP="00307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MouseLeftButtonDown</w:t>
      </w:r>
      <w:proofErr w:type="spellEnd"/>
    </w:p>
    <w:p w14:paraId="7B11C6C6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HandleButtonDown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403A66B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1446E3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//Casting the source to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StackPanel</w:t>
      </w:r>
      <w:proofErr w:type="spellEnd"/>
    </w:p>
    <w:p w14:paraId="63F06195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sourceStackPanel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C7948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258512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the button is pressed then make dimensions larger.</w:t>
      </w:r>
    </w:p>
    <w:p w14:paraId="3A6EA2B6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e.ButtonState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MouseButtonState.Pressed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64E92D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522908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sourceStackPanel.Width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14:paraId="05FCEEE7" w14:textId="77777777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sourceStackPanel.Height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14:paraId="62D7EEBF" w14:textId="4599FF21" w:rsidR="003600A4" w:rsidRDefault="003600A4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FDD67C9" w14:textId="2BE358D8" w:rsidR="00F965C3" w:rsidRDefault="00F965C3" w:rsidP="003600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723D81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MouseMoveHandler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3AE4D37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D4F82B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x and y coordinates of the mouse pointer.</w:t>
      </w:r>
    </w:p>
    <w:p w14:paraId="45416482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e.GetPosition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B9B5BA" w14:textId="77777777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4339B" w14:textId="5BAE8FAF" w:rsidR="00F965C3" w:rsidRDefault="00F965C3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CB1E77" w14:textId="7E731678" w:rsidR="00C26008" w:rsidRDefault="00C26008" w:rsidP="00F96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C12CB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Creating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FocusNavigationDirection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 and setting it to a</w:t>
      </w:r>
    </w:p>
    <w:p w14:paraId="28A9F079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local field that contains the direction selected.</w:t>
      </w:r>
    </w:p>
    <w:p w14:paraId="1A7B0A88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focusMoveValue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FBC33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F3E497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MoveFocus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takes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TraveralReqest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its argument.</w:t>
      </w:r>
    </w:p>
    <w:p w14:paraId="05955CA3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0F7C5B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2902A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Gets the element with keyboard focus.</w:t>
      </w:r>
    </w:p>
    <w:p w14:paraId="200184AF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elementWithFocus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Keyboard.FocusedElement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4BF6DA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49FBC2" w14:textId="77777777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Change keyboard focus.</w:t>
      </w:r>
    </w:p>
    <w:p w14:paraId="2032082F" w14:textId="2F8A81C8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elementWithFocus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(request);</w:t>
      </w:r>
    </w:p>
    <w:p w14:paraId="6FA190EC" w14:textId="2A47287B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8BA7F" w14:textId="77777777" w:rsidR="004E4985" w:rsidRDefault="004E4985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E0575A" w14:textId="29475C60" w:rsidR="00420BE2" w:rsidRDefault="00420BE2" w:rsidP="00420B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elementWithFocus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Keyboard.FocusedElement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A9291" w14:textId="77777777" w:rsidR="004E4985" w:rsidRDefault="004E4985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element which would receive focus if focus were changed.</w:t>
      </w:r>
    </w:p>
    <w:p w14:paraId="31AF983B" w14:textId="4D85A9DA" w:rsidR="004E4985" w:rsidRDefault="004E4985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predictionElement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elementWithFocus.PredictFocus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focusMoveValue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1EAB6" w14:textId="000F5432" w:rsidR="00971A29" w:rsidRDefault="00971A29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1DA321" w14:textId="77777777" w:rsidR="00971A29" w:rsidRDefault="00971A29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9EABF5" w14:textId="4AFE9148" w:rsidR="00971A29" w:rsidRDefault="00971A29" w:rsidP="004E4985">
      <w:pPr>
        <w:autoSpaceDE w:val="0"/>
        <w:autoSpaceDN w:val="0"/>
        <w:adjustRightInd w:val="0"/>
        <w:jc w:val="left"/>
      </w:pPr>
      <w:r>
        <w:t xml:space="preserve">The following example calls </w:t>
      </w:r>
      <w:hyperlink r:id="rId18" w:history="1">
        <w:r>
          <w:rPr>
            <w:rStyle w:val="a8"/>
          </w:rPr>
          <w:t>CoerceValue</w:t>
        </w:r>
      </w:hyperlink>
      <w:r>
        <w:t xml:space="preserve"> within a </w:t>
      </w:r>
      <w:hyperlink r:id="rId19" w:history="1">
        <w:r>
          <w:rPr>
            <w:rStyle w:val="a8"/>
          </w:rPr>
          <w:t>PropertyChangedCallback</w:t>
        </w:r>
      </w:hyperlink>
      <w:r>
        <w:t xml:space="preserve"> implementation that is used as the </w:t>
      </w:r>
      <w:hyperlink r:id="rId20" w:history="1">
        <w:r>
          <w:rPr>
            <w:rStyle w:val="a8"/>
          </w:rPr>
          <w:t>PropertyChangedCallback</w:t>
        </w:r>
      </w:hyperlink>
      <w:r>
        <w:t xml:space="preserve"> for a different dependency properties on the same class. This is a common pattern for introducing true value dependencies between dependency properties.</w:t>
      </w:r>
    </w:p>
    <w:p w14:paraId="23186202" w14:textId="68289E74" w:rsidR="00971A29" w:rsidRDefault="00971A29" w:rsidP="004E4985">
      <w:pPr>
        <w:autoSpaceDE w:val="0"/>
        <w:autoSpaceDN w:val="0"/>
        <w:adjustRightInd w:val="0"/>
        <w:jc w:val="left"/>
      </w:pPr>
      <w:r>
        <w:t xml:space="preserve">In addition to being explicitly invoked through calling </w:t>
      </w:r>
      <w:hyperlink r:id="rId21" w:history="1">
        <w:r>
          <w:rPr>
            <w:rStyle w:val="a8"/>
          </w:rPr>
          <w:t>CoerceValue</w:t>
        </w:r>
      </w:hyperlink>
      <w:r>
        <w:t xml:space="preserve">, the </w:t>
      </w:r>
      <w:hyperlink r:id="rId22" w:history="1">
        <w:r>
          <w:rPr>
            <w:rStyle w:val="a8"/>
          </w:rPr>
          <w:t>CoerceValueCallback</w:t>
        </w:r>
      </w:hyperlink>
      <w:r>
        <w:t xml:space="preserve"> for a dependency property is also invoked internally whenever the dependency property value is being re-evaluated by the WPF property system.</w:t>
      </w:r>
    </w:p>
    <w:p w14:paraId="7953C62B" w14:textId="73ECBBC8" w:rsidR="0074627E" w:rsidRDefault="0074627E" w:rsidP="004E4985">
      <w:pPr>
        <w:autoSpaceDE w:val="0"/>
        <w:autoSpaceDN w:val="0"/>
        <w:adjustRightInd w:val="0"/>
        <w:jc w:val="left"/>
      </w:pPr>
    </w:p>
    <w:p w14:paraId="5BECEAC8" w14:textId="7FE7E615" w:rsidR="0074627E" w:rsidRDefault="0074627E" w:rsidP="004E4985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Clears the local value of a property.</w:t>
      </w:r>
    </w:p>
    <w:p w14:paraId="2733D337" w14:textId="0049D155" w:rsidR="0074627E" w:rsidRDefault="0074627E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F054E4" w14:textId="32EEFAB6" w:rsidR="00A40434" w:rsidRDefault="00A40434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14DF74" w14:textId="42C33C3E" w:rsidR="00A40434" w:rsidRPr="00A40434" w:rsidRDefault="00A40434" w:rsidP="004E49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A40434">
        <w:rPr>
          <w:rFonts w:ascii="新宋体" w:eastAsia="新宋体" w:cs="新宋体"/>
          <w:color w:val="000000"/>
          <w:kern w:val="0"/>
          <w:sz w:val="36"/>
          <w:szCs w:val="36"/>
        </w:rPr>
        <w:t>MergedResources</w:t>
      </w:r>
      <w:proofErr w:type="spellEnd"/>
    </w:p>
    <w:p w14:paraId="742F6CB5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Window.Resources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6A64B9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A6E88C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ResourceDictionary.MergedDictionaries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340672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="myresourcedictionary1.xaml"/&gt;</w:t>
      </w:r>
    </w:p>
    <w:p w14:paraId="7AE8171B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="myresourcedictionary2.xaml"/&gt;</w:t>
      </w:r>
    </w:p>
    <w:p w14:paraId="34CB62E4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ResourceDictionary.MergedDictionaries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9D96DF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4A5911" w14:textId="3A3987C0" w:rsidR="00A40434" w:rsidRDefault="00A40434" w:rsidP="00A40434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Window.Resources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43CC02" w14:textId="77777777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6475EDD" w14:textId="4A205AAF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E8EF85" w14:textId="1A554ABA" w:rsidR="00A40434" w:rsidRDefault="00A40434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root.Resources.MergedDictionaries.Add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208BD3" w14:textId="5CA0F7B7" w:rsidR="000365C6" w:rsidRDefault="000365C6" w:rsidP="00A404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8EA1B6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DE9011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49CAEC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CFA850C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1CED183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48523F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FileMode.Open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883BEA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XamlWriter.Save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fs);</w:t>
      </w:r>
    </w:p>
    <w:p w14:paraId="386F68AF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0FD1E6" w14:textId="77777777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4C0E0F" w14:textId="1823941A" w:rsidR="000365C6" w:rsidRDefault="000365C6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F5738D" w14:textId="0E5EB45A" w:rsidR="005C72BB" w:rsidRDefault="005C72BB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39A926" w14:textId="7D4630CE" w:rsidR="005C72BB" w:rsidRPr="005C72BB" w:rsidRDefault="005C72BB" w:rsidP="00036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C72BB">
        <w:rPr>
          <w:rFonts w:ascii="新宋体" w:eastAsia="新宋体" w:cs="新宋体"/>
          <w:color w:val="000000"/>
          <w:kern w:val="0"/>
          <w:sz w:val="36"/>
          <w:szCs w:val="36"/>
        </w:rPr>
        <w:t>AlternatingAppearanceOfItems</w:t>
      </w:r>
      <w:proofErr w:type="spellEnd"/>
    </w:p>
    <w:p w14:paraId="5BE1C40C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GroupedData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E8EAF8C" w14:textId="7F2AEA4E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DisplayMemberPath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CityName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AlternationCount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7261B684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A3D021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&lt;!--Set alternating backgrounds on the items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.--&gt;</w:t>
      </w:r>
    </w:p>
    <w:p w14:paraId="0C74444E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636D0E4B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="Background"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9CA48A8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Self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</w:p>
    <w:p w14:paraId="10524713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ItemsControl.AlternationIndex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),</w:t>
      </w:r>
    </w:p>
    <w:p w14:paraId="3F7D68E9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BackgroundConverter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}}"/&gt;</w:t>
      </w:r>
    </w:p>
    <w:p w14:paraId="492E97A6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1E2473" w14:textId="4D9E9210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56418F" w14:textId="46847E03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26D4857" w14:textId="457D1EED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B35BFA2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&lt;!--Returns a Brush for the header of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GroupItem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.--&gt;</w:t>
      </w:r>
    </w:p>
    <w:p w14:paraId="68058BA2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AlternationConverter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="GroupHeaderBackgroundConverter"&gt;</w:t>
      </w:r>
    </w:p>
    <w:p w14:paraId="37CAA144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SolidColorBrush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LightBlue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SolidColorBrush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997841" w14:textId="77777777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SolidColorBrush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LightSteelBlue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SolidColorBrush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184475" w14:textId="5E1A13AE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AlternationConverter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71DD58" w14:textId="1045385C" w:rsidR="005C72BB" w:rsidRDefault="005C72BB" w:rsidP="005C72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96503B9" w14:textId="7CE35D46" w:rsidR="001B0FF6" w:rsidRPr="001B0FF6" w:rsidRDefault="001B0FF6" w:rsidP="001B0F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1B0FF6">
        <w:rPr>
          <w:rFonts w:ascii="新宋体" w:eastAsia="新宋体" w:cs="新宋体"/>
          <w:color w:val="000000"/>
          <w:kern w:val="0"/>
          <w:sz w:val="36"/>
          <w:szCs w:val="36"/>
        </w:rPr>
        <w:t>FindingElementsInTemplates</w:t>
      </w:r>
      <w:proofErr w:type="spellEnd"/>
    </w:p>
    <w:p w14:paraId="034C8CC1" w14:textId="77777777" w:rsidR="001B0FF6" w:rsidRDefault="001B0FF6" w:rsidP="001B0F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ControlTemplateFindElement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AC07299" w14:textId="77777777" w:rsidR="001B0FF6" w:rsidRDefault="001B0FF6" w:rsidP="001B0F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F9310D" w14:textId="77777777" w:rsidR="001B0FF6" w:rsidRDefault="001B0FF6" w:rsidP="001B0F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Finding the grid that is generated by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the Button</w:t>
      </w:r>
    </w:p>
    <w:p w14:paraId="4A8FEE86" w14:textId="288AF539" w:rsidR="005C72BB" w:rsidRDefault="001B0FF6" w:rsidP="001B0F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gridInTemplate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(Grid) myButton1.Template.FindName(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myButton1);</w:t>
      </w:r>
    </w:p>
    <w:p w14:paraId="75EE4780" w14:textId="5DA28DEB" w:rsidR="001B0FF6" w:rsidRDefault="001B0FF6" w:rsidP="001B0F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02B53F3" w14:textId="59407A7A" w:rsidR="00460B76" w:rsidRDefault="00460B76" w:rsidP="001B0F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C665C0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73A38AF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F9D8BC9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Getting the currently selected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ListBoxItem</w:t>
      </w:r>
      <w:proofErr w:type="spellEnd"/>
    </w:p>
    <w:p w14:paraId="2A085B63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Note that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must have</w:t>
      </w:r>
    </w:p>
    <w:p w14:paraId="1DA6B5BD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 to True for this to work</w:t>
      </w:r>
    </w:p>
    <w:p w14:paraId="1F96E629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myListBoxItem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7B0865D8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(myListBox.ItemContainerGenerator.ContainerFromItem(myListBox.Items.CurrentItem));</w:t>
      </w:r>
    </w:p>
    <w:p w14:paraId="0C37FD18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F52B4D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Getting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myListBoxItem</w:t>
      </w:r>
      <w:proofErr w:type="spellEnd"/>
    </w:p>
    <w:p w14:paraId="0A8B21E9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myContentPresenter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FindVisualChild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myListBoxItem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A0A191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62FAD0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Finding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from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that is set on that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ContentPresenter</w:t>
      </w:r>
      <w:proofErr w:type="spellEnd"/>
    </w:p>
    <w:p w14:paraId="0F3CCDD0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myContentPresenter.ContentTemplate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77510" w14:textId="039EEB8F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myTextBlock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myDataTemplate.FindName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myContentPresenter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102BB4" w14:textId="11F1896F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04FE91ED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14A881B7" w14:textId="4E393DA4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TChildItem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FindVisualChild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TChildItem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obj)</w:t>
      </w:r>
    </w:p>
    <w:p w14:paraId="1F850739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TChildItem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</w:p>
    <w:p w14:paraId="4D72E2F5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79B542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VisualTreeHelper.GetChildrenCount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(obj);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72B802B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AE0A744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child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VisualTreeHelper.GetChild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(obj,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7DDE02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(child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TChildItem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BAA168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TChildItem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child;</w:t>
      </w:r>
    </w:p>
    <w:p w14:paraId="5CCEF2D6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childOfChild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FindVisualChild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TChildItem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&gt;(child);</w:t>
      </w:r>
    </w:p>
    <w:p w14:paraId="0A46F6B4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childOfChild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730DA3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childOfChild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DF1389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7FD4923" w14:textId="77777777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32177E" w14:textId="1D001FEE" w:rsidR="00460B76" w:rsidRDefault="00460B76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D5BB3D" w14:textId="6B5F33D0" w:rsidR="003F4C05" w:rsidRPr="006610D5" w:rsidRDefault="006610D5" w:rsidP="00460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610D5">
        <w:rPr>
          <w:rFonts w:ascii="新宋体" w:eastAsia="新宋体" w:cs="新宋体"/>
          <w:color w:val="000000"/>
          <w:kern w:val="0"/>
          <w:sz w:val="36"/>
          <w:szCs w:val="36"/>
        </w:rPr>
        <w:t>IntroToStylingAndTemplating</w:t>
      </w:r>
      <w:proofErr w:type="spellEnd"/>
    </w:p>
    <w:p w14:paraId="7C92B28B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2D88A77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 /&gt;</w:t>
      </w:r>
    </w:p>
    <w:p w14:paraId="6844B665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FontFamily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="Comic Sans MS"/&gt;</w:t>
      </w:r>
    </w:p>
    <w:p w14:paraId="2F161F41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="14"/&gt;</w:t>
      </w:r>
    </w:p>
    <w:p w14:paraId="7EB9BCED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91D8C5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5BD09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&lt;!--A Style that extends the previous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Style--&gt;</w:t>
      </w:r>
    </w:p>
    <w:p w14:paraId="6CA1AFF9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&lt;!--This is a "named style" with an x:Key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TitleText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1E8DC05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BasedOn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2D4D6956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12FC48F0" w14:textId="4CE70360" w:rsidR="003F4C0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="TitleText"&gt;</w:t>
      </w:r>
    </w:p>
    <w:p w14:paraId="6F694C40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57946FA" w14:textId="359F13E9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IsItemsHost</w:t>
      </w:r>
      <w:proofErr w:type="spellEnd"/>
    </w:p>
    <w:p w14:paraId="32CB9169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704A6908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71AC4F44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="Template"&gt;</w:t>
      </w:r>
    </w:p>
    <w:p w14:paraId="7A69CB2D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A477B5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0B91260F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CornerRadius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TemplateBinding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5A6DD5FB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="Auto"&gt;</w:t>
      </w:r>
    </w:p>
    <w:p w14:paraId="42B6D16E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</w:p>
    <w:p w14:paraId="7A8D3B3B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</w:t>
      </w:r>
    </w:p>
    <w:p w14:paraId="17263136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</w:t>
      </w:r>
    </w:p>
    <w:p w14:paraId="2F3A91F3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IsItemsHost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74FDECFE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79C4AF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67B4384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DA05E7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215EEF" w14:textId="77777777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AC1125" w14:textId="4DB2DEED" w:rsidR="006610D5" w:rsidRDefault="006610D5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1EF660" w14:textId="3F4F0F1B" w:rsidR="00EE01D1" w:rsidRDefault="00EE01D1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7035CEB" w14:textId="0F6F48FB" w:rsidR="00EE01D1" w:rsidRPr="00EE01D1" w:rsidRDefault="00EE01D1" w:rsidP="00661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proofErr w:type="spellStart"/>
      <w:r w:rsidRPr="00EE01D1">
        <w:rPr>
          <w:rFonts w:ascii="新宋体" w:eastAsia="新宋体" w:cs="新宋体"/>
          <w:color w:val="000000"/>
          <w:kern w:val="0"/>
          <w:sz w:val="36"/>
          <w:szCs w:val="36"/>
        </w:rPr>
        <w:t>SingleThreadedApplication</w:t>
      </w:r>
      <w:proofErr w:type="spellEnd"/>
    </w:p>
    <w:p w14:paraId="53462D27" w14:textId="77777777" w:rsid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B19226" w14:textId="5A283355" w:rsid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startStopButton.Dispatcher.BeginInvoke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69409EEF" w14:textId="77777777" w:rsid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DispatcherPriority.Normal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1D06E65" w14:textId="463F12E0" w:rsid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NextPrimeDelegate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CheckNextNumber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CC3EFD1" w14:textId="1ED32954" w:rsidR="00EE01D1" w:rsidRP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 w:rsidRPr="00EE01D1">
        <w:rPr>
          <w:rFonts w:ascii="新宋体" w:eastAsia="新宋体" w:cs="新宋体"/>
          <w:color w:val="000000"/>
          <w:kern w:val="0"/>
          <w:sz w:val="36"/>
          <w:szCs w:val="36"/>
        </w:rPr>
        <w:t>UsingDispatcher</w:t>
      </w:r>
      <w:proofErr w:type="spellEnd"/>
    </w:p>
    <w:p w14:paraId="25E53C08" w14:textId="2730E44B" w:rsid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使用code访问resource</w:t>
      </w:r>
    </w:p>
    <w:p w14:paraId="17BE2205" w14:textId="77777777" w:rsid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Load the storyboard resources.</w:t>
      </w:r>
    </w:p>
    <w:p w14:paraId="742BC7AB" w14:textId="77777777" w:rsid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showClockFaceStoryboard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7AF4E814" w14:textId="16DBD5F2" w:rsidR="00EE01D1" w:rsidRDefault="00EE01D1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(Storyboard) Resources[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ShowClockFaceStoryboard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AAB6E33" w14:textId="3ADC2870" w:rsidR="00CC1F1B" w:rsidRDefault="00CC1F1B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835D8" w14:textId="5FB57E4D" w:rsidR="00CC1F1B" w:rsidRDefault="00CC1F1B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BeginInvoke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的委托方法中调用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Dispatcher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BeginInvoke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更行界面</w:t>
      </w:r>
    </w:p>
    <w:p w14:paraId="77452592" w14:textId="2668EA2E" w:rsidR="00CC1F1B" w:rsidRDefault="00CC1F1B" w:rsidP="00EE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fetcher.BeginInvoke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A7B8E2" w14:textId="77777777" w:rsidR="00CC1F1B" w:rsidRDefault="00CC1F1B" w:rsidP="00CC1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tomorrowsWeather.Dispatcher.BeginInvoke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E6C71D3" w14:textId="77777777" w:rsidR="00CC1F1B" w:rsidRDefault="00CC1F1B" w:rsidP="00CC1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DispatcherPriority.Normal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1575635" w14:textId="77777777" w:rsidR="00CC1F1B" w:rsidRDefault="00CC1F1B" w:rsidP="00CC1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OneArgDelegate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UpdateUserInterface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21EC9DA3" w14:textId="396C7E59" w:rsidR="00CC1F1B" w:rsidRDefault="00CC1F1B" w:rsidP="00CC1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weather);</w:t>
      </w:r>
    </w:p>
    <w:p w14:paraId="1237FD5E" w14:textId="6016057C" w:rsidR="00520764" w:rsidRDefault="00520764" w:rsidP="00CC1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D6161" w14:textId="4106323B" w:rsidR="00520764" w:rsidRPr="00520764" w:rsidRDefault="00520764" w:rsidP="00CC1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20764">
        <w:rPr>
          <w:rFonts w:ascii="新宋体" w:eastAsia="新宋体" w:cs="新宋体"/>
          <w:color w:val="000000"/>
          <w:kern w:val="0"/>
          <w:sz w:val="36"/>
          <w:szCs w:val="36"/>
        </w:rPr>
        <w:t>MultiThreadingWebBrowser</w:t>
      </w:r>
      <w:proofErr w:type="spellEnd"/>
    </w:p>
    <w:p w14:paraId="35CB6019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NewWindowHandler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632666A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8FC759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newWindowThread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ThreadStartingPoint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DF8F2E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newWindowThread.SetApartmentState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ApartmentState.STA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84961F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newWindowThread.IsBackground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802F3B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newWindowThread.Start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BF06EC" w14:textId="563FF886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49878B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ThreadStartingPoint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0E1D7D5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21D548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FFE8E6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tempWindow.Show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968CCF" w14:textId="77777777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2E0A43" w14:textId="5D943739" w:rsidR="00520764" w:rsidRDefault="00520764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A176073" w14:textId="0DDBCDFC" w:rsidR="009C7F1D" w:rsidRDefault="009C7F1D" w:rsidP="00520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D5C7F" w14:textId="77777777" w:rsidR="009C7F1D" w:rsidRDefault="009C7F1D" w:rsidP="009C7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Add an event handler to update canvas background color just before it is rendered.</w:t>
      </w:r>
    </w:p>
    <w:p w14:paraId="4479E47C" w14:textId="2885DF33" w:rsidR="009C7F1D" w:rsidRDefault="009C7F1D" w:rsidP="009C7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System.Windows.Media.CompositionTarget.Rendering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0FBD5" w14:textId="77777777" w:rsidR="00C15E78" w:rsidRDefault="00C15E78" w:rsidP="00C15E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Allows a window to be dragged by a mouse with its left button down over an exposed</w:t>
      </w:r>
    </w:p>
    <w:p w14:paraId="32D06E1C" w14:textId="238A03F4" w:rsidR="0023140F" w:rsidRDefault="00C15E78" w:rsidP="00C15E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area of the window's client area.</w:t>
      </w:r>
    </w:p>
    <w:p w14:paraId="302BC629" w14:textId="77777777" w:rsidR="0023140F" w:rsidRDefault="0023140F" w:rsidP="00231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Window_MouseLeftButtonDown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A5DE8F4" w14:textId="77777777" w:rsidR="0023140F" w:rsidRDefault="0023140F" w:rsidP="00231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BE9081" w14:textId="77777777" w:rsidR="0023140F" w:rsidRDefault="0023140F" w:rsidP="00231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DragMove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BA5501" w14:textId="77777777" w:rsidR="0023140F" w:rsidRDefault="0023140F" w:rsidP="00231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7E37C7" w14:textId="54DFA8E1" w:rsidR="0023140F" w:rsidRDefault="0023140F" w:rsidP="009C7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5D8E8BE" w14:textId="64A2BBAE" w:rsidR="000D7C3F" w:rsidRDefault="000D7C3F" w:rsidP="004B4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D6580B7" w14:textId="77777777" w:rsidR="000D7C3F" w:rsidRDefault="000D7C3F" w:rsidP="000D7C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ShowInTaskbar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</w:p>
    <w:p w14:paraId="7A07AF17" w14:textId="77777777" w:rsidR="000D7C3F" w:rsidRDefault="000D7C3F" w:rsidP="000D7C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WindowStartupLocation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CenterOwner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35EAC76" w14:textId="3F41A960" w:rsidR="000D7C3F" w:rsidRDefault="000D7C3F" w:rsidP="008A382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FocusManager.FocusedElement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leftMarginTextBox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57FA7AB0" w14:textId="550B8FE1" w:rsidR="008A382A" w:rsidRDefault="008A382A" w:rsidP="008A382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407573A" w14:textId="7E285645" w:rsidR="008A382A" w:rsidRDefault="008A382A" w:rsidP="008A3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8A9F8A8" w14:textId="77777777" w:rsidR="008A382A" w:rsidRDefault="008A382A" w:rsidP="008A3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NonRectangularWindowSample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SizeToContent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WidthAndHeight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BB4FB6F" w14:textId="77777777" w:rsidR="008A382A" w:rsidRDefault="008A382A" w:rsidP="008A3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MouseLeftButtonDown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NonRectangularWindow_MouseLeftButtonDown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091E7FDC" w14:textId="77777777" w:rsidR="008A382A" w:rsidRDefault="008A382A" w:rsidP="008A3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WindowStyle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21BC6AD" w14:textId="77777777" w:rsidR="008A382A" w:rsidRDefault="008A382A" w:rsidP="008A3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AllowsTransparency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79B99EF" w14:textId="6C8297AA" w:rsidR="008A382A" w:rsidRDefault="008A382A" w:rsidP="008A382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ab/>
        <w:t>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="Transparent"&gt;</w:t>
      </w:r>
    </w:p>
    <w:p w14:paraId="489C82F5" w14:textId="77777777" w:rsidR="00727048" w:rsidRDefault="00727048" w:rsidP="007270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Configure and show a notification icon in the system tray</w:t>
      </w:r>
    </w:p>
    <w:p w14:paraId="3758BB8F" w14:textId="77777777" w:rsidR="00727048" w:rsidRDefault="00727048" w:rsidP="007270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NotifyIcon</w:t>
      </w:r>
      <w:proofErr w:type="spellEnd"/>
    </w:p>
    <w:p w14:paraId="62202C85" w14:textId="77777777" w:rsidR="00727048" w:rsidRDefault="00727048" w:rsidP="007270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58E6C7" w14:textId="77777777" w:rsidR="00727048" w:rsidRDefault="00727048" w:rsidP="007270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BalloonTipText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@"Hello, 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NotifyIcon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89A0874" w14:textId="77777777" w:rsidR="00727048" w:rsidRDefault="00727048" w:rsidP="007270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@"Hello, 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NotifyIcon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84331C4" w14:textId="77777777" w:rsidR="00727048" w:rsidRDefault="00727048" w:rsidP="007270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Icon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"NotifyIcon.ico"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54D90E22" w14:textId="77777777" w:rsidR="00727048" w:rsidRDefault="00727048" w:rsidP="007270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Visible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260017B4" w14:textId="77777777" w:rsidR="00727048" w:rsidRDefault="00727048" w:rsidP="007270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690145AC" w14:textId="6C9A16B3" w:rsidR="008A382A" w:rsidRPr="008A382A" w:rsidRDefault="00727048" w:rsidP="00727048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notifyIcon.ShowBalloonTip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  <w:bookmarkStart w:id="0" w:name="_GoBack"/>
      <w:bookmarkEnd w:id="0"/>
    </w:p>
    <w:sectPr w:rsidR="008A382A" w:rsidRPr="008A382A" w:rsidSect="00A66E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B5B9" w14:textId="77777777" w:rsidR="00C06FFA" w:rsidRDefault="00C06FFA" w:rsidP="00D76E9B">
      <w:r>
        <w:separator/>
      </w:r>
    </w:p>
  </w:endnote>
  <w:endnote w:type="continuationSeparator" w:id="0">
    <w:p w14:paraId="3F40C2CF" w14:textId="77777777" w:rsidR="00C06FFA" w:rsidRDefault="00C06FFA" w:rsidP="00D7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EE25D" w14:textId="77777777" w:rsidR="00C06FFA" w:rsidRDefault="00C06FFA" w:rsidP="00D76E9B">
      <w:r>
        <w:separator/>
      </w:r>
    </w:p>
  </w:footnote>
  <w:footnote w:type="continuationSeparator" w:id="0">
    <w:p w14:paraId="57EFBAEC" w14:textId="77777777" w:rsidR="00C06FFA" w:rsidRDefault="00C06FFA" w:rsidP="00D76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53"/>
    <w:rsid w:val="00031581"/>
    <w:rsid w:val="000365C6"/>
    <w:rsid w:val="00036FD5"/>
    <w:rsid w:val="000374AD"/>
    <w:rsid w:val="000C576F"/>
    <w:rsid w:val="000D7C3F"/>
    <w:rsid w:val="000E68DC"/>
    <w:rsid w:val="000E6A3C"/>
    <w:rsid w:val="000E70FB"/>
    <w:rsid w:val="00162EE0"/>
    <w:rsid w:val="00170CA1"/>
    <w:rsid w:val="001757CD"/>
    <w:rsid w:val="00187EF6"/>
    <w:rsid w:val="001B0FF6"/>
    <w:rsid w:val="001C02E2"/>
    <w:rsid w:val="001D19DF"/>
    <w:rsid w:val="001E46F7"/>
    <w:rsid w:val="001F1D8A"/>
    <w:rsid w:val="001F799A"/>
    <w:rsid w:val="00211BB7"/>
    <w:rsid w:val="00222E7E"/>
    <w:rsid w:val="00227E0B"/>
    <w:rsid w:val="0023140F"/>
    <w:rsid w:val="00267DCA"/>
    <w:rsid w:val="00287699"/>
    <w:rsid w:val="002C6DE8"/>
    <w:rsid w:val="002E4059"/>
    <w:rsid w:val="002F5B16"/>
    <w:rsid w:val="003043D9"/>
    <w:rsid w:val="003073CE"/>
    <w:rsid w:val="00322296"/>
    <w:rsid w:val="00340D3F"/>
    <w:rsid w:val="00354F7F"/>
    <w:rsid w:val="003600A4"/>
    <w:rsid w:val="00362594"/>
    <w:rsid w:val="00393D09"/>
    <w:rsid w:val="00395D53"/>
    <w:rsid w:val="0039647A"/>
    <w:rsid w:val="003D1120"/>
    <w:rsid w:val="003E2DCD"/>
    <w:rsid w:val="003F4C05"/>
    <w:rsid w:val="00402EF8"/>
    <w:rsid w:val="00420BE2"/>
    <w:rsid w:val="004448BE"/>
    <w:rsid w:val="00450BCF"/>
    <w:rsid w:val="00460B76"/>
    <w:rsid w:val="00497DAB"/>
    <w:rsid w:val="004B40D5"/>
    <w:rsid w:val="004C3B83"/>
    <w:rsid w:val="004C5B32"/>
    <w:rsid w:val="004D68D7"/>
    <w:rsid w:val="004E4985"/>
    <w:rsid w:val="004F64D5"/>
    <w:rsid w:val="004F7CC8"/>
    <w:rsid w:val="00503285"/>
    <w:rsid w:val="00503897"/>
    <w:rsid w:val="005064F0"/>
    <w:rsid w:val="00513E41"/>
    <w:rsid w:val="00520764"/>
    <w:rsid w:val="00555939"/>
    <w:rsid w:val="00557693"/>
    <w:rsid w:val="005A739D"/>
    <w:rsid w:val="005C72BB"/>
    <w:rsid w:val="005D3EF8"/>
    <w:rsid w:val="005D4510"/>
    <w:rsid w:val="005E10A8"/>
    <w:rsid w:val="005E5D5F"/>
    <w:rsid w:val="005F5F19"/>
    <w:rsid w:val="006011E6"/>
    <w:rsid w:val="00651415"/>
    <w:rsid w:val="006610D5"/>
    <w:rsid w:val="00664F6F"/>
    <w:rsid w:val="00692029"/>
    <w:rsid w:val="006B07D4"/>
    <w:rsid w:val="006D5C06"/>
    <w:rsid w:val="006F6492"/>
    <w:rsid w:val="00713F97"/>
    <w:rsid w:val="0071460D"/>
    <w:rsid w:val="00716278"/>
    <w:rsid w:val="00727048"/>
    <w:rsid w:val="0074627E"/>
    <w:rsid w:val="007529EF"/>
    <w:rsid w:val="007B00FB"/>
    <w:rsid w:val="007C4F89"/>
    <w:rsid w:val="007E1D1C"/>
    <w:rsid w:val="007F4B8C"/>
    <w:rsid w:val="008121ED"/>
    <w:rsid w:val="00816C81"/>
    <w:rsid w:val="0082166F"/>
    <w:rsid w:val="00822D88"/>
    <w:rsid w:val="0082799F"/>
    <w:rsid w:val="00827F49"/>
    <w:rsid w:val="00835C74"/>
    <w:rsid w:val="008371AE"/>
    <w:rsid w:val="00866117"/>
    <w:rsid w:val="00884F1D"/>
    <w:rsid w:val="008A1791"/>
    <w:rsid w:val="008A1B17"/>
    <w:rsid w:val="008A382A"/>
    <w:rsid w:val="008C53FB"/>
    <w:rsid w:val="008D076C"/>
    <w:rsid w:val="008D265C"/>
    <w:rsid w:val="008E01E1"/>
    <w:rsid w:val="00905B2D"/>
    <w:rsid w:val="00925F6F"/>
    <w:rsid w:val="00940A3B"/>
    <w:rsid w:val="0096735E"/>
    <w:rsid w:val="00971A29"/>
    <w:rsid w:val="009903F0"/>
    <w:rsid w:val="009C7F1D"/>
    <w:rsid w:val="009F3BA0"/>
    <w:rsid w:val="009F583B"/>
    <w:rsid w:val="00A40434"/>
    <w:rsid w:val="00A66E62"/>
    <w:rsid w:val="00A8619E"/>
    <w:rsid w:val="00AF5A8A"/>
    <w:rsid w:val="00B263B5"/>
    <w:rsid w:val="00B3630A"/>
    <w:rsid w:val="00B42E6C"/>
    <w:rsid w:val="00B5744F"/>
    <w:rsid w:val="00B7455B"/>
    <w:rsid w:val="00B87AD3"/>
    <w:rsid w:val="00BE290F"/>
    <w:rsid w:val="00BE2B3D"/>
    <w:rsid w:val="00C06FFA"/>
    <w:rsid w:val="00C15E78"/>
    <w:rsid w:val="00C26008"/>
    <w:rsid w:val="00C33F2A"/>
    <w:rsid w:val="00C45DE7"/>
    <w:rsid w:val="00C7570F"/>
    <w:rsid w:val="00CA484A"/>
    <w:rsid w:val="00CC1F1B"/>
    <w:rsid w:val="00CD3941"/>
    <w:rsid w:val="00CE2F52"/>
    <w:rsid w:val="00CF06ED"/>
    <w:rsid w:val="00D67AC0"/>
    <w:rsid w:val="00D76E9B"/>
    <w:rsid w:val="00D77F76"/>
    <w:rsid w:val="00D92A6B"/>
    <w:rsid w:val="00DD72BA"/>
    <w:rsid w:val="00DF0463"/>
    <w:rsid w:val="00E00F20"/>
    <w:rsid w:val="00E34531"/>
    <w:rsid w:val="00E73108"/>
    <w:rsid w:val="00E7778A"/>
    <w:rsid w:val="00E80D12"/>
    <w:rsid w:val="00E84840"/>
    <w:rsid w:val="00E90977"/>
    <w:rsid w:val="00EB2132"/>
    <w:rsid w:val="00EB6559"/>
    <w:rsid w:val="00EE01D1"/>
    <w:rsid w:val="00F70F98"/>
    <w:rsid w:val="00F853A6"/>
    <w:rsid w:val="00F874F9"/>
    <w:rsid w:val="00F965C3"/>
    <w:rsid w:val="00FA5113"/>
    <w:rsid w:val="00FB1FCA"/>
    <w:rsid w:val="00FC453A"/>
    <w:rsid w:val="00FD714F"/>
    <w:rsid w:val="00FF4B48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2EFF"/>
  <w15:chartTrackingRefBased/>
  <w15:docId w15:val="{B8216638-33F4-4370-86DD-0147390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3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3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E7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7778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7778A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40D3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40D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3F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xs-lookup">
    <w:name w:val="sxs-lookup"/>
    <w:basedOn w:val="a0"/>
    <w:rsid w:val="0075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api/system.windows.data.binding.path?view=netframework-4.8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dotnet/api/system.windows.dependencyobject.coercevalue?view=netframework-4.7.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windows.dependencyobject.coercevalue?view=netframework-4.7.2" TargetMode="External"/><Relationship Id="rId7" Type="http://schemas.openxmlformats.org/officeDocument/2006/relationships/hyperlink" Target="https://docs.microsoft.com/zh-cn/dotnet/api/system.windows.data.datasourceprovider?view=netframework-4.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windows.media.geometry?view=netframework-4.8" TargetMode="External"/><Relationship Id="rId20" Type="http://schemas.openxmlformats.org/officeDocument/2006/relationships/hyperlink" Target="https://docs.microsoft.com/en-us/dotnet/api/system.windows.propertymetadata.propertychangedcallback?view=netframework-4.7.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system.windows.media.geometry?view=netframework-4.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dotnet/api/system.windows.propertychangedcallback?view=netframework-4.7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dotnet/api/system.windows.media.pathfigure?view=netframework-4.8" TargetMode="External"/><Relationship Id="rId22" Type="http://schemas.openxmlformats.org/officeDocument/2006/relationships/hyperlink" Target="https://docs.microsoft.com/en-us/dotnet/api/system.windows.coercevaluecallback?view=netframework-4.7.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30938-E4BC-4D42-AF05-5651EB1F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35</Pages>
  <Words>8848</Words>
  <Characters>50437</Characters>
  <Application>Microsoft Office Word</Application>
  <DocSecurity>0</DocSecurity>
  <Lines>420</Lines>
  <Paragraphs>118</Paragraphs>
  <ScaleCrop>false</ScaleCrop>
  <Company/>
  <LinksUpToDate>false</LinksUpToDate>
  <CharactersWithSpaces>59167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115</cp:revision>
  <dcterms:created xsi:type="dcterms:W3CDTF">2019-12-01T09:30:00Z</dcterms:created>
  <dcterms:modified xsi:type="dcterms:W3CDTF">2019-12-06T05:35:00Z</dcterms:modified>
</cp:coreProperties>
</file>