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A32A36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718F315B">
      <w:pPr>
        <w:framePr w:w="930" w:wrap="auto" w:vAnchor="margin" w:hAnchor="text" w:x="2688" w:y="1552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-4"/>
          <w:sz w:val="36"/>
        </w:rPr>
        <w:t>CS</w:t>
      </w:r>
      <w:r>
        <w:rPr>
          <w:rFonts w:ascii="WMFJUS+Angsana New Bold"/>
          <w:b/>
          <w:color w:val="000000"/>
          <w:spacing w:val="-13"/>
          <w:sz w:val="36"/>
        </w:rPr>
        <w:t xml:space="preserve"> </w:t>
      </w:r>
      <w:r>
        <w:rPr>
          <w:rFonts w:ascii="WMFJUS+Angsana New Bold"/>
          <w:b/>
          <w:color w:val="000000"/>
          <w:spacing w:val="-5"/>
          <w:sz w:val="36"/>
        </w:rPr>
        <w:t>422</w:t>
      </w:r>
    </w:p>
    <w:p w14:paraId="2C2FB21B">
      <w:pPr>
        <w:framePr w:w="728" w:wrap="auto" w:vAnchor="margin" w:hAnchor="text" w:x="9105" w:y="1552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-2"/>
          <w:sz w:val="36"/>
        </w:rPr>
        <w:t>Due:</w:t>
      </w:r>
    </w:p>
    <w:p w14:paraId="5D081B75">
      <w:pPr>
        <w:framePr w:w="1323" w:wrap="auto" w:vAnchor="margin" w:hAnchor="text" w:x="8521" w:y="2073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-2"/>
          <w:sz w:val="36"/>
        </w:rPr>
        <w:t>04/22/2025</w:t>
      </w:r>
    </w:p>
    <w:p w14:paraId="2FC3C173">
      <w:pPr>
        <w:framePr w:w="1499" w:wrap="auto" w:vAnchor="margin" w:hAnchor="text" w:x="2688" w:y="2200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-2"/>
          <w:sz w:val="36"/>
        </w:rPr>
        <w:t>Data</w:t>
      </w:r>
      <w:r>
        <w:rPr>
          <w:rFonts w:ascii="WMFJUS+Angsana New Bold"/>
          <w:b/>
          <w:color w:val="000000"/>
          <w:spacing w:val="-11"/>
          <w:sz w:val="36"/>
        </w:rPr>
        <w:t xml:space="preserve"> </w:t>
      </w:r>
      <w:r>
        <w:rPr>
          <w:rFonts w:ascii="WMFJUS+Angsana New Bold"/>
          <w:b/>
          <w:color w:val="000000"/>
          <w:spacing w:val="-2"/>
          <w:sz w:val="36"/>
        </w:rPr>
        <w:t>Mining</w:t>
      </w:r>
    </w:p>
    <w:p w14:paraId="2FDFA8A1">
      <w:pPr>
        <w:framePr w:w="1698" w:wrap="auto" w:vAnchor="margin" w:hAnchor="text" w:x="5569" w:y="2200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Homework</w:t>
      </w:r>
      <w:r>
        <w:rPr>
          <w:rFonts w:ascii="WMFJUS+Angsana New Bold"/>
          <w:b/>
          <w:color w:val="000000"/>
          <w:spacing w:val="-15"/>
          <w:sz w:val="36"/>
        </w:rPr>
        <w:t xml:space="preserve"> </w:t>
      </w:r>
      <w:r>
        <w:rPr>
          <w:rFonts w:ascii="WMFJUS+Angsana New Bold"/>
          <w:b/>
          <w:color w:val="000000"/>
          <w:spacing w:val="-10"/>
          <w:sz w:val="36"/>
        </w:rPr>
        <w:t>3.0</w:t>
      </w:r>
    </w:p>
    <w:p w14:paraId="0F7134EE">
      <w:pPr>
        <w:framePr w:w="2762" w:wrap="auto" w:vAnchor="margin" w:hAnchor="text" w:x="2652" w:y="3227"/>
        <w:widowControl w:val="0"/>
        <w:autoSpaceDE w:val="0"/>
        <w:autoSpaceDN w:val="0"/>
        <w:spacing w:before="0" w:after="0" w:line="608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44"/>
        </w:rPr>
      </w:pPr>
      <w:r>
        <w:rPr>
          <w:rFonts w:ascii="WMFJUS+Angsana New Bold"/>
          <w:b/>
          <w:color w:val="000000"/>
          <w:spacing w:val="0"/>
          <w:sz w:val="44"/>
        </w:rPr>
        <w:t>Practicum</w:t>
      </w:r>
      <w:r>
        <w:rPr>
          <w:rFonts w:ascii="WMFJUS+Angsana New Bold"/>
          <w:b/>
          <w:color w:val="000000"/>
          <w:spacing w:val="-3"/>
          <w:sz w:val="44"/>
        </w:rPr>
        <w:t xml:space="preserve"> </w:t>
      </w:r>
      <w:r>
        <w:rPr>
          <w:rFonts w:ascii="WMFJUS+Angsana New Bold"/>
          <w:b/>
          <w:color w:val="000000"/>
          <w:spacing w:val="-2"/>
          <w:sz w:val="44"/>
        </w:rPr>
        <w:t>Problems</w:t>
      </w:r>
    </w:p>
    <w:p w14:paraId="633BFF37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These</w:t>
      </w:r>
      <w:r>
        <w:rPr>
          <w:rFonts w:ascii="GJJCGS+Angsana New"/>
          <w:color w:val="000000"/>
          <w:spacing w:val="5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problems</w:t>
      </w:r>
      <w:r>
        <w:rPr>
          <w:rFonts w:ascii="GJJCGS+Angsana New"/>
          <w:color w:val="000000"/>
          <w:spacing w:val="5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will</w:t>
      </w:r>
      <w:r>
        <w:rPr>
          <w:rFonts w:ascii="GJJCGS+Angsana New"/>
          <w:color w:val="000000"/>
          <w:spacing w:val="5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primarily</w:t>
      </w:r>
      <w:r>
        <w:rPr>
          <w:rFonts w:ascii="GJJCGS+Angsana New"/>
          <w:color w:val="000000"/>
          <w:spacing w:val="5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reference</w:t>
      </w:r>
      <w:r>
        <w:rPr>
          <w:rFonts w:ascii="GJJCGS+Angsana New"/>
          <w:color w:val="000000"/>
          <w:spacing w:val="5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5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lecture</w:t>
      </w:r>
      <w:r>
        <w:rPr>
          <w:rFonts w:ascii="GJJCGS+Angsana New"/>
          <w:color w:val="000000"/>
          <w:spacing w:val="5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materials,</w:t>
      </w:r>
      <w:r>
        <w:rPr>
          <w:rFonts w:ascii="GJJCGS+Angsana New"/>
          <w:color w:val="000000"/>
          <w:spacing w:val="59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class</w:t>
      </w:r>
    </w:p>
    <w:p w14:paraId="3243BFCF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68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examples,</w:t>
      </w:r>
      <w:r>
        <w:rPr>
          <w:rFonts w:ascii="GJJCGS+Angsana New"/>
          <w:color w:val="000000"/>
          <w:spacing w:val="-1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prescribed</w:t>
      </w:r>
      <w:r>
        <w:rPr>
          <w:rFonts w:ascii="GJJCGS+Angsana New"/>
          <w:color w:val="000000"/>
          <w:spacing w:val="-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textbook,</w:t>
      </w:r>
      <w:r>
        <w:rPr>
          <w:rFonts w:ascii="GJJCGS+Angsana New"/>
          <w:color w:val="000000"/>
          <w:spacing w:val="-1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or</w:t>
      </w:r>
      <w:r>
        <w:rPr>
          <w:rFonts w:ascii="GJJCGS+Angsana New"/>
          <w:color w:val="000000"/>
          <w:spacing w:val="-1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-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instructor</w:t>
      </w:r>
      <w:r>
        <w:rPr>
          <w:rFonts w:ascii="GJJCGS+Angsana New"/>
          <w:color w:val="000000"/>
          <w:spacing w:val="-1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manual</w:t>
      </w:r>
      <w:r>
        <w:rPr>
          <w:rFonts w:ascii="GJJCGS+Angsana New"/>
          <w:color w:val="000000"/>
          <w:spacing w:val="-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(all</w:t>
      </w:r>
      <w:r>
        <w:rPr>
          <w:rFonts w:ascii="GJJCGS+Angsana New"/>
          <w:color w:val="000000"/>
          <w:spacing w:val="-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available</w:t>
      </w:r>
    </w:p>
    <w:p w14:paraId="5CE4AAEC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71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on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Canvas).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For</w:t>
      </w:r>
      <w:r>
        <w:rPr>
          <w:rFonts w:ascii="GJJCGS+Angsana New"/>
          <w:color w:val="000000"/>
          <w:spacing w:val="-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this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assignment,</w:t>
      </w:r>
      <w:r>
        <w:rPr>
          <w:rFonts w:ascii="GJJCGS+Angsana New"/>
          <w:color w:val="000000"/>
          <w:spacing w:val="-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you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-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required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type</w:t>
      </w:r>
      <w:r>
        <w:rPr>
          <w:rFonts w:ascii="GJJCGS+Angsana New"/>
          <w:color w:val="000000"/>
          <w:spacing w:val="-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your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responses</w:t>
      </w:r>
    </w:p>
    <w:p w14:paraId="620734C5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70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and</w:t>
      </w:r>
      <w:r>
        <w:rPr>
          <w:rFonts w:ascii="GJJCGS+Angsana New"/>
          <w:color w:val="000000"/>
          <w:spacing w:val="3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submit</w:t>
      </w:r>
      <w:r>
        <w:rPr>
          <w:rFonts w:ascii="GJJCGS+Angsana New"/>
          <w:color w:val="000000"/>
          <w:spacing w:val="2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them</w:t>
      </w:r>
      <w:r>
        <w:rPr>
          <w:rFonts w:ascii="GJJCGS+Angsana New"/>
          <w:color w:val="000000"/>
          <w:spacing w:val="32"/>
          <w:sz w:val="36"/>
        </w:rPr>
        <w:t xml:space="preserve"> </w:t>
      </w:r>
      <w:r>
        <w:rPr>
          <w:rFonts w:ascii="GJJCGS+Angsana New"/>
          <w:color w:val="000000"/>
          <w:spacing w:val="-2"/>
          <w:sz w:val="36"/>
        </w:rPr>
        <w:t>as</w:t>
      </w:r>
      <w:r>
        <w:rPr>
          <w:rFonts w:ascii="GJJCGS+Angsana New"/>
          <w:color w:val="000000"/>
          <w:spacing w:val="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2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single</w:t>
      </w:r>
      <w:r>
        <w:rPr>
          <w:rFonts w:ascii="GJJCGS+Angsana New"/>
          <w:color w:val="000000"/>
          <w:spacing w:val="3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PDF</w:t>
      </w:r>
      <w:r>
        <w:rPr>
          <w:rFonts w:ascii="GJJCGS+Angsana New"/>
          <w:color w:val="000000"/>
          <w:spacing w:val="30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document</w:t>
      </w:r>
      <w:r>
        <w:rPr>
          <w:rFonts w:ascii="GJJCGS+Angsana New"/>
          <w:color w:val="000000"/>
          <w:spacing w:val="29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via</w:t>
      </w:r>
      <w:r>
        <w:rPr>
          <w:rFonts w:ascii="GJJCGS+Angsana New"/>
          <w:color w:val="000000"/>
          <w:spacing w:val="2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Canvas.</w:t>
      </w:r>
      <w:r>
        <w:rPr>
          <w:rFonts w:ascii="GJJCGS+Angsana New"/>
          <w:color w:val="000000"/>
          <w:spacing w:val="3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Students</w:t>
      </w:r>
      <w:r>
        <w:rPr>
          <w:rFonts w:ascii="GJJCGS+Angsana New"/>
          <w:color w:val="000000"/>
          <w:spacing w:val="3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</w:p>
    <w:p w14:paraId="514C2985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70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encouraged</w:t>
      </w:r>
      <w:r>
        <w:rPr>
          <w:rFonts w:ascii="GJJCGS+Angsana New"/>
          <w:color w:val="000000"/>
          <w:spacing w:val="-1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1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refer</w:t>
      </w:r>
      <w:r>
        <w:rPr>
          <w:rFonts w:ascii="GJJCGS+Angsana New"/>
          <w:color w:val="000000"/>
          <w:spacing w:val="-16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1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-1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textbook</w:t>
      </w:r>
      <w:r>
        <w:rPr>
          <w:rFonts w:ascii="GJJCGS+Angsana New"/>
          <w:color w:val="000000"/>
          <w:spacing w:val="-15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or</w:t>
      </w:r>
      <w:r>
        <w:rPr>
          <w:rFonts w:ascii="GJJCGS+Angsana New"/>
          <w:color w:val="000000"/>
          <w:spacing w:val="-1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credible</w:t>
      </w:r>
      <w:r>
        <w:rPr>
          <w:rFonts w:ascii="GJJCGS+Angsana New"/>
          <w:color w:val="000000"/>
          <w:spacing w:val="-1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online</w:t>
      </w:r>
      <w:r>
        <w:rPr>
          <w:rFonts w:ascii="GJJCGS+Angsana New"/>
          <w:color w:val="000000"/>
          <w:spacing w:val="-1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resources</w:t>
      </w:r>
      <w:r>
        <w:rPr>
          <w:rFonts w:ascii="GJJCGS+Angsana New"/>
          <w:color w:val="000000"/>
          <w:spacing w:val="-1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-1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answer</w:t>
      </w:r>
    </w:p>
    <w:p w14:paraId="30BD3910">
      <w:pPr>
        <w:framePr w:w="7094" w:wrap="auto" w:vAnchor="margin" w:hAnchor="text" w:x="2681" w:y="4044"/>
        <w:widowControl w:val="0"/>
        <w:autoSpaceDE w:val="0"/>
        <w:autoSpaceDN w:val="0"/>
        <w:spacing w:before="0" w:after="0" w:line="470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questions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accurately.</w:t>
      </w:r>
    </w:p>
    <w:p w14:paraId="564AE940">
      <w:pPr>
        <w:framePr w:w="1285" w:wrap="auto" w:vAnchor="margin" w:hAnchor="text" w:x="2681" w:y="7430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strike/>
          <w:color w:val="000000"/>
          <w:spacing w:val="0"/>
          <w:sz w:val="36"/>
        </w:rPr>
      </w:pPr>
      <w:r>
        <w:rPr>
          <w:rFonts w:ascii="WMFJUS+Angsana New Bold"/>
          <w:b/>
          <w:strike/>
          <w:color w:val="000000"/>
          <w:spacing w:val="0"/>
          <w:sz w:val="36"/>
        </w:rPr>
        <w:t>Problem</w:t>
      </w:r>
      <w:r>
        <w:rPr>
          <w:rFonts w:ascii="WMFJUS+Angsana New Bold"/>
          <w:b/>
          <w:strike/>
          <w:color w:val="000000"/>
          <w:spacing w:val="-5"/>
          <w:sz w:val="36"/>
        </w:rPr>
        <w:t xml:space="preserve"> </w:t>
      </w:r>
      <w:r>
        <w:rPr>
          <w:rFonts w:ascii="WMFJUS+Angsana New Bold"/>
          <w:b/>
          <w:strike/>
          <w:color w:val="000000"/>
          <w:spacing w:val="0"/>
          <w:sz w:val="36"/>
        </w:rPr>
        <w:t>1</w:t>
      </w:r>
    </w:p>
    <w:p w14:paraId="7B11AEAD">
      <w:pPr>
        <w:framePr w:w="7036" w:wrap="auto" w:vAnchor="margin" w:hAnchor="text" w:x="2715" w:y="797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Given</w:t>
      </w:r>
      <w:r>
        <w:rPr>
          <w:rFonts w:ascii="GJJCGS+Angsana New"/>
          <w:color w:val="000000"/>
          <w:spacing w:val="1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1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transaction</w:t>
      </w:r>
      <w:r>
        <w:rPr>
          <w:rFonts w:ascii="GJJCGS+Angsana New"/>
          <w:color w:val="000000"/>
          <w:spacing w:val="17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data</w:t>
      </w:r>
      <w:r>
        <w:rPr>
          <w:rFonts w:ascii="GJJCGS+Angsana New"/>
          <w:color w:val="000000"/>
          <w:spacing w:val="1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sets</w:t>
      </w:r>
      <w:r>
        <w:rPr>
          <w:rFonts w:ascii="GJJCGS+Angsana New"/>
          <w:color w:val="000000"/>
          <w:spacing w:val="1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(dark</w:t>
      </w:r>
      <w:r>
        <w:rPr>
          <w:rFonts w:ascii="GJJCGS+Angsana New"/>
          <w:color w:val="000000"/>
          <w:spacing w:val="1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cells</w:t>
      </w:r>
      <w:r>
        <w:rPr>
          <w:rFonts w:ascii="GJJCGS+Angsana New"/>
          <w:color w:val="000000"/>
          <w:spacing w:val="1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indicate</w:t>
      </w:r>
      <w:r>
        <w:rPr>
          <w:rFonts w:ascii="GJJCGS+Angsana New"/>
          <w:color w:val="000000"/>
          <w:spacing w:val="17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presence</w:t>
      </w:r>
    </w:p>
    <w:p w14:paraId="7C55883D">
      <w:pPr>
        <w:framePr w:w="7036" w:wrap="auto" w:vAnchor="margin" w:hAnchor="text" w:x="2715" w:y="7973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</w:t>
      </w:r>
      <w:r>
        <w:rPr>
          <w:rFonts w:ascii="GJJCGS+Angsana New"/>
          <w:color w:val="000000"/>
          <w:spacing w:val="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transaction)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and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support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threshold</w:t>
      </w:r>
      <w:r>
        <w:rPr>
          <w:rFonts w:ascii="GJJCGS+Angsana New"/>
          <w:color w:val="000000"/>
          <w:spacing w:val="6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20%,</w:t>
      </w:r>
      <w:r>
        <w:rPr>
          <w:rFonts w:ascii="GJJCGS+Angsana New"/>
          <w:color w:val="000000"/>
          <w:spacing w:val="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answer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5DF5C65A">
      <w:pPr>
        <w:framePr w:w="7036" w:wrap="auto" w:vAnchor="margin" w:hAnchor="text" w:x="2715" w:y="7973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questions:</w:t>
      </w:r>
    </w:p>
    <w:p w14:paraId="1608EB4F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pict>
          <v:shape id="_x00002" o:spid="_x0000_s1028" o:spt="75" type="#_x0000_t75" style="position:absolute;left:0pt;margin-left:33.85pt;margin-top:517.5pt;height:333.3pt;width:649.6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</v:shape>
        </w:pict>
      </w:r>
      <w:r>
        <w:pict>
          <v:shape id="_x00000" o:spid="_x0000_s1026" o:spt="75" type="#_x0000_t75" style="position:absolute;left:0pt;margin-left:132.1pt;margin-top:133.85pt;height:2.95pt;width:347.45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6" o:title=""/>
            <o:lock v:ext="edit" aspectratio="t"/>
          </v:shape>
        </w:pict>
      </w:r>
      <w:r>
        <w:pict>
          <v:shape id="_x00001" o:spid="_x0000_s1027" o:spt="75" type="#_x0000_t75" style="position:absolute;left:0pt;margin-left:-1pt;margin-top:-1pt;height:3pt;width:3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43EBC363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5BE171AC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number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itemsets </w:t>
      </w:r>
      <w:r>
        <w:rPr>
          <w:rFonts w:ascii="GJJCGS+Angsana New"/>
          <w:color w:val="000000"/>
          <w:spacing w:val="-1"/>
          <w:sz w:val="36"/>
        </w:rPr>
        <w:t>for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each dataset?</w:t>
      </w:r>
    </w:p>
    <w:p w14:paraId="047DB806">
      <w:pPr>
        <w:framePr w:w="6065" w:wrap="auto" w:vAnchor="margin" w:hAnchor="text" w:x="3075" w:y="5473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dataset will produce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most number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</w:t>
      </w:r>
    </w:p>
    <w:p w14:paraId="24B842C2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itemsets?</w:t>
      </w:r>
    </w:p>
    <w:p w14:paraId="4A2B69C7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465A9729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5ECD5478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6A528B46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42DB5ACD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7CBA0455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2AD7B209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right="0"/>
        <w:jc w:val="left"/>
        <w:rPr>
          <w:rFonts w:ascii="GJJCGS+Angsana New"/>
          <w:color w:val="000000"/>
          <w:spacing w:val="0"/>
          <w:sz w:val="36"/>
        </w:rPr>
      </w:pPr>
    </w:p>
    <w:p w14:paraId="37B9F179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105195E9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right="0"/>
        <w:jc w:val="left"/>
        <w:rPr>
          <w:rFonts w:ascii="GJJCGS+Angsana New"/>
          <w:color w:val="000000"/>
          <w:spacing w:val="0"/>
          <w:sz w:val="36"/>
        </w:rPr>
      </w:pPr>
    </w:p>
    <w:p w14:paraId="56AD662F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68683EF7">
      <w:pPr>
        <w:framePr w:w="6065" w:wrap="auto" w:vAnchor="margin" w:hAnchor="text" w:x="3075" w:y="547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</w:p>
    <w:p w14:paraId="6A4A84A7">
      <w:pPr>
        <w:framePr w:w="6001" w:wrap="auto" w:vAnchor="margin" w:hAnchor="text" w:x="3075" w:y="6975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b.</w:t>
      </w:r>
      <w:r>
        <w:rPr>
          <w:rFonts w:ascii="GJJCGS+Angsana New"/>
          <w:color w:val="000000"/>
          <w:spacing w:val="12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dataset will produce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longest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itemset?</w:t>
      </w:r>
    </w:p>
    <w:p w14:paraId="07D9DB6A">
      <w:pPr>
        <w:framePr w:w="6528" w:wrap="auto" w:vAnchor="margin" w:hAnchor="text" w:x="3075" w:y="8036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dataset will produce frequent itemsets</w:t>
      </w:r>
      <w:r>
        <w:rPr>
          <w:rFonts w:ascii="GJJCGS+Angsana New"/>
          <w:color w:val="000000"/>
          <w:spacing w:val="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with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highest</w:t>
      </w:r>
    </w:p>
    <w:p w14:paraId="5B941EB4">
      <w:pPr>
        <w:framePr w:w="6528" w:wrap="auto" w:vAnchor="margin" w:hAnchor="text" w:x="3075" w:y="803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maximum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support?</w:t>
      </w:r>
    </w:p>
    <w:p w14:paraId="3FF7C081">
      <w:pPr>
        <w:framePr w:w="6528" w:wrap="auto" w:vAnchor="margin" w:hAnchor="text" w:x="3075" w:y="8036"/>
        <w:widowControl w:val="0"/>
        <w:autoSpaceDE w:val="0"/>
        <w:autoSpaceDN w:val="0"/>
        <w:spacing w:before="44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d.</w:t>
      </w:r>
      <w:r>
        <w:rPr>
          <w:rFonts w:ascii="GJJCGS+Angsana New"/>
          <w:color w:val="000000"/>
          <w:spacing w:val="12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dataset will produce frequent itemsets containing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</w:t>
      </w:r>
    </w:p>
    <w:p w14:paraId="67093215">
      <w:pPr>
        <w:framePr w:w="6528" w:wrap="auto" w:vAnchor="margin" w:hAnchor="text" w:x="3075" w:y="803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with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widely varying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support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levels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(i.e.,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 containing</w:t>
      </w:r>
    </w:p>
    <w:p w14:paraId="35D87D52">
      <w:pPr>
        <w:framePr w:w="6528" w:wrap="auto" w:vAnchor="margin" w:hAnchor="text" w:x="3075" w:y="8036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items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with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mixed support, ranging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from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20%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more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than</w:t>
      </w:r>
    </w:p>
    <w:p w14:paraId="4F08BB0B">
      <w:pPr>
        <w:framePr w:w="359" w:wrap="auto" w:vAnchor="margin" w:hAnchor="text" w:x="3435" w:y="1051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7</w:t>
      </w:r>
    </w:p>
    <w:p w14:paraId="707B718C">
      <w:pPr>
        <w:framePr w:w="741" w:wrap="auto" w:vAnchor="margin" w:hAnchor="text" w:x="3554" w:y="1051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0%)?</w:t>
      </w:r>
    </w:p>
    <w:p w14:paraId="3283A522">
      <w:pPr>
        <w:framePr w:w="6604" w:wrap="auto" w:vAnchor="margin" w:hAnchor="text" w:x="3075" w:y="1104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e.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number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maximal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 itemsets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for each</w:t>
      </w:r>
    </w:p>
    <w:p w14:paraId="51F3D6AE">
      <w:pPr>
        <w:framePr w:w="6604" w:wrap="auto" w:vAnchor="margin" w:hAnchor="text" w:x="3075" w:y="1104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dataset? 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dataset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will produce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most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number </w:t>
      </w:r>
      <w:r>
        <w:rPr>
          <w:rFonts w:ascii="GJJCGS+Angsana New"/>
          <w:color w:val="000000"/>
          <w:spacing w:val="1"/>
          <w:sz w:val="36"/>
        </w:rPr>
        <w:t>of</w:t>
      </w:r>
    </w:p>
    <w:p w14:paraId="4D6E9C81">
      <w:pPr>
        <w:framePr w:w="6604" w:wrap="auto" w:vAnchor="margin" w:hAnchor="text" w:x="3075" w:y="11043"/>
        <w:widowControl w:val="0"/>
        <w:autoSpaceDE w:val="0"/>
        <w:autoSpaceDN w:val="0"/>
        <w:spacing w:before="2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maximal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 itemsets?</w:t>
      </w:r>
    </w:p>
    <w:p w14:paraId="1CA12395">
      <w:pPr>
        <w:framePr w:w="6604" w:wrap="auto" w:vAnchor="margin" w:hAnchor="text" w:x="3075" w:y="11043"/>
        <w:widowControl w:val="0"/>
        <w:autoSpaceDE w:val="0"/>
        <w:autoSpaceDN w:val="0"/>
        <w:spacing w:before="44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f.</w:t>
      </w:r>
      <w:r>
        <w:rPr>
          <w:rFonts w:ascii="GJJCGS+Angsana New"/>
          <w:color w:val="000000"/>
          <w:spacing w:val="16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number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closed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 itemsets for each</w:t>
      </w:r>
    </w:p>
    <w:p w14:paraId="447B19F3">
      <w:pPr>
        <w:framePr w:w="6604" w:wrap="auto" w:vAnchor="margin" w:hAnchor="text" w:x="3075" w:y="11043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dataset? 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dataset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will produce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most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number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closed</w:t>
      </w:r>
    </w:p>
    <w:p w14:paraId="474FC450">
      <w:pPr>
        <w:framePr w:w="6604" w:wrap="auto" w:vAnchor="margin" w:hAnchor="text" w:x="3075" w:y="11043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frequent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itemsets?</w:t>
      </w:r>
    </w:p>
    <w:p w14:paraId="49C32778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  <w:sectPr>
          <w:pgSz w:w="12240" w:h="15840"/>
          <w:pgMar w:top="0" w:right="0" w:bottom="0" w:left="0" w:header="720" w:footer="720" w:gutter="0"/>
          <w:pgNumType w:start="1"/>
          <w:cols w:space="720" w:num="1"/>
          <w:docGrid w:linePitch="1" w:charSpace="0"/>
        </w:sectPr>
      </w:pPr>
      <w:r>
        <w:pict>
          <v:shape id="_x00003" o:spid="_x0000_s1029" o:spt="75" type="#_x0000_t75" style="position:absolute;left:0pt;margin-left:208.75pt;margin-top:84pt;height:188.35pt;width:194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395595E6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Ansewr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：</w:t>
      </w:r>
    </w:p>
    <w:p w14:paraId="24407218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6DEA8CE4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a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.The total number of transactions is N=10000. Due to the support threshold of 20%, the support count threshold is 10000 * 20%=200</w:t>
      </w:r>
    </w:p>
    <w:p w14:paraId="04F36E97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Data Set A: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number of frequent itemsets in a single item set is 10, and the number of frequent itemsets in a binomial set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2*C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perscript"/>
          <w:lang w:val="en-US" w:eastAsia="zh-CN"/>
        </w:rPr>
        <w:t>5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baseline"/>
          <w:lang w:val="en-US" w:eastAsia="zh-CN"/>
        </w:rPr>
        <w:t>=20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,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he number of frequent itemsets in the three itemsets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2*C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bscript"/>
          <w:lang w:val="en-US" w:eastAsia="zh-CN"/>
        </w:rPr>
        <w:t>5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baseline"/>
          <w:lang w:val="en-US" w:eastAsia="zh-CN"/>
        </w:rPr>
        <w:t>=20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,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he number of frequent itemsets in the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four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itemsets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2*C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perscript"/>
          <w:lang w:val="en-US" w:eastAsia="zh-CN"/>
        </w:rPr>
        <w:t>4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subscript"/>
          <w:lang w:val="en-US" w:eastAsia="zh-CN"/>
        </w:rPr>
        <w:t>5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vertAlign w:val="baseline"/>
          <w:lang w:val="en-US" w:eastAsia="zh-CN"/>
        </w:rPr>
        <w:t>=10,t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he number of frequent itemsets in the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five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itemsets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2;So the total number of frequent itemsets =10+20+20+10+2=68            </w:t>
      </w:r>
    </w:p>
    <w:p w14:paraId="6136B828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Data Set B: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number of frequent itemsets in a single item set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3,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and the number of frequent itemsets in a binomial set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3,t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he number of frequent itemsets in the three itemsets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1;So the total number of frequent itemsets=3+3+1=7         </w:t>
      </w:r>
    </w:p>
    <w:p w14:paraId="4624D53C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Data Set C: 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number of frequent itemsets in a single item set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4,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and the number of frequent itemsets in a binomial set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4,t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he number of frequent itemsets in the three itemsets is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1;So the total number of frequent itemsets=4+4+1=9</w:t>
      </w:r>
    </w:p>
    <w:p w14:paraId="0C6E7554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So DataSetA generates the highest number of frequent datasets.</w:t>
      </w:r>
    </w:p>
    <w:p w14:paraId="62A4620B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5E3949E3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b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.The longest frequent itemset of DataSetA is 5;The longest frequent itemset of DataSetB is 4;The longest frequent itemset of DataSetC is 7;So DataSetC generates the longest frequent itemset dataset.</w:t>
      </w:r>
    </w:p>
    <w:p w14:paraId="39D2D0F9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27EA0165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c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.  </w:t>
      </w:r>
    </w:p>
    <w:p w14:paraId="2F653C6A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DataSet A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0"/>
        <w:gridCol w:w="3070"/>
      </w:tblGrid>
      <w:tr w14:paraId="66211E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25EDD98F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item</w:t>
            </w:r>
          </w:p>
        </w:tc>
        <w:tc>
          <w:tcPr>
            <w:tcW w:w="3070" w:type="dxa"/>
            <w:vAlign w:val="center"/>
          </w:tcPr>
          <w:p w14:paraId="5A681308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Frequent itemset support</w:t>
            </w:r>
          </w:p>
        </w:tc>
      </w:tr>
      <w:tr w14:paraId="184FE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4A015B97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A</w:t>
            </w:r>
          </w:p>
        </w:tc>
        <w:tc>
          <w:tcPr>
            <w:tcW w:w="3070" w:type="dxa"/>
            <w:vAlign w:val="center"/>
          </w:tcPr>
          <w:p w14:paraId="0298A0D9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3D884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A3AF22C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B</w:t>
            </w:r>
          </w:p>
        </w:tc>
        <w:tc>
          <w:tcPr>
            <w:tcW w:w="3070" w:type="dxa"/>
            <w:vAlign w:val="center"/>
          </w:tcPr>
          <w:p w14:paraId="2F0A79A0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32FD69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213D96B1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C</w:t>
            </w:r>
          </w:p>
        </w:tc>
        <w:tc>
          <w:tcPr>
            <w:tcW w:w="3070" w:type="dxa"/>
            <w:vAlign w:val="center"/>
          </w:tcPr>
          <w:p w14:paraId="7E3CE6CE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3B9F46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254EDAF6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3070" w:type="dxa"/>
            <w:vAlign w:val="center"/>
          </w:tcPr>
          <w:p w14:paraId="5D7CB13E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2F0C72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76883E82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E</w:t>
            </w:r>
          </w:p>
        </w:tc>
        <w:tc>
          <w:tcPr>
            <w:tcW w:w="3070" w:type="dxa"/>
            <w:vAlign w:val="center"/>
          </w:tcPr>
          <w:p w14:paraId="6E0A17C4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4B2EED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7D84B101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3070" w:type="dxa"/>
            <w:vAlign w:val="center"/>
          </w:tcPr>
          <w:p w14:paraId="01D4A313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68E7B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544E2959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3070" w:type="dxa"/>
            <w:vAlign w:val="center"/>
          </w:tcPr>
          <w:p w14:paraId="742802E6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0F4AA4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6594AC9A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H</w:t>
            </w:r>
          </w:p>
        </w:tc>
        <w:tc>
          <w:tcPr>
            <w:tcW w:w="3070" w:type="dxa"/>
            <w:vAlign w:val="center"/>
          </w:tcPr>
          <w:p w14:paraId="5B0EC7BE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3B4662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6C685EF5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  <w:tc>
          <w:tcPr>
            <w:tcW w:w="3070" w:type="dxa"/>
            <w:vAlign w:val="center"/>
          </w:tcPr>
          <w:p w14:paraId="6E11E8FC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  <w:tr w14:paraId="269AE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76F5D674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J</w:t>
            </w:r>
          </w:p>
        </w:tc>
        <w:tc>
          <w:tcPr>
            <w:tcW w:w="3070" w:type="dxa"/>
            <w:vAlign w:val="center"/>
          </w:tcPr>
          <w:p w14:paraId="27187F70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50%</w:t>
            </w:r>
          </w:p>
        </w:tc>
      </w:tr>
    </w:tbl>
    <w:p w14:paraId="5BF98F37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The maximum support for frequent itemsets in dataset A is 50%.</w:t>
      </w:r>
    </w:p>
    <w:p w14:paraId="3A4E85B3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4FE67162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DataSet B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0"/>
        <w:gridCol w:w="3070"/>
      </w:tblGrid>
      <w:tr w14:paraId="6CD06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0302BF96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item</w:t>
            </w:r>
          </w:p>
        </w:tc>
        <w:tc>
          <w:tcPr>
            <w:tcW w:w="3070" w:type="dxa"/>
            <w:vAlign w:val="center"/>
          </w:tcPr>
          <w:p w14:paraId="5865377A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Frequent itemset support</w:t>
            </w:r>
          </w:p>
        </w:tc>
      </w:tr>
      <w:tr w14:paraId="5AA40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04B3BC2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A</w:t>
            </w:r>
          </w:p>
        </w:tc>
        <w:tc>
          <w:tcPr>
            <w:tcW w:w="3070" w:type="dxa"/>
            <w:vAlign w:val="center"/>
          </w:tcPr>
          <w:p w14:paraId="1FF3E9E9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100%</w:t>
            </w:r>
          </w:p>
        </w:tc>
      </w:tr>
      <w:tr w14:paraId="4DE7C5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C1513FB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B</w:t>
            </w:r>
          </w:p>
        </w:tc>
        <w:tc>
          <w:tcPr>
            <w:tcW w:w="3070" w:type="dxa"/>
            <w:vAlign w:val="center"/>
          </w:tcPr>
          <w:p w14:paraId="73A6D4FB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100%</w:t>
            </w:r>
          </w:p>
        </w:tc>
      </w:tr>
      <w:tr w14:paraId="460F0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5D902F3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C</w:t>
            </w:r>
          </w:p>
        </w:tc>
        <w:tc>
          <w:tcPr>
            <w:tcW w:w="3070" w:type="dxa"/>
            <w:vAlign w:val="center"/>
          </w:tcPr>
          <w:p w14:paraId="4A9FCCF3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0%</w:t>
            </w:r>
          </w:p>
        </w:tc>
      </w:tr>
      <w:tr w14:paraId="3CE6E0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4A98F2C7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3070" w:type="dxa"/>
            <w:vAlign w:val="center"/>
          </w:tcPr>
          <w:p w14:paraId="2F39C6F8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2FF213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5DC6DF9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E</w:t>
            </w:r>
          </w:p>
        </w:tc>
        <w:tc>
          <w:tcPr>
            <w:tcW w:w="3070" w:type="dxa"/>
            <w:vAlign w:val="center"/>
          </w:tcPr>
          <w:p w14:paraId="200B528E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6834F5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3179E44E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3070" w:type="dxa"/>
            <w:vAlign w:val="center"/>
          </w:tcPr>
          <w:p w14:paraId="2B9E3565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0%</w:t>
            </w:r>
          </w:p>
        </w:tc>
      </w:tr>
      <w:tr w14:paraId="3BF4E5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390F2253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3070" w:type="dxa"/>
            <w:vAlign w:val="center"/>
          </w:tcPr>
          <w:p w14:paraId="0FCDC2B2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20%</w:t>
            </w:r>
          </w:p>
        </w:tc>
      </w:tr>
      <w:tr w14:paraId="7CD93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3C476275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H</w:t>
            </w:r>
          </w:p>
        </w:tc>
        <w:tc>
          <w:tcPr>
            <w:tcW w:w="3070" w:type="dxa"/>
            <w:vAlign w:val="center"/>
          </w:tcPr>
          <w:p w14:paraId="387B4CC0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0%</w:t>
            </w:r>
          </w:p>
        </w:tc>
      </w:tr>
      <w:tr w14:paraId="7BDC73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6E1EE67A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  <w:tc>
          <w:tcPr>
            <w:tcW w:w="3070" w:type="dxa"/>
            <w:vAlign w:val="center"/>
          </w:tcPr>
          <w:p w14:paraId="1225A8A4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0%</w:t>
            </w:r>
          </w:p>
        </w:tc>
      </w:tr>
      <w:tr w14:paraId="3E0923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12400D5D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J</w:t>
            </w:r>
          </w:p>
        </w:tc>
        <w:tc>
          <w:tcPr>
            <w:tcW w:w="3070" w:type="dxa"/>
            <w:vAlign w:val="center"/>
          </w:tcPr>
          <w:p w14:paraId="43547342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0%</w:t>
            </w:r>
          </w:p>
        </w:tc>
      </w:tr>
    </w:tbl>
    <w:p w14:paraId="46554E9C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The maximum support for frequent itemsets in dataset B is 100%.</w:t>
      </w:r>
    </w:p>
    <w:p w14:paraId="0865EEF2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16246DFD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DataSet C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0"/>
        <w:gridCol w:w="3070"/>
      </w:tblGrid>
      <w:tr w14:paraId="3106A5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76FFE205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item</w:t>
            </w:r>
          </w:p>
        </w:tc>
        <w:tc>
          <w:tcPr>
            <w:tcW w:w="3070" w:type="dxa"/>
            <w:vAlign w:val="center"/>
          </w:tcPr>
          <w:p w14:paraId="4AFE683D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Frequent itemset support</w:t>
            </w:r>
          </w:p>
        </w:tc>
      </w:tr>
      <w:tr w14:paraId="6EAFF4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3F90B66D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A</w:t>
            </w:r>
          </w:p>
        </w:tc>
        <w:tc>
          <w:tcPr>
            <w:tcW w:w="3070" w:type="dxa"/>
            <w:vAlign w:val="center"/>
          </w:tcPr>
          <w:p w14:paraId="4296E94C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20%</w:t>
            </w:r>
          </w:p>
        </w:tc>
      </w:tr>
      <w:tr w14:paraId="75B7F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234B836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B</w:t>
            </w:r>
          </w:p>
        </w:tc>
        <w:tc>
          <w:tcPr>
            <w:tcW w:w="3070" w:type="dxa"/>
            <w:vAlign w:val="center"/>
          </w:tcPr>
          <w:p w14:paraId="45DDA1DF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30%</w:t>
            </w:r>
          </w:p>
        </w:tc>
      </w:tr>
      <w:tr w14:paraId="72DCED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1DD75F1E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C</w:t>
            </w:r>
          </w:p>
        </w:tc>
        <w:tc>
          <w:tcPr>
            <w:tcW w:w="3070" w:type="dxa"/>
            <w:vAlign w:val="center"/>
          </w:tcPr>
          <w:p w14:paraId="4938C9C6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40%</w:t>
            </w:r>
          </w:p>
        </w:tc>
      </w:tr>
      <w:tr w14:paraId="17A887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378402DC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  <w:tc>
          <w:tcPr>
            <w:tcW w:w="3070" w:type="dxa"/>
            <w:vAlign w:val="center"/>
          </w:tcPr>
          <w:p w14:paraId="4FBF11B6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30%</w:t>
            </w:r>
          </w:p>
        </w:tc>
      </w:tr>
      <w:tr w14:paraId="066625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6D6455FE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E</w:t>
            </w:r>
          </w:p>
        </w:tc>
        <w:tc>
          <w:tcPr>
            <w:tcW w:w="3070" w:type="dxa"/>
            <w:vAlign w:val="center"/>
          </w:tcPr>
          <w:p w14:paraId="10E8FC8A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6FCF61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</w:trPr>
        <w:tc>
          <w:tcPr>
            <w:tcW w:w="3070" w:type="dxa"/>
            <w:vAlign w:val="center"/>
          </w:tcPr>
          <w:p w14:paraId="29800BA9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F</w:t>
            </w:r>
          </w:p>
        </w:tc>
        <w:tc>
          <w:tcPr>
            <w:tcW w:w="3070" w:type="dxa"/>
            <w:vAlign w:val="center"/>
          </w:tcPr>
          <w:p w14:paraId="71365DD8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5ABE3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79F3D3EC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G</w:t>
            </w:r>
          </w:p>
        </w:tc>
        <w:tc>
          <w:tcPr>
            <w:tcW w:w="3070" w:type="dxa"/>
            <w:vAlign w:val="center"/>
          </w:tcPr>
          <w:p w14:paraId="4F962C0B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49BCB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5870D8DB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H</w:t>
            </w:r>
          </w:p>
        </w:tc>
        <w:tc>
          <w:tcPr>
            <w:tcW w:w="3070" w:type="dxa"/>
            <w:vAlign w:val="center"/>
          </w:tcPr>
          <w:p w14:paraId="1907DB4B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738043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5ABB5B00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  <w:tc>
          <w:tcPr>
            <w:tcW w:w="3070" w:type="dxa"/>
            <w:vAlign w:val="center"/>
          </w:tcPr>
          <w:p w14:paraId="2B68BBA1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  <w:tr w14:paraId="692E33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3070" w:type="dxa"/>
            <w:vAlign w:val="center"/>
          </w:tcPr>
          <w:p w14:paraId="66EC8E9C">
            <w:pPr>
              <w:widowControl w:val="0"/>
              <w:spacing w:before="0" w:after="0" w:line="0" w:lineRule="exact"/>
              <w:ind w:right="0"/>
              <w:jc w:val="center"/>
              <w:rPr>
                <w:rFonts w:hint="default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J</w:t>
            </w:r>
          </w:p>
        </w:tc>
        <w:tc>
          <w:tcPr>
            <w:tcW w:w="3070" w:type="dxa"/>
            <w:vAlign w:val="center"/>
          </w:tcPr>
          <w:p w14:paraId="378C1D16">
            <w:pPr>
              <w:widowControl w:val="0"/>
              <w:spacing w:before="0" w:after="0" w:line="0" w:lineRule="exact"/>
              <w:ind w:right="0"/>
              <w:jc w:val="center"/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Ascii" w:hAnsiTheme="minorAscii"/>
                <w:color w:val="auto"/>
                <w:spacing w:val="0"/>
                <w:sz w:val="24"/>
                <w:szCs w:val="24"/>
                <w:vertAlign w:val="baseline"/>
                <w:lang w:val="en-US" w:eastAsia="zh-CN"/>
              </w:rPr>
              <w:t>10%</w:t>
            </w:r>
          </w:p>
        </w:tc>
      </w:tr>
    </w:tbl>
    <w:p w14:paraId="6A19BDCC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The maximum support for frequent itemsets in dataset B is 40%.</w:t>
      </w:r>
    </w:p>
    <w:p w14:paraId="0A6FB46C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27BDED3C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So Dataset B is the dataset that generates frequent itemsets with the highest maximum support</w:t>
      </w:r>
    </w:p>
    <w:p w14:paraId="77F2212B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0FDFEBF2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d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</w:t>
      </w:r>
    </w:p>
    <w:p w14:paraId="5CDC6598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The frequent itemset of the item with the highest support difference in Dataset A is 0;</w:t>
      </w:r>
    </w:p>
    <w:p w14:paraId="7A7C776F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The frequent itemset of the item with the highest support difference in Dataset B is 100%;</w:t>
      </w:r>
    </w:p>
    <w:p w14:paraId="6E8CF65B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The frequent itemset of the item with the highest support difference in Dataset A is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4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0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%;</w:t>
      </w:r>
    </w:p>
    <w:p w14:paraId="4E75BD6F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So DataSetB is a dataset that generates frequent itemsets containing items with significant differences in support</w:t>
      </w:r>
    </w:p>
    <w:p w14:paraId="056EB34A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5C04F926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</w:t>
      </w:r>
    </w:p>
    <w:p w14:paraId="7D322176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highly frequent items in Dataset A are: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{A,B,C,D,E},{F,G,H,I,J}</w:t>
      </w:r>
    </w:p>
    <w:p w14:paraId="10CFD864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The highly frequent items in Dataset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B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are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:{A,B,G}</w:t>
      </w:r>
    </w:p>
    <w:p w14:paraId="5C71A838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The highly frequent items in Dataset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C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are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:{A,B,C},{C,D}</w:t>
      </w:r>
    </w:p>
    <w:p w14:paraId="1650343D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Dataset A and Dataset C are datasets with the highest number of frequent itemsets and the most frequent itemsets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</w:t>
      </w:r>
    </w:p>
    <w:p w14:paraId="2537EC28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39AF2CCC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b/>
          <w:bCs/>
          <w:color w:val="auto"/>
          <w:spacing w:val="0"/>
          <w:sz w:val="24"/>
          <w:szCs w:val="24"/>
          <w:lang w:val="en-US" w:eastAsia="zh-CN"/>
        </w:rPr>
        <w:t>f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</w:t>
      </w:r>
    </w:p>
    <w:p w14:paraId="00CC1016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closed frequent itemsets of Dataset A are: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{A,B,C,D,E},{F,G,H,I,J}</w:t>
      </w:r>
    </w:p>
    <w:p w14:paraId="4CDB6F07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The closed frequent itemsets of Dataset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B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are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:{A,B},{A,B,G}</w:t>
      </w:r>
    </w:p>
    <w:p w14:paraId="4DCE0DC2">
      <w:pPr>
        <w:spacing w:before="0" w:after="0" w:line="0" w:lineRule="exact"/>
        <w:ind w:left="0" w:right="0" w:firstLine="0"/>
        <w:jc w:val="left"/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The closed frequent itemsets of Dataset 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C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are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:{A,B,C}.{C,D}</w:t>
      </w:r>
    </w:p>
    <w:p w14:paraId="2665C8CA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The number of closed frequent itemsets for the three datasets is the same, all of which are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t>3</w:t>
      </w: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>.</w:t>
      </w:r>
    </w:p>
    <w:p w14:paraId="3CF42D49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</w:pPr>
    </w:p>
    <w:p w14:paraId="2D4A3D10">
      <w:pPr>
        <w:spacing w:before="0" w:after="0" w:line="0" w:lineRule="exact"/>
        <w:ind w:left="0" w:right="0" w:firstLine="0"/>
        <w:jc w:val="left"/>
        <w:rPr>
          <w:rFonts w:hint="default" w:asciiTheme="minorAscii" w:hAnsiTheme="minorAscii"/>
          <w:color w:val="auto"/>
          <w:spacing w:val="0"/>
          <w:sz w:val="24"/>
          <w:szCs w:val="24"/>
          <w:lang w:val="en-US" w:eastAsia="zh-CN"/>
        </w:rPr>
        <w:sectPr>
          <w:pgSz w:w="12240" w:h="15840"/>
          <w:pgMar w:top="0" w:right="0" w:bottom="0" w:left="0" w:header="720" w:footer="720" w:gutter="0"/>
          <w:pgNumType w:start="1"/>
          <w:cols w:space="720" w:num="1"/>
          <w:docGrid w:linePitch="1" w:charSpace="0"/>
        </w:sectPr>
      </w:pPr>
      <w:r>
        <w:rPr>
          <w:rFonts w:hint="eastAsia" w:asciiTheme="minorAscii" w:hAnsiTheme="minorAscii"/>
          <w:color w:val="auto"/>
          <w:spacing w:val="0"/>
          <w:sz w:val="24"/>
          <w:szCs w:val="24"/>
          <w:lang w:val="en-US" w:eastAsia="zh-CN"/>
        </w:rPr>
        <w:t xml:space="preserve">                                                                              </w:t>
      </w:r>
    </w:p>
    <w:p w14:paraId="13F9B329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7243EFA3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75C8AA11">
      <w:pPr>
        <w:framePr w:w="1370" w:wrap="auto" w:vAnchor="page" w:hAnchor="page" w:x="2608" w:y="1101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strike/>
          <w:color w:val="000000"/>
          <w:spacing w:val="0"/>
          <w:sz w:val="36"/>
        </w:rPr>
      </w:pPr>
      <w:r>
        <w:rPr>
          <w:rFonts w:ascii="WMFJUS+Angsana New Bold"/>
          <w:b/>
          <w:strike/>
          <w:color w:val="000000"/>
          <w:spacing w:val="0"/>
          <w:sz w:val="36"/>
        </w:rPr>
        <w:t xml:space="preserve">Problem </w:t>
      </w:r>
      <w:r>
        <w:rPr>
          <w:rFonts w:ascii="WMFJUS+Angsana New Bold"/>
          <w:b/>
          <w:strike/>
          <w:color w:val="000000"/>
          <w:spacing w:val="1"/>
          <w:sz w:val="36"/>
        </w:rPr>
        <w:t>2:</w:t>
      </w:r>
    </w:p>
    <w:p w14:paraId="6DEDBEE5">
      <w:pPr>
        <w:framePr w:w="5084" w:wrap="auto" w:vAnchor="page" w:hAnchor="page" w:x="2356" w:y="167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Consider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-1"/>
          <w:sz w:val="36"/>
        </w:rPr>
        <w:t xml:space="preserve"> set</w:t>
      </w:r>
      <w:r>
        <w:rPr>
          <w:rFonts w:ascii="GJJCGS+Angsana New"/>
          <w:color w:val="000000"/>
          <w:spacing w:val="1"/>
          <w:sz w:val="36"/>
        </w:rPr>
        <w:t xml:space="preserve"> 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3-itemsets:</w:t>
      </w:r>
    </w:p>
    <w:p w14:paraId="440C87B0">
      <w:pPr>
        <w:framePr w:w="354" w:wrap="auto" w:vAnchor="page" w:hAnchor="page" w:x="2200" w:y="2242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{</w:t>
      </w:r>
    </w:p>
    <w:p w14:paraId="485BBDD7">
      <w:pPr>
        <w:framePr w:w="7537" w:wrap="auto" w:vAnchor="page" w:hAnchor="page" w:x="2337" w:y="2278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2"/>
          <w:sz w:val="36"/>
        </w:rPr>
        <w:t>1,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2,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4},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{1, </w:t>
      </w:r>
      <w:r>
        <w:rPr>
          <w:rFonts w:ascii="GJJCGS+Angsana New"/>
          <w:color w:val="000000"/>
          <w:spacing w:val="1"/>
          <w:sz w:val="36"/>
        </w:rPr>
        <w:t>3,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5},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{1, </w:t>
      </w:r>
      <w:r>
        <w:rPr>
          <w:rFonts w:ascii="GJJCGS+Angsana New"/>
          <w:color w:val="000000"/>
          <w:spacing w:val="1"/>
          <w:sz w:val="36"/>
        </w:rPr>
        <w:t>4,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6},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{2,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3,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5},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{2,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5,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6},</w:t>
      </w:r>
      <w:r>
        <w:rPr>
          <w:rFonts w:ascii="GJJCGS+Angsana New"/>
          <w:color w:val="000000"/>
          <w:spacing w:val="0"/>
          <w:sz w:val="36"/>
        </w:rPr>
        <w:t xml:space="preserve"> {3,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4,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5},</w:t>
      </w:r>
      <w:r>
        <w:rPr>
          <w:rFonts w:ascii="GJJCGS+Angsana New"/>
          <w:color w:val="000000"/>
          <w:spacing w:val="0"/>
          <w:sz w:val="36"/>
        </w:rPr>
        <w:t xml:space="preserve"> {3,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5,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6},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{2,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4,</w:t>
      </w:r>
      <w:r>
        <w:rPr>
          <w:rFonts w:ascii="GJJCGS+Angsana New"/>
          <w:color w:val="000000"/>
          <w:spacing w:val="-5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6}</w:t>
      </w:r>
    </w:p>
    <w:p w14:paraId="2A1038D2">
      <w:pPr>
        <w:framePr w:w="8305" w:wrap="auto" w:vAnchor="page" w:hAnchor="page" w:x="2152" w:y="2796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Construct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hash tree for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above candidate 3-itemsets. Assume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tree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uses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</w:p>
    <w:p w14:paraId="7314A024">
      <w:pPr>
        <w:framePr w:w="8305" w:wrap="auto" w:vAnchor="page" w:hAnchor="page" w:x="2152" w:y="2796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hash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function where all odd-numbered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hashed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 the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left child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6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</w:p>
    <w:p w14:paraId="032C3E75">
      <w:pPr>
        <w:framePr w:w="8305" w:wrap="auto" w:vAnchor="page" w:hAnchor="page" w:x="2152" w:y="279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node,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while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even-numbered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hashed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right child.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</w:p>
    <w:p w14:paraId="0965BDFD">
      <w:pPr>
        <w:framePr w:w="8305" w:wrap="auto" w:vAnchor="page" w:hAnchor="page" w:x="2152" w:y="2796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k-itemset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inserted into the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tree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by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hashing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each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successive item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0C8C92F9">
      <w:pPr>
        <w:framePr w:w="8305" w:wrap="auto" w:vAnchor="page" w:hAnchor="page" w:x="2152" w:y="279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candidate and then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appropriate branch</w:t>
      </w:r>
      <w:r>
        <w:rPr>
          <w:rFonts w:ascii="GJJCGS+Angsana New"/>
          <w:color w:val="000000"/>
          <w:spacing w:val="1"/>
          <w:sz w:val="36"/>
        </w:rPr>
        <w:t xml:space="preserve"> 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tree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according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372E745F">
      <w:pPr>
        <w:framePr w:w="8305" w:wrap="auto" w:vAnchor="page" w:hAnchor="page" w:x="2152" w:y="279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hash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value.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Once a leaf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reached,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inserted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based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one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</w:p>
    <w:p w14:paraId="6FA40CD9">
      <w:pPr>
        <w:framePr w:w="8305" w:wrap="auto" w:vAnchor="page" w:hAnchor="page" w:x="2152" w:y="2796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conditions:</w:t>
      </w:r>
    </w:p>
    <w:p w14:paraId="20A4C040">
      <w:pPr>
        <w:framePr w:w="7429" w:wrap="auto" w:vAnchor="page" w:hAnchor="page" w:x="2147" w:y="6344"/>
        <w:widowControl w:val="0"/>
        <w:autoSpaceDE w:val="0"/>
        <w:autoSpaceDN w:val="0"/>
        <w:spacing w:before="0" w:after="0" w:line="486" w:lineRule="exact"/>
        <w:ind w:left="132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Condition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1:</w:t>
      </w:r>
      <w:r>
        <w:rPr>
          <w:rFonts w:ascii="GJJCGS+Angsana New"/>
          <w:color w:val="000000"/>
          <w:spacing w:val="0"/>
          <w:sz w:val="36"/>
        </w:rPr>
        <w:t xml:space="preserve"> If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depth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leaf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equal </w:t>
      </w:r>
      <w:r>
        <w:rPr>
          <w:rFonts w:ascii="GJJCGS+Angsana New"/>
          <w:color w:val="000000"/>
          <w:spacing w:val="-2"/>
          <w:sz w:val="36"/>
        </w:rPr>
        <w:t>to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k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(the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root </w:t>
      </w:r>
      <w:r>
        <w:rPr>
          <w:rFonts w:ascii="GJJCGS+Angsana New"/>
          <w:color w:val="000000"/>
          <w:spacing w:val="1"/>
          <w:sz w:val="36"/>
        </w:rPr>
        <w:t>is</w:t>
      </w:r>
    </w:p>
    <w:p w14:paraId="2E2FF33A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assumed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1"/>
          <w:sz w:val="36"/>
        </w:rPr>
        <w:t xml:space="preserve"> 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depth</w:t>
      </w:r>
      <w:r>
        <w:rPr>
          <w:rFonts w:ascii="GJJCGS+Angsana New"/>
          <w:color w:val="000000"/>
          <w:spacing w:val="-1"/>
          <w:sz w:val="36"/>
        </w:rPr>
        <w:t xml:space="preserve"> 0),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then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inserted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regardless </w:t>
      </w:r>
      <w:r>
        <w:rPr>
          <w:rFonts w:ascii="GJJCGS+Angsana New"/>
          <w:color w:val="000000"/>
          <w:spacing w:val="1"/>
          <w:sz w:val="36"/>
        </w:rPr>
        <w:t>of</w:t>
      </w:r>
    </w:p>
    <w:p w14:paraId="4C5B38F1">
      <w:pPr>
        <w:framePr w:w="7429" w:wrap="auto" w:vAnchor="page" w:hAnchor="page" w:x="2147" w:y="6344"/>
        <w:widowControl w:val="0"/>
        <w:autoSpaceDE w:val="0"/>
        <w:autoSpaceDN w:val="0"/>
        <w:spacing w:before="0" w:after="0" w:line="485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number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already stored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at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node.</w:t>
      </w:r>
    </w:p>
    <w:p w14:paraId="3BCA8863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6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Condition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2:</w:t>
      </w:r>
      <w:r>
        <w:rPr>
          <w:rFonts w:ascii="GJJCGS+Angsana New"/>
          <w:color w:val="000000"/>
          <w:spacing w:val="0"/>
          <w:sz w:val="36"/>
        </w:rPr>
        <w:t xml:space="preserve"> If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depth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leaf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less </w:t>
      </w:r>
      <w:r>
        <w:rPr>
          <w:rFonts w:ascii="GJJCGS+Angsana New"/>
          <w:color w:val="000000"/>
          <w:spacing w:val="-1"/>
          <w:sz w:val="36"/>
        </w:rPr>
        <w:t>than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k, then the</w:t>
      </w:r>
    </w:p>
    <w:p w14:paraId="3822E132">
      <w:pPr>
        <w:framePr w:w="7429" w:wrap="auto" w:vAnchor="page" w:hAnchor="page" w:x="2147" w:y="6344"/>
        <w:widowControl w:val="0"/>
        <w:autoSpaceDE w:val="0"/>
        <w:autoSpaceDN w:val="0"/>
        <w:spacing w:before="0" w:after="0" w:line="485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 xml:space="preserve">candidate can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inserted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long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number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 stored at</w:t>
      </w:r>
    </w:p>
    <w:p w14:paraId="680F7E1D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less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than maxsize.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Assume maxsize=2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for this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question.</w:t>
      </w:r>
    </w:p>
    <w:p w14:paraId="1A64B549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iii.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Condition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3:</w:t>
      </w:r>
      <w:r>
        <w:rPr>
          <w:rFonts w:ascii="GJJCGS+Angsana New"/>
          <w:color w:val="000000"/>
          <w:spacing w:val="0"/>
          <w:sz w:val="36"/>
        </w:rPr>
        <w:t xml:space="preserve"> If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depth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leaf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less </w:t>
      </w:r>
      <w:r>
        <w:rPr>
          <w:rFonts w:ascii="GJJCGS+Angsana New"/>
          <w:color w:val="000000"/>
          <w:spacing w:val="-1"/>
          <w:sz w:val="36"/>
        </w:rPr>
        <w:t>than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k </w:t>
      </w:r>
      <w:r>
        <w:rPr>
          <w:rFonts w:ascii="GJJCGS+Angsana New"/>
          <w:color w:val="000000"/>
          <w:spacing w:val="-1"/>
          <w:sz w:val="36"/>
        </w:rPr>
        <w:t>and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1469BE86">
      <w:pPr>
        <w:framePr w:w="7429" w:wrap="auto" w:vAnchor="page" w:hAnchor="page" w:x="2147" w:y="6344"/>
        <w:widowControl w:val="0"/>
        <w:autoSpaceDE w:val="0"/>
        <w:autoSpaceDN w:val="0"/>
        <w:spacing w:before="0" w:after="0" w:line="485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 xml:space="preserve">number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 stored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at the node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equal </w:t>
      </w:r>
      <w:r>
        <w:rPr>
          <w:rFonts w:ascii="GJJCGS+Angsana New"/>
          <w:color w:val="000000"/>
          <w:spacing w:val="-2"/>
          <w:sz w:val="36"/>
        </w:rPr>
        <w:t>to</w:t>
      </w:r>
      <w:r>
        <w:rPr>
          <w:rFonts w:ascii="GJJCGS+Angsana New"/>
          <w:color w:val="000000"/>
          <w:spacing w:val="0"/>
          <w:sz w:val="36"/>
        </w:rPr>
        <w:t xml:space="preserve"> maxsize, then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4FD87D2B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 xml:space="preserve">leaf </w:t>
      </w:r>
      <w:r>
        <w:rPr>
          <w:rFonts w:ascii="GJJCGS+Angsana New"/>
          <w:color w:val="000000"/>
          <w:spacing w:val="1"/>
          <w:sz w:val="36"/>
        </w:rPr>
        <w:t>node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converted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into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internal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node.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New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leaf nodes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</w:p>
    <w:p w14:paraId="22E50158">
      <w:pPr>
        <w:framePr w:w="7429" w:wrap="auto" w:vAnchor="page" w:hAnchor="page" w:x="2147" w:y="6344"/>
        <w:widowControl w:val="0"/>
        <w:autoSpaceDE w:val="0"/>
        <w:autoSpaceDN w:val="0"/>
        <w:spacing w:before="1" w:after="0" w:line="486" w:lineRule="exact"/>
        <w:ind w:left="617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created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children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old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leaf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node.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itemsets</w:t>
      </w:r>
    </w:p>
    <w:p w14:paraId="61A97078">
      <w:pPr>
        <w:framePr w:w="6630" w:wrap="auto" w:vAnchor="page" w:hAnchor="page" w:x="2728" w:y="11495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previously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stored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old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leaf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 are distributed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children</w:t>
      </w:r>
    </w:p>
    <w:p w14:paraId="3734F910">
      <w:pPr>
        <w:framePr w:w="6630" w:wrap="auto" w:vAnchor="page" w:hAnchor="page" w:x="2728" w:y="11495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based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their hash values.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new 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also hashed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its</w:t>
      </w:r>
    </w:p>
    <w:p w14:paraId="41A43D70">
      <w:pPr>
        <w:framePr w:w="6630" w:wrap="auto" w:vAnchor="page" w:hAnchor="page" w:x="2728" w:y="11495"/>
        <w:widowControl w:val="0"/>
        <w:autoSpaceDE w:val="0"/>
        <w:autoSpaceDN w:val="0"/>
        <w:spacing w:before="0" w:after="0" w:line="485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appropriate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leaf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node.</w:t>
      </w:r>
    </w:p>
    <w:p w14:paraId="0FD7ADE7">
      <w:pPr>
        <w:framePr w:w="8307" w:wrap="auto" w:vAnchor="page" w:hAnchor="page" w:x="1972" w:y="12942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b.</w:t>
      </w:r>
      <w:r>
        <w:rPr>
          <w:rFonts w:ascii="GJJCGS+Angsana New"/>
          <w:color w:val="000000"/>
          <w:spacing w:val="12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How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many leaf nodes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there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the candidate </w:t>
      </w:r>
      <w:r>
        <w:rPr>
          <w:rFonts w:ascii="GJJCGS+Angsana New"/>
          <w:color w:val="000000"/>
          <w:spacing w:val="-1"/>
          <w:sz w:val="36"/>
        </w:rPr>
        <w:t>hash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tree?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How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many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internal</w:t>
      </w:r>
    </w:p>
    <w:p w14:paraId="6AAA3FBA">
      <w:pPr>
        <w:framePr w:w="8307" w:wrap="auto" w:vAnchor="page" w:hAnchor="page" w:x="1972" w:y="12942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nodes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there?</w:t>
      </w:r>
    </w:p>
    <w:p w14:paraId="20B06EE7">
      <w:pPr>
        <w:framePr w:w="8307" w:wrap="auto" w:vAnchor="page" w:hAnchor="page" w:x="1972" w:y="12942"/>
        <w:widowControl w:val="0"/>
        <w:autoSpaceDE w:val="0"/>
        <w:autoSpaceDN w:val="0"/>
        <w:spacing w:before="0" w:after="0" w:line="485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Consider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transaction </w:t>
      </w:r>
      <w:r>
        <w:rPr>
          <w:rFonts w:ascii="GJJCGS+Angsana New"/>
          <w:color w:val="000000"/>
          <w:spacing w:val="-1"/>
          <w:sz w:val="36"/>
        </w:rPr>
        <w:t>that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contains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items: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{1,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2,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3,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5,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6}. Using</w:t>
      </w:r>
    </w:p>
    <w:p w14:paraId="4447EECF">
      <w:pPr>
        <w:framePr w:w="8307" w:wrap="auto" w:vAnchor="page" w:hAnchor="page" w:x="1972" w:y="12942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hash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tree constructed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part (a),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which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leaf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nodes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will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checked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against</w:t>
      </w:r>
      <w:r>
        <w:rPr>
          <w:rFonts w:ascii="GJJCGS+Angsana New"/>
          <w:color w:val="000000"/>
          <w:spacing w:val="1"/>
          <w:sz w:val="36"/>
        </w:rPr>
        <w:t xml:space="preserve"> the</w:t>
      </w:r>
    </w:p>
    <w:p w14:paraId="33727F16">
      <w:pPr>
        <w:framePr w:w="7458" w:wrap="auto" w:vAnchor="page" w:hAnchor="page" w:x="2295" w:y="15101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transaction?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 are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3-itemsets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contained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transaction?</w:t>
      </w:r>
    </w:p>
    <w:p w14:paraId="3E22C678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  <w:sectPr>
          <w:pgSz w:w="12240" w:h="15840"/>
          <w:pgMar w:top="0" w:right="0" w:bottom="0" w:left="0" w:header="720" w:footer="720" w:gutter="0"/>
          <w:pgNumType w:start="1"/>
          <w:cols w:space="720" w:num="1"/>
          <w:docGrid w:linePitch="1" w:charSpace="0"/>
        </w:sectPr>
      </w:pPr>
    </w:p>
    <w:p w14:paraId="369497EB">
      <w:p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58982B22">
      <w:pPr>
        <w:bidi w:val="0"/>
        <w:jc w:val="left"/>
      </w:pPr>
      <w:r>
        <w:drawing>
          <wp:inline distT="0" distB="0" distL="114300" distR="114300">
            <wp:extent cx="4175760" cy="214312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181D">
      <w:p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30411D5E">
      <w:p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There are 6 leaf nodes.</w:t>
      </w:r>
    </w:p>
    <w:p w14:paraId="2ECD2001">
      <w:p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There are 2 internal nodes.</w:t>
      </w:r>
    </w:p>
    <w:p w14:paraId="1F8AFA0E">
      <w:p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1AE2E066">
      <w:p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leaf nodes checked for transaction {1, 2, 3, 5, 6} include the leaf nodes storing {3, 5, 6} and other leaf nodes storing itemsets related to {1, 2, 3, 5, 6}.</w:t>
      </w:r>
    </w:p>
    <w:p w14:paraId="23B1B564">
      <w:p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three candidate itemsets included in the transaction are {1, 3, 5}, {2, 3, 5}, {2, 5, 6}, {3, 5, 6}.</w:t>
      </w:r>
    </w:p>
    <w:p w14:paraId="65FFBF94">
      <w:pPr>
        <w:bidi w:val="0"/>
        <w:jc w:val="left"/>
        <w:rPr>
          <w:rFonts w:hint="default" w:ascii="Arial" w:eastAsiaTheme="minorEastAsia"/>
          <w:color w:val="FF0000"/>
          <w:spacing w:val="0"/>
          <w:sz w:val="2"/>
          <w:lang w:val="en-US" w:eastAsia="zh-CN"/>
        </w:rPr>
      </w:pPr>
      <w:r>
        <w:pict>
          <v:shape id="_x00004" o:spid="_x0000_s1030" o:spt="75" type="#_x0000_t75" style="position:absolute;left:0pt;margin-left:-1pt;margin-top:-1pt;height:3pt;width:3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4AA7065B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4B044C03">
      <w:pPr>
        <w:framePr w:w="1290" w:wrap="auto" w:vAnchor="margin" w:hAnchor="text" w:x="2681" w:y="2673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strike/>
          <w:color w:val="000000"/>
          <w:spacing w:val="0"/>
          <w:sz w:val="36"/>
        </w:rPr>
      </w:pPr>
      <w:r>
        <w:rPr>
          <w:rFonts w:ascii="WMFJUS+Angsana New Bold"/>
          <w:b/>
          <w:strike/>
          <w:color w:val="000000"/>
          <w:spacing w:val="0"/>
          <w:sz w:val="36"/>
        </w:rPr>
        <w:t>Problem 3</w:t>
      </w:r>
    </w:p>
    <w:p w14:paraId="04F6BD84">
      <w:pPr>
        <w:framePr w:w="8303" w:wrap="auto" w:vAnchor="page" w:hAnchor="page" w:x="2380" w:y="3629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Apriori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algorithm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uses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generate-and-count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strategy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 xml:space="preserve">for </w:t>
      </w:r>
      <w:r>
        <w:rPr>
          <w:rFonts w:ascii="GJJCGS+Angsana New"/>
          <w:color w:val="000000"/>
          <w:spacing w:val="0"/>
          <w:sz w:val="36"/>
        </w:rPr>
        <w:t>deriving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</w:t>
      </w:r>
    </w:p>
    <w:p w14:paraId="0AE1B7CC">
      <w:pPr>
        <w:framePr w:w="8303" w:wrap="auto" w:vAnchor="page" w:hAnchor="page" w:x="2380" w:y="3629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itemsets.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 itemsets of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size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k+1 are created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by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joining a pair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</w:t>
      </w:r>
    </w:p>
    <w:p w14:paraId="34B19437">
      <w:pPr>
        <w:framePr w:w="8303" w:wrap="auto" w:vAnchor="page" w:hAnchor="page" w:x="2380" w:y="3629"/>
        <w:widowControl w:val="0"/>
        <w:autoSpaceDE w:val="0"/>
        <w:autoSpaceDN w:val="0"/>
        <w:spacing w:before="0" w:after="0" w:line="485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 xml:space="preserve">itemsets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size k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(this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known as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generation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step).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 is</w:t>
      </w:r>
    </w:p>
    <w:p w14:paraId="27700E4F">
      <w:pPr>
        <w:framePr w:w="8303" w:wrap="auto" w:vAnchor="page" w:hAnchor="page" w:x="2380" w:y="3629"/>
        <w:widowControl w:val="0"/>
        <w:autoSpaceDE w:val="0"/>
        <w:autoSpaceDN w:val="0"/>
        <w:spacing w:before="2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discarded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if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any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one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its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subsets 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 xml:space="preserve">found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infrequent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</w:p>
    <w:p w14:paraId="39705A16">
      <w:pPr>
        <w:framePr w:w="8303" w:wrap="auto" w:vAnchor="page" w:hAnchor="page" w:x="2380" w:y="3629"/>
        <w:widowControl w:val="0"/>
        <w:autoSpaceDE w:val="0"/>
        <w:autoSpaceDN w:val="0"/>
        <w:spacing w:before="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pruning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step.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Suppose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Apriori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algorithm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applied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data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shown in Table</w:t>
      </w:r>
    </w:p>
    <w:p w14:paraId="22BDACF1">
      <w:pPr>
        <w:framePr w:w="359" w:wrap="auto" w:vAnchor="margin" w:hAnchor="text" w:x="2441" w:y="6109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2</w:t>
      </w:r>
    </w:p>
    <w:p w14:paraId="574F14BF">
      <w:pPr>
        <w:framePr w:w="7588" w:wrap="auto" w:vAnchor="margin" w:hAnchor="text" w:x="2561" w:y="6109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.0 with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minsup=30%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i.e.,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any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occurring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less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than 3 transactions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</w:p>
    <w:p w14:paraId="1D07392B">
      <w:pPr>
        <w:framePr w:w="2892" w:wrap="auto" w:vAnchor="margin" w:hAnchor="text" w:x="2441" w:y="6596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considered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infrequent.</w:t>
      </w:r>
    </w:p>
    <w:p w14:paraId="2A133B19">
      <w:pPr>
        <w:framePr w:w="2422" w:wrap="auto" w:vAnchor="margin" w:hAnchor="text" w:x="5322" w:y="7090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Table:</w:t>
      </w:r>
      <w:r>
        <w:rPr>
          <w:rFonts w:ascii="GJJCGS+Angsana New"/>
          <w:color w:val="000000"/>
          <w:spacing w:val="-1"/>
          <w:sz w:val="36"/>
        </w:rPr>
        <w:t xml:space="preserve"> 2.0</w:t>
      </w:r>
    </w:p>
    <w:p w14:paraId="6F73CDA0">
      <w:pPr>
        <w:framePr w:w="2422" w:wrap="auto" w:vAnchor="margin" w:hAnchor="text" w:x="5322" w:y="7090"/>
        <w:widowControl w:val="0"/>
        <w:autoSpaceDE w:val="0"/>
        <w:autoSpaceDN w:val="0"/>
        <w:spacing w:before="249" w:after="0" w:line="499" w:lineRule="exact"/>
        <w:ind w:left="854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Items</w:t>
      </w:r>
      <w:r>
        <w:rPr>
          <w:rFonts w:ascii="WMFJUS+Angsana New Bold"/>
          <w:b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Bought</w:t>
      </w:r>
    </w:p>
    <w:p w14:paraId="3D3AAEA0">
      <w:pPr>
        <w:framePr w:w="1375" w:wrap="auto" w:vAnchor="margin" w:hAnchor="text" w:x="4134" w:y="7826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</w:t>
      </w:r>
      <w:r>
        <w:rPr>
          <w:rFonts w:ascii="GJJCGS+Angsana New"/>
          <w:color w:val="000000"/>
          <w:spacing w:val="0"/>
          <w:sz w:val="36"/>
        </w:rPr>
        <w:t>ransaction</w:t>
      </w:r>
    </w:p>
    <w:p w14:paraId="6FA5C924">
      <w:pPr>
        <w:framePr w:w="637" w:wrap="auto" w:vAnchor="margin" w:hAnchor="text" w:x="4503" w:y="8326"/>
        <w:widowControl w:val="0"/>
        <w:autoSpaceDE w:val="0"/>
        <w:autoSpaceDN w:val="0"/>
        <w:spacing w:before="0" w:after="0" w:line="499" w:lineRule="exact"/>
        <w:ind w:left="67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1"/>
          <w:sz w:val="36"/>
        </w:rPr>
        <w:t>ID</w:t>
      </w:r>
    </w:p>
    <w:p w14:paraId="45C8CD2A">
      <w:pPr>
        <w:framePr w:w="637" w:wrap="auto" w:vAnchor="margin" w:hAnchor="text" w:x="4503" w:y="8326"/>
        <w:widowControl w:val="0"/>
        <w:autoSpaceDE w:val="0"/>
        <w:autoSpaceDN w:val="0"/>
        <w:spacing w:before="29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T1</w:t>
      </w:r>
    </w:p>
    <w:p w14:paraId="32F52E2F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T2</w:t>
      </w:r>
    </w:p>
    <w:p w14:paraId="500A48FA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T3</w:t>
      </w:r>
    </w:p>
    <w:p w14:paraId="09A39E22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T4</w:t>
      </w:r>
    </w:p>
    <w:p w14:paraId="60909476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T5</w:t>
      </w:r>
    </w:p>
    <w:p w14:paraId="797E4462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T6</w:t>
      </w:r>
    </w:p>
    <w:p w14:paraId="0BB08330">
      <w:pPr>
        <w:framePr w:w="637" w:wrap="auto" w:vAnchor="margin" w:hAnchor="text" w:x="4503" w:y="8326"/>
        <w:widowControl w:val="0"/>
        <w:autoSpaceDE w:val="0"/>
        <w:autoSpaceDN w:val="0"/>
        <w:spacing w:before="11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T7</w:t>
      </w:r>
    </w:p>
    <w:p w14:paraId="628A2D8E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T8</w:t>
      </w:r>
    </w:p>
    <w:p w14:paraId="166717F2">
      <w:pPr>
        <w:framePr w:w="637" w:wrap="auto" w:vAnchor="margin" w:hAnchor="text" w:x="4503" w:y="8326"/>
        <w:widowControl w:val="0"/>
        <w:autoSpaceDE w:val="0"/>
        <w:autoSpaceDN w:val="0"/>
        <w:spacing w:before="8" w:after="0" w:line="499" w:lineRule="exact"/>
        <w:ind w:left="6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T9</w:t>
      </w:r>
    </w:p>
    <w:p w14:paraId="7D0A57F3">
      <w:pPr>
        <w:framePr w:w="637" w:wrap="auto" w:vAnchor="margin" w:hAnchor="text" w:x="4503" w:y="8326"/>
        <w:widowControl w:val="0"/>
        <w:autoSpaceDE w:val="0"/>
        <w:autoSpaceDN w:val="0"/>
        <w:spacing w:before="1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0"/>
          <w:sz w:val="36"/>
        </w:rPr>
        <w:t>T10</w:t>
      </w:r>
    </w:p>
    <w:p w14:paraId="687ED68E">
      <w:pPr>
        <w:framePr w:w="1059" w:wrap="auto" w:vAnchor="margin" w:hAnchor="text" w:x="6431" w:y="8855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b,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x,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y</w:t>
      </w:r>
    </w:p>
    <w:p w14:paraId="6220B6D9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11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b,</w:t>
      </w:r>
      <w:r>
        <w:rPr>
          <w:rFonts w:ascii="GJJCGS+Angsana New"/>
          <w:color w:val="000000"/>
          <w:spacing w:val="0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x,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y</w:t>
      </w:r>
    </w:p>
    <w:p w14:paraId="1F61B1B6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12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y,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z</w:t>
      </w:r>
    </w:p>
    <w:p w14:paraId="2ABB6937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b,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x,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z</w:t>
      </w:r>
    </w:p>
    <w:p w14:paraId="36A22DF9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231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x,</w:t>
      </w:r>
      <w:r>
        <w:rPr>
          <w:rFonts w:ascii="GJJCGS+Angsana New"/>
          <w:color w:val="000000"/>
          <w:spacing w:val="0"/>
          <w:sz w:val="36"/>
        </w:rPr>
        <w:t xml:space="preserve"> y</w:t>
      </w:r>
    </w:p>
    <w:p w14:paraId="46EF870C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238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b,</w:t>
      </w:r>
      <w:r>
        <w:rPr>
          <w:rFonts w:ascii="GJJCGS+Angsana New"/>
          <w:color w:val="000000"/>
          <w:spacing w:val="0"/>
          <w:sz w:val="36"/>
        </w:rPr>
        <w:t xml:space="preserve"> z</w:t>
      </w:r>
    </w:p>
    <w:p w14:paraId="7A72CD5B">
      <w:pPr>
        <w:framePr w:w="1059" w:wrap="auto" w:vAnchor="margin" w:hAnchor="text" w:x="6431" w:y="8855"/>
        <w:widowControl w:val="0"/>
        <w:autoSpaceDE w:val="0"/>
        <w:autoSpaceDN w:val="0"/>
        <w:spacing w:before="23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x,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y,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z</w:t>
      </w:r>
    </w:p>
    <w:p w14:paraId="5BA45525">
      <w:pPr>
        <w:framePr w:w="1059" w:wrap="auto" w:vAnchor="margin" w:hAnchor="text" w:x="6431" w:y="8855"/>
        <w:widowControl w:val="0"/>
        <w:autoSpaceDE w:val="0"/>
        <w:autoSpaceDN w:val="0"/>
        <w:spacing w:before="20" w:after="0" w:line="486" w:lineRule="exact"/>
        <w:ind w:left="238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b</w:t>
      </w:r>
    </w:p>
    <w:p w14:paraId="0D9B7088">
      <w:pPr>
        <w:framePr w:w="1059" w:wrap="auto" w:vAnchor="margin" w:hAnchor="text" w:x="6431" w:y="12923"/>
        <w:widowControl w:val="0"/>
        <w:autoSpaceDE w:val="0"/>
        <w:autoSpaceDN w:val="0"/>
        <w:spacing w:before="0" w:after="0" w:line="486" w:lineRule="exact"/>
        <w:ind w:left="118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b,</w:t>
      </w:r>
      <w:r>
        <w:rPr>
          <w:rFonts w:ascii="GJJCGS+Angsana New"/>
          <w:color w:val="000000"/>
          <w:spacing w:val="0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y,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z</w:t>
      </w:r>
    </w:p>
    <w:p w14:paraId="667FB408">
      <w:pPr>
        <w:framePr w:w="1059" w:wrap="auto" w:vAnchor="margin" w:hAnchor="text" w:x="6431" w:y="12923"/>
        <w:widowControl w:val="0"/>
        <w:autoSpaceDE w:val="0"/>
        <w:autoSpaceDN w:val="0"/>
        <w:spacing w:before="23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a,</w:t>
      </w:r>
      <w:r>
        <w:rPr>
          <w:rFonts w:ascii="GJJCGS+Angsana New"/>
          <w:color w:val="000000"/>
          <w:spacing w:val="1"/>
          <w:sz w:val="36"/>
        </w:rPr>
        <w:t xml:space="preserve"> b,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x,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y</w:t>
      </w:r>
    </w:p>
    <w:p w14:paraId="0315CD7E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  <w:sectPr>
          <w:pgSz w:w="12240" w:h="15840"/>
          <w:pgMar w:top="0" w:right="0" w:bottom="0" w:left="0" w:header="720" w:footer="720" w:gutter="0"/>
          <w:pgNumType w:start="1"/>
          <w:cols w:space="720" w:num="1"/>
          <w:docGrid w:linePitch="1" w:charSpace="0"/>
        </w:sectPr>
      </w:pPr>
      <w:r>
        <w:pict>
          <v:shape id="_x00005" o:spid="_x0000_s1031" o:spt="75" type="#_x0000_t75" style="position:absolute;left:0pt;margin-left:-1pt;margin-top:-1pt;height:3pt;width:3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7" o:title=""/>
            <o:lock v:ext="edit" aspectratio="t"/>
          </v:shape>
        </w:pict>
      </w:r>
      <w:r>
        <w:pict>
          <v:shape id="_x00006" o:spid="_x0000_s1032" o:spt="75" type="#_x0000_t75" style="position:absolute;left:0pt;margin-left:197.75pt;margin-top:377.75pt;height:320.25pt;width:216.4pt;mso-position-horizontal-relative:page;mso-position-vertical-relative:page;z-index:-251657216;mso-width-relative:page;mso-height-relative:page;" filled="f" coordsize="21600,21600">
            <v:path/>
            <v:fill on="f" focussize="0,0"/>
            <v:stroke/>
            <v:imagedata r:id="rId10" o:title=""/>
            <o:lock v:ext="edit" aspectratio="t"/>
          </v:shape>
        </w:pict>
      </w:r>
      <w:r>
        <w:rPr>
          <w:rFonts w:ascii="Arial"/>
          <w:color w:val="FF0000"/>
          <w:spacing w:val="0"/>
          <w:sz w:val="2"/>
        </w:rPr>
        <w:br w:type="page"/>
      </w:r>
    </w:p>
    <w:p w14:paraId="75BCFA4E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29889B38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 w14:paraId="2242544C">
      <w:pPr>
        <w:framePr w:w="8161" w:wrap="auto" w:vAnchor="margin" w:hAnchor="text" w:x="2081" w:y="1702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Draw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2"/>
          <w:sz w:val="36"/>
        </w:rPr>
        <w:t>an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lattice representing the data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given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Table</w:t>
      </w:r>
      <w:r>
        <w:rPr>
          <w:rFonts w:ascii="GJJCGS+Angsana New"/>
          <w:color w:val="000000"/>
          <w:spacing w:val="6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2.0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.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Label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each</w:t>
      </w:r>
    </w:p>
    <w:p w14:paraId="1FEAB58C">
      <w:pPr>
        <w:framePr w:w="8161" w:wrap="auto" w:vAnchor="margin" w:hAnchor="text" w:x="2081" w:y="1702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node in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lattice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with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following letter(s):</w:t>
      </w:r>
    </w:p>
    <w:p w14:paraId="4CE0B88E">
      <w:pPr>
        <w:framePr w:w="8079" w:wrap="auto" w:vAnchor="margin" w:hAnchor="text" w:x="2676" w:y="2683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N: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If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considered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 be a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candidate itemset </w:t>
      </w:r>
      <w:r>
        <w:rPr>
          <w:rFonts w:ascii="GJJCGS+Angsana New"/>
          <w:color w:val="000000"/>
          <w:spacing w:val="-2"/>
          <w:sz w:val="36"/>
        </w:rPr>
        <w:t>by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Apriori</w:t>
      </w:r>
    </w:p>
    <w:p w14:paraId="2FD4621C">
      <w:pPr>
        <w:framePr w:w="8079" w:wrap="auto" w:vAnchor="margin" w:hAnchor="text" w:x="2676" w:y="2683"/>
        <w:widowControl w:val="0"/>
        <w:autoSpaceDE w:val="0"/>
        <w:autoSpaceDN w:val="0"/>
        <w:spacing w:before="1" w:after="0" w:line="486" w:lineRule="exact"/>
        <w:ind w:left="48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algorithm.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There are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two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reasons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for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2"/>
          <w:sz w:val="36"/>
        </w:rPr>
        <w:t>an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not to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considered as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</w:p>
    <w:p w14:paraId="2B5381A1">
      <w:pPr>
        <w:framePr w:w="8079" w:wrap="auto" w:vAnchor="margin" w:hAnchor="text" w:x="2676" w:y="2683"/>
        <w:widowControl w:val="0"/>
        <w:autoSpaceDE w:val="0"/>
        <w:autoSpaceDN w:val="0"/>
        <w:spacing w:before="0" w:after="0" w:line="485" w:lineRule="exact"/>
        <w:ind w:left="48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 xml:space="preserve">candidate itemset: (1) it </w:t>
      </w:r>
      <w:r>
        <w:rPr>
          <w:rFonts w:ascii="GJJCGS+Angsana New"/>
          <w:color w:val="000000"/>
          <w:spacing w:val="-2"/>
          <w:sz w:val="36"/>
        </w:rPr>
        <w:t>is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not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generated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at all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</w:p>
    <w:p w14:paraId="6D401DDA">
      <w:pPr>
        <w:framePr w:w="8079" w:wrap="auto" w:vAnchor="margin" w:hAnchor="text" w:x="2676" w:y="2683"/>
        <w:widowControl w:val="0"/>
        <w:autoSpaceDE w:val="0"/>
        <w:autoSpaceDN w:val="0"/>
        <w:spacing w:before="1" w:after="0" w:line="486" w:lineRule="exact"/>
        <w:ind w:left="48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generation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or</w:t>
      </w:r>
      <w:r>
        <w:rPr>
          <w:rFonts w:ascii="GJJCGS+Angsana New"/>
          <w:color w:val="000000"/>
          <w:spacing w:val="-1"/>
          <w:sz w:val="36"/>
        </w:rPr>
        <w:t xml:space="preserve"> (2)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it </w:t>
      </w:r>
      <w:r>
        <w:rPr>
          <w:rFonts w:ascii="GJJCGS+Angsana New"/>
          <w:color w:val="000000"/>
          <w:spacing w:val="-2"/>
          <w:sz w:val="36"/>
        </w:rPr>
        <w:t>is</w:t>
      </w:r>
      <w:r>
        <w:rPr>
          <w:rFonts w:ascii="GJJCGS+Angsana New"/>
          <w:color w:val="000000"/>
          <w:spacing w:val="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generated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 generation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but</w:t>
      </w:r>
    </w:p>
    <w:p w14:paraId="2B4297FF">
      <w:pPr>
        <w:framePr w:w="8079" w:wrap="auto" w:vAnchor="margin" w:hAnchor="text" w:x="2676" w:y="2683"/>
        <w:widowControl w:val="0"/>
        <w:autoSpaceDE w:val="0"/>
        <w:autoSpaceDN w:val="0"/>
        <w:spacing w:before="0" w:after="0" w:line="485" w:lineRule="exact"/>
        <w:ind w:left="48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subsequently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removed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 pruning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 because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one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its</w:t>
      </w:r>
    </w:p>
    <w:p w14:paraId="54F3C944">
      <w:pPr>
        <w:framePr w:w="8079" w:wrap="auto" w:vAnchor="margin" w:hAnchor="text" w:x="2676" w:y="2683"/>
        <w:widowControl w:val="0"/>
        <w:autoSpaceDE w:val="0"/>
        <w:autoSpaceDN w:val="0"/>
        <w:spacing w:before="2" w:after="0" w:line="486" w:lineRule="exact"/>
        <w:ind w:left="485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subsets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 xml:space="preserve">is </w:t>
      </w:r>
      <w:r>
        <w:rPr>
          <w:rFonts w:ascii="GJJCGS+Angsana New"/>
          <w:color w:val="000000"/>
          <w:spacing w:val="-1"/>
          <w:sz w:val="36"/>
        </w:rPr>
        <w:t xml:space="preserve">found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infrequent.</w:t>
      </w:r>
    </w:p>
    <w:p w14:paraId="0E0B3230">
      <w:pPr>
        <w:framePr w:w="8571" w:wrap="auto" w:vAnchor="margin" w:hAnchor="text" w:x="2081" w:y="5609"/>
        <w:widowControl w:val="0"/>
        <w:autoSpaceDE w:val="0"/>
        <w:autoSpaceDN w:val="0"/>
        <w:spacing w:before="0" w:after="0" w:line="486" w:lineRule="exact"/>
        <w:ind w:left="528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F: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If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found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frequent </w:t>
      </w:r>
      <w:r>
        <w:rPr>
          <w:rFonts w:ascii="GJJCGS+Angsana New"/>
          <w:color w:val="000000"/>
          <w:spacing w:val="-2"/>
          <w:sz w:val="36"/>
        </w:rPr>
        <w:t>by</w:t>
      </w:r>
      <w:r>
        <w:rPr>
          <w:rFonts w:ascii="GJJCGS+Angsana New"/>
          <w:color w:val="000000"/>
          <w:spacing w:val="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Apriori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algorithm.</w:t>
      </w:r>
    </w:p>
    <w:p w14:paraId="7210443D">
      <w:pPr>
        <w:framePr w:w="8571" w:wrap="auto" w:vAnchor="margin" w:hAnchor="text" w:x="2081" w:y="5609"/>
        <w:widowControl w:val="0"/>
        <w:autoSpaceDE w:val="0"/>
        <w:autoSpaceDN w:val="0"/>
        <w:spacing w:before="8" w:after="0" w:line="486" w:lineRule="exact"/>
        <w:ind w:left="463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iii.</w:t>
      </w:r>
      <w:r>
        <w:rPr>
          <w:rFonts w:ascii="GJJCGS+Angsana New"/>
          <w:color w:val="000000"/>
          <w:spacing w:val="298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I: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 is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found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infrequent after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support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counting.</w:t>
      </w:r>
    </w:p>
    <w:p w14:paraId="3F8996E1">
      <w:pPr>
        <w:framePr w:w="8571" w:wrap="auto" w:vAnchor="margin" w:hAnchor="text" w:x="2081" w:y="5609"/>
        <w:widowControl w:val="0"/>
        <w:autoSpaceDE w:val="0"/>
        <w:autoSpaceDN w:val="0"/>
        <w:spacing w:before="11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b.</w:t>
      </w:r>
      <w:r>
        <w:rPr>
          <w:rFonts w:ascii="GJJCGS+Angsana New"/>
          <w:color w:val="000000"/>
          <w:spacing w:val="12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percentage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frequent itemsets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(with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respect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>all</w:t>
      </w:r>
      <w:r>
        <w:rPr>
          <w:rFonts w:ascii="GJJCGS+Angsana New"/>
          <w:color w:val="000000"/>
          <w:spacing w:val="0"/>
          <w:sz w:val="36"/>
        </w:rPr>
        <w:t xml:space="preserve"> itemsets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29633B86">
      <w:pPr>
        <w:framePr w:w="8571" w:wrap="auto" w:vAnchor="margin" w:hAnchor="text" w:x="2081" w:y="5609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lattice)?</w:t>
      </w:r>
    </w:p>
    <w:p w14:paraId="2B7AEBB8">
      <w:pPr>
        <w:framePr w:w="8571" w:wrap="auto" w:vAnchor="margin" w:hAnchor="text" w:x="2081" w:y="5609"/>
        <w:widowControl w:val="0"/>
        <w:autoSpaceDE w:val="0"/>
        <w:autoSpaceDN w:val="0"/>
        <w:spacing w:before="8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c.</w:t>
      </w:r>
      <w:r>
        <w:rPr>
          <w:rFonts w:ascii="GJJCGS+Angsana New"/>
          <w:color w:val="000000"/>
          <w:spacing w:val="135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pruning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ratio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 Apriori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algorithm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this data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set? (Pruning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ratio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is</w:t>
      </w:r>
    </w:p>
    <w:p w14:paraId="6C983493">
      <w:pPr>
        <w:framePr w:w="8571" w:wrap="auto" w:vAnchor="margin" w:hAnchor="text" w:x="2081" w:y="5609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defined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2"/>
          <w:sz w:val="36"/>
        </w:rPr>
        <w:t>as</w:t>
      </w:r>
      <w:r>
        <w:rPr>
          <w:rFonts w:ascii="GJJCGS+Angsana New"/>
          <w:color w:val="000000"/>
          <w:spacing w:val="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percentage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 not considered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to</w:t>
      </w:r>
      <w:r>
        <w:rPr>
          <w:rFonts w:ascii="GJJCGS+Angsana New"/>
          <w:color w:val="000000"/>
          <w:spacing w:val="1"/>
          <w:sz w:val="36"/>
        </w:rPr>
        <w:t xml:space="preserve"> be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 because</w:t>
      </w:r>
      <w:r>
        <w:rPr>
          <w:rFonts w:ascii="GJJCGS+Angsana New"/>
          <w:color w:val="000000"/>
          <w:spacing w:val="1"/>
          <w:sz w:val="36"/>
        </w:rPr>
        <w:t xml:space="preserve"> (1)</w:t>
      </w:r>
    </w:p>
    <w:p w14:paraId="6CF6AE8D">
      <w:pPr>
        <w:framePr w:w="8571" w:wrap="auto" w:vAnchor="margin" w:hAnchor="text" w:x="2081" w:y="5609"/>
        <w:widowControl w:val="0"/>
        <w:autoSpaceDE w:val="0"/>
        <w:autoSpaceDN w:val="0"/>
        <w:spacing w:before="0" w:after="0" w:line="485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they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 not generated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generation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or</w:t>
      </w:r>
      <w:r>
        <w:rPr>
          <w:rFonts w:ascii="GJJCGS+Angsana New"/>
          <w:color w:val="000000"/>
          <w:spacing w:val="-1"/>
          <w:sz w:val="36"/>
        </w:rPr>
        <w:t xml:space="preserve"> (2)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they are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pruned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during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the</w:t>
      </w:r>
    </w:p>
    <w:p w14:paraId="0CECC681">
      <w:pPr>
        <w:framePr w:w="8571" w:wrap="auto" w:vAnchor="margin" w:hAnchor="text" w:x="2081" w:y="5609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0"/>
          <w:sz w:val="36"/>
        </w:rPr>
        <w:t>candidate pruning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step.)</w:t>
      </w:r>
    </w:p>
    <w:p w14:paraId="68359DFD">
      <w:pPr>
        <w:framePr w:w="8463" w:wrap="auto" w:vAnchor="margin" w:hAnchor="text" w:x="2081" w:y="9536"/>
        <w:widowControl w:val="0"/>
        <w:autoSpaceDE w:val="0"/>
        <w:autoSpaceDN w:val="0"/>
        <w:spacing w:before="0" w:after="0" w:line="486" w:lineRule="exact"/>
        <w:ind w:left="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d.</w:t>
      </w:r>
      <w:r>
        <w:rPr>
          <w:rFonts w:ascii="GJJCGS+Angsana New"/>
          <w:color w:val="000000"/>
          <w:spacing w:val="120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What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is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1"/>
          <w:sz w:val="36"/>
        </w:rPr>
        <w:t>the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false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alarm</w:t>
      </w:r>
      <w:r>
        <w:rPr>
          <w:rFonts w:ascii="GJJCGS+Angsana New"/>
          <w:color w:val="000000"/>
          <w:spacing w:val="-3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rate (i.e.,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 xml:space="preserve">percentage </w:t>
      </w:r>
      <w:r>
        <w:rPr>
          <w:rFonts w:ascii="GJJCGS+Angsana New"/>
          <w:color w:val="000000"/>
          <w:spacing w:val="1"/>
          <w:sz w:val="36"/>
        </w:rPr>
        <w:t>of</w:t>
      </w:r>
      <w:r>
        <w:rPr>
          <w:rFonts w:ascii="GJJCGS+Angsana New"/>
          <w:color w:val="000000"/>
          <w:spacing w:val="-4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candidate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itemsets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that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are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-1"/>
          <w:sz w:val="36"/>
        </w:rPr>
        <w:t xml:space="preserve">found </w:t>
      </w:r>
      <w:r>
        <w:rPr>
          <w:rFonts w:ascii="GJJCGS+Angsana New"/>
          <w:color w:val="000000"/>
          <w:spacing w:val="0"/>
          <w:sz w:val="36"/>
        </w:rPr>
        <w:t>to</w:t>
      </w:r>
    </w:p>
    <w:p w14:paraId="56A647E3">
      <w:pPr>
        <w:framePr w:w="8463" w:wrap="auto" w:vAnchor="margin" w:hAnchor="text" w:x="2081" w:y="9536"/>
        <w:widowControl w:val="0"/>
        <w:autoSpaceDE w:val="0"/>
        <w:autoSpaceDN w:val="0"/>
        <w:spacing w:before="1" w:after="0" w:line="486" w:lineRule="exact"/>
        <w:ind w:left="360" w:right="0" w:firstLine="0"/>
        <w:jc w:val="left"/>
        <w:rPr>
          <w:rFonts w:ascii="GJJCGS+Angsana New"/>
          <w:color w:val="000000"/>
          <w:spacing w:val="0"/>
          <w:sz w:val="36"/>
        </w:rPr>
      </w:pPr>
      <w:r>
        <w:rPr>
          <w:rFonts w:ascii="GJJCGS+Angsana New"/>
          <w:color w:val="000000"/>
          <w:spacing w:val="1"/>
          <w:sz w:val="36"/>
        </w:rPr>
        <w:t>be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infrequent</w:t>
      </w:r>
      <w:r>
        <w:rPr>
          <w:rFonts w:ascii="GJJCGS+Angsana New"/>
          <w:color w:val="000000"/>
          <w:spacing w:val="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after</w:t>
      </w:r>
      <w:r>
        <w:rPr>
          <w:rFonts w:ascii="GJJCGS+Angsana New"/>
          <w:color w:val="000000"/>
          <w:spacing w:val="-2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performing</w:t>
      </w:r>
      <w:r>
        <w:rPr>
          <w:rFonts w:ascii="GJJCGS+Angsana New"/>
          <w:color w:val="000000"/>
          <w:spacing w:val="-1"/>
          <w:sz w:val="36"/>
        </w:rPr>
        <w:t xml:space="preserve"> </w:t>
      </w:r>
      <w:r>
        <w:rPr>
          <w:rFonts w:ascii="GJJCGS+Angsana New"/>
          <w:color w:val="000000"/>
          <w:spacing w:val="0"/>
          <w:sz w:val="36"/>
        </w:rPr>
        <w:t>support</w:t>
      </w:r>
      <w:r>
        <w:rPr>
          <w:rFonts w:ascii="GJJCGS+Angsana New"/>
          <w:color w:val="000000"/>
          <w:spacing w:val="1"/>
          <w:sz w:val="36"/>
        </w:rPr>
        <w:t xml:space="preserve"> counting)?</w:t>
      </w:r>
    </w:p>
    <w:p w14:paraId="364DF883">
      <w:pPr>
        <w:framePr w:w="860" w:wrap="auto" w:vAnchor="margin" w:hAnchor="text" w:x="5826" w:y="12987"/>
        <w:widowControl w:val="0"/>
        <w:autoSpaceDE w:val="0"/>
        <w:autoSpaceDN w:val="0"/>
        <w:spacing w:before="0" w:after="0" w:line="499" w:lineRule="exact"/>
        <w:ind w:left="0" w:right="0" w:firstLine="0"/>
        <w:jc w:val="left"/>
        <w:rPr>
          <w:rFonts w:ascii="WMFJUS+Angsana New Bold"/>
          <w:b/>
          <w:color w:val="000000"/>
          <w:spacing w:val="0"/>
          <w:sz w:val="36"/>
        </w:rPr>
      </w:pPr>
      <w:r>
        <w:rPr>
          <w:rFonts w:ascii="WMFJUS+Angsana New Bold"/>
          <w:b/>
          <w:color w:val="000000"/>
          <w:spacing w:val="-2"/>
          <w:sz w:val="36"/>
        </w:rPr>
        <w:t>E.N.D</w:t>
      </w:r>
    </w:p>
    <w:p w14:paraId="19064F64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3C580C46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  <w:sectPr>
          <w:pgSz w:w="12240" w:h="15840"/>
          <w:pgMar w:top="0" w:right="0" w:bottom="0" w:left="0" w:header="720" w:footer="720" w:gutter="0"/>
          <w:pgNumType w:start="1"/>
          <w:cols w:space="720" w:num="1"/>
          <w:docGrid w:linePitch="1" w:charSpace="0"/>
        </w:sectPr>
      </w:pPr>
    </w:p>
    <w:p w14:paraId="0995306F">
      <w:pPr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</w:p>
    <w:p w14:paraId="3A505931">
      <w:pPr>
        <w:numPr>
          <w:ilvl w:val="0"/>
          <w:numId w:val="1"/>
        </w:numPr>
        <w:bidi w:val="0"/>
        <w:jc w:val="left"/>
        <w:rPr>
          <w:rFonts w:hint="eastAsia" w:cstheme="minorBidi"/>
          <w:sz w:val="24"/>
          <w:szCs w:val="24"/>
          <w:lang w:val="en-US" w:eastAsia="zh-CN" w:bidi="ar-SA"/>
        </w:rPr>
      </w:pPr>
      <w:r>
        <w:rPr>
          <w:rFonts w:hint="eastAsia" w:cstheme="minorBidi"/>
          <w:sz w:val="24"/>
          <w:szCs w:val="24"/>
          <w:lang w:val="en-US" w:eastAsia="zh-CN" w:bidi="ar-SA"/>
        </w:rPr>
        <w:t>The total number of transactions is n=10, and the minimum support is 10 * 30%=3.</w:t>
      </w:r>
    </w:p>
    <w:p w14:paraId="2C8CBF19">
      <w:pPr>
        <w:numPr>
          <w:numId w:val="0"/>
        </w:numPr>
        <w:bidi w:val="0"/>
        <w:jc w:val="left"/>
      </w:pPr>
      <w:r>
        <w:drawing>
          <wp:inline distT="0" distB="0" distL="114300" distR="114300">
            <wp:extent cx="5887085" cy="160274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1EA5">
      <w:pPr>
        <w:numPr>
          <w:numId w:val="0"/>
        </w:num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Other itemsets are denoted as N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320FD3A2">
      <w:pPr>
        <w:numPr>
          <w:numId w:val="0"/>
        </w:num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72241925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total number of itemsets is 10+5+10+5+1=31</w:t>
      </w:r>
    </w:p>
    <w:p w14:paraId="715741CB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number of frequent item sets is 5+10+7+1=23</w:t>
      </w:r>
    </w:p>
    <w:p w14:paraId="29A150F9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The percentage of frequent items is 23/31 ≈ 74.2%</w:t>
      </w:r>
    </w:p>
    <w:p w14:paraId="32E9CB68">
      <w:pPr>
        <w:numPr>
          <w:numId w:val="0"/>
        </w:num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.</w:t>
      </w:r>
    </w:p>
    <w:p w14:paraId="033EDA72">
      <w:pPr>
        <w:numPr>
          <w:numId w:val="0"/>
        </w:num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Number of non candidate sets: 31 − 23=8</w:t>
      </w:r>
    </w:p>
    <w:p w14:paraId="7FE94DCE">
      <w:pPr>
        <w:numPr>
          <w:numId w:val="0"/>
        </w:num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Pruning rate: 8/31 ≈ 25.8%</w:t>
      </w:r>
    </w:p>
    <w:p w14:paraId="5A836A4E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</w:t>
      </w:r>
      <w:r>
        <w:rPr>
          <w:rFonts w:hint="eastAsia"/>
          <w:sz w:val="24"/>
          <w:szCs w:val="24"/>
          <w:lang w:val="en-US" w:eastAsia="zh-CN"/>
        </w:rPr>
        <w:t>.0</w:t>
      </w:r>
      <w:bookmarkStart w:id="0" w:name="_GoBack"/>
      <w:bookmarkEnd w:id="0"/>
    </w:p>
    <w:p w14:paraId="4CAA3575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</w:p>
    <w:p w14:paraId="031A4F16">
      <w:pPr>
        <w:numPr>
          <w:numId w:val="0"/>
        </w:numPr>
        <w:bidi w:val="0"/>
        <w:jc w:val="left"/>
        <w:rPr>
          <w:rFonts w:hint="default"/>
          <w:sz w:val="24"/>
          <w:szCs w:val="24"/>
          <w:lang w:val="en-US" w:eastAsia="zh-CN"/>
        </w:rPr>
      </w:pPr>
    </w:p>
    <w:sectPr>
      <w:pgSz w:w="12240" w:h="15840"/>
      <w:pgMar w:top="0" w:right="0" w:bottom="0" w:left="0" w:header="720" w:footer="720" w:gutter="0"/>
      <w:pgNumType w:start="1"/>
      <w:cols w:space="720" w:num="1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A9B9304F-EC9D-4106-8AA9-2333E0360B0C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C711A5B1-8BD8-4803-BA6B-8546E1C28B3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5874BB79-F15C-4EB9-9595-897B1A6B35E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86191805-A1F2-420F-8ECF-434B8138766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4CD0BBF5-1DA6-40EB-8F2C-F95EE8A7B53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2569E28B-9D90-4838-895A-515D6AFCDBD5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4AD1FDA9-02F2-422E-9B30-FE58845C95A3}"/>
  </w:font>
  <w:font w:name="WMFJUS+Angsana New Bold">
    <w:panose1 w:val="02020803070505020304"/>
    <w:charset w:val="01"/>
    <w:family w:val="roman"/>
    <w:pitch w:val="default"/>
    <w:sig w:usb0="81000003" w:usb1="00000000" w:usb2="00000000" w:usb3="00000000" w:csb0="00010001" w:csb1="00000000"/>
    <w:embedRegular r:id="rId8" w:fontKey="{884D41EC-B74A-42A3-9575-C83DAB904785}"/>
  </w:font>
  <w:font w:name="GJJCGS+Angsana New">
    <w:panose1 w:val="02020603050405020304"/>
    <w:charset w:val="01"/>
    <w:family w:val="roman"/>
    <w:pitch w:val="default"/>
    <w:sig w:usb0="81000003" w:usb1="00000000" w:usb2="00000000" w:usb3="00000000" w:csb0="00010001" w:csb1="00000000"/>
    <w:embedRegular r:id="rId9" w:fontKey="{87BC164F-6719-460C-85BC-55D6662B968D}"/>
  </w:font>
  <w:font w:name="GJJCGS+Angsana New">
    <w:panose1 w:val="02020603050405020304"/>
    <w:charset w:val="00"/>
    <w:family w:val="auto"/>
    <w:pitch w:val="default"/>
    <w:sig w:usb0="81000003" w:usb1="00000000" w:usb2="00000000" w:usb3="00000000" w:csb0="00010001" w:csb1="00000000"/>
    <w:embedRegular r:id="rId10" w:fontKey="{1DECAC47-268C-44D1-8F55-55A71D3AA85A}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CB00C2"/>
    <w:multiLevelType w:val="singleLevel"/>
    <w:tmpl w:val="D7CB00C2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  <w:rPr>
        <w:rFonts w:hint="default"/>
        <w:b/>
        <w:bCs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documentProtection w:enforcement="0"/>
  <w:defaultTabStop w:val="708"/>
  <w:characterSpacingControl w:val="doNotCompress"/>
  <w:footnotePr>
    <w:footnote w:id="0"/>
    <w:footnote w:id="1"/>
  </w:foot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  <w:rsid w:val="267E514F"/>
    <w:rsid w:val="271906A4"/>
    <w:rsid w:val="271D2B04"/>
    <w:rsid w:val="5E1A3A26"/>
    <w:rsid w:val="68AD35C9"/>
    <w:rsid w:val="697B147D"/>
    <w:rsid w:val="79FD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4294967295" w:semiHidden="0" w:name="heading 1"/>
    <w:lsdException w:unhideWhenUsed="0" w:uiPriority="4294967295" w:semiHidden="0" w:name="heading 2"/>
    <w:lsdException w:unhideWhenUsed="0" w:uiPriority="4294967295" w:semiHidden="0" w:name="heading 3"/>
    <w:lsdException w:unhideWhenUsed="0" w:uiPriority="4294967295" w:semiHidden="0" w:name="heading 4"/>
    <w:lsdException w:unhideWhenUsed="0" w:uiPriority="4294967295" w:semiHidden="0" w:name="heading 5"/>
    <w:lsdException w:unhideWhenUsed="0" w:uiPriority="4294967295" w:semiHidden="0" w:name="heading 6"/>
    <w:lsdException w:unhideWhenUsed="0" w:uiPriority="4294967295" w:semiHidden="0" w:name="heading 7"/>
    <w:lsdException w:unhideWhenUsed="0" w:uiPriority="4294967295" w:semiHidden="0" w:name="heading 8"/>
    <w:lsdException w:unhideWhenUsed="0" w:uiPriority="4294967295" w:semiHidden="0" w:name="heading 9"/>
    <w:lsdException w:unhideWhenUsed="0" w:uiPriority="4294967295" w:semiHidden="0" w:name="index 1"/>
    <w:lsdException w:unhideWhenUsed="0" w:uiPriority="4294967295" w:semiHidden="0" w:name="index 2"/>
    <w:lsdException w:unhideWhenUsed="0" w:uiPriority="4294967295" w:semiHidden="0" w:name="index 3"/>
    <w:lsdException w:unhideWhenUsed="0" w:uiPriority="4294967295" w:semiHidden="0" w:name="index 4"/>
    <w:lsdException w:unhideWhenUsed="0" w:uiPriority="4294967295" w:semiHidden="0" w:name="index 5"/>
    <w:lsdException w:unhideWhenUsed="0" w:uiPriority="4294967295" w:semiHidden="0" w:name="index 6"/>
    <w:lsdException w:unhideWhenUsed="0" w:uiPriority="4294967295" w:semiHidden="0" w:name="index 7"/>
    <w:lsdException w:unhideWhenUsed="0" w:uiPriority="4294967295" w:semiHidden="0" w:name="index 8"/>
    <w:lsdException w:unhideWhenUsed="0" w:uiPriority="4294967295" w:semiHidden="0" w:name="index 9"/>
    <w:lsdException w:unhideWhenUsed="0" w:uiPriority="4294967295" w:semiHidden="0" w:name="toc 1"/>
    <w:lsdException w:unhideWhenUsed="0" w:uiPriority="4294967295" w:semiHidden="0" w:name="toc 2"/>
    <w:lsdException w:unhideWhenUsed="0" w:uiPriority="4294967295" w:semiHidden="0" w:name="toc 3"/>
    <w:lsdException w:unhideWhenUsed="0" w:uiPriority="4294967295" w:semiHidden="0" w:name="toc 4"/>
    <w:lsdException w:unhideWhenUsed="0" w:uiPriority="4294967295" w:semiHidden="0" w:name="toc 5"/>
    <w:lsdException w:unhideWhenUsed="0" w:uiPriority="4294967295" w:semiHidden="0" w:name="toc 6"/>
    <w:lsdException w:unhideWhenUsed="0" w:uiPriority="4294967295" w:semiHidden="0" w:name="toc 7"/>
    <w:lsdException w:unhideWhenUsed="0" w:uiPriority="4294967295" w:semiHidden="0" w:name="toc 8"/>
    <w:lsdException w:unhideWhenUsed="0" w:uiPriority="4294967295" w:semiHidden="0" w:name="toc 9"/>
    <w:lsdException w:unhideWhenUsed="0" w:uiPriority="4294967295" w:semiHidden="0" w:name="Normal Indent"/>
    <w:lsdException w:unhideWhenUsed="0" w:uiPriority="4294967295" w:semiHidden="0" w:name="footnote text"/>
    <w:lsdException w:unhideWhenUsed="0" w:uiPriority="4294967295" w:semiHidden="0" w:name="annotation text"/>
    <w:lsdException w:unhideWhenUsed="0" w:uiPriority="4294967295" w:semiHidden="0" w:name="header"/>
    <w:lsdException w:unhideWhenUsed="0" w:uiPriority="4294967295" w:semiHidden="0" w:name="footer"/>
    <w:lsdException w:unhideWhenUsed="0" w:uiPriority="4294967295" w:semiHidden="0" w:name="index heading"/>
    <w:lsdException w:unhideWhenUsed="0" w:uiPriority="4294967295" w:semiHidden="0" w:name="caption"/>
    <w:lsdException w:unhideWhenUsed="0" w:uiPriority="4294967295" w:semiHidden="0" w:name="table of figures"/>
    <w:lsdException w:unhideWhenUsed="0" w:uiPriority="4294967295" w:semiHidden="0" w:name="envelope address"/>
    <w:lsdException w:unhideWhenUsed="0" w:uiPriority="4294967295" w:semiHidden="0" w:name="envelope return"/>
    <w:lsdException w:unhideWhenUsed="0" w:uiPriority="4294967295" w:semiHidden="0" w:name="footnote reference"/>
    <w:lsdException w:unhideWhenUsed="0" w:uiPriority="4294967295" w:semiHidden="0" w:name="annotation reference"/>
    <w:lsdException w:unhideWhenUsed="0" w:uiPriority="4294967295" w:semiHidden="0" w:name="line number"/>
    <w:lsdException w:unhideWhenUsed="0" w:uiPriority="4294967295" w:semiHidden="0" w:name="page number"/>
    <w:lsdException w:unhideWhenUsed="0" w:uiPriority="4294967295" w:semiHidden="0" w:name="endnote reference"/>
    <w:lsdException w:unhideWhenUsed="0" w:uiPriority="4294967295" w:semiHidden="0" w:name="endnote text"/>
    <w:lsdException w:unhideWhenUsed="0" w:uiPriority="4294967295" w:semiHidden="0" w:name="table of authorities"/>
    <w:lsdException w:unhideWhenUsed="0" w:uiPriority="4294967295" w:semiHidden="0" w:name="macro"/>
    <w:lsdException w:unhideWhenUsed="0" w:uiPriority="4294967295" w:semiHidden="0" w:name="toa heading"/>
    <w:lsdException w:unhideWhenUsed="0" w:uiPriority="4294967295" w:semiHidden="0" w:name="List"/>
    <w:lsdException w:unhideWhenUsed="0" w:uiPriority="4294967295" w:semiHidden="0" w:name="List Bullet"/>
    <w:lsdException w:unhideWhenUsed="0" w:uiPriority="4294967295" w:semiHidden="0" w:name="List Number"/>
    <w:lsdException w:unhideWhenUsed="0" w:uiPriority="4294967295" w:semiHidden="0" w:name="List 2"/>
    <w:lsdException w:unhideWhenUsed="0" w:uiPriority="4294967295" w:semiHidden="0" w:name="List 3"/>
    <w:lsdException w:unhideWhenUsed="0" w:uiPriority="4294967295" w:semiHidden="0" w:name="List 4"/>
    <w:lsdException w:unhideWhenUsed="0" w:uiPriority="4294967295" w:semiHidden="0" w:name="List 5"/>
    <w:lsdException w:unhideWhenUsed="0" w:uiPriority="4294967295" w:semiHidden="0" w:name="List Bullet 2"/>
    <w:lsdException w:unhideWhenUsed="0" w:uiPriority="4294967295" w:semiHidden="0" w:name="List Bullet 3"/>
    <w:lsdException w:unhideWhenUsed="0" w:uiPriority="4294967295" w:semiHidden="0" w:name="List Bullet 4"/>
    <w:lsdException w:unhideWhenUsed="0" w:uiPriority="4294967295" w:semiHidden="0" w:name="List Bullet 5"/>
    <w:lsdException w:unhideWhenUsed="0" w:uiPriority="4294967295" w:semiHidden="0" w:name="List Number 2"/>
    <w:lsdException w:unhideWhenUsed="0" w:uiPriority="4294967295" w:semiHidden="0" w:name="List Number 3"/>
    <w:lsdException w:unhideWhenUsed="0" w:uiPriority="4294967295" w:semiHidden="0" w:name="List Number 4"/>
    <w:lsdException w:unhideWhenUsed="0" w:uiPriority="4294967295" w:semiHidden="0" w:name="List Number 5"/>
    <w:lsdException w:unhideWhenUsed="0" w:uiPriority="4294967295" w:semiHidden="0" w:name="Title"/>
    <w:lsdException w:unhideWhenUsed="0" w:uiPriority="4294967295" w:semiHidden="0" w:name="Closing"/>
    <w:lsdException w:unhideWhenUsed="0" w:uiPriority="4294967295" w:semiHidden="0" w:name="Signature"/>
    <w:lsdException w:unhideWhenUsed="0" w:uiPriority="0" w:name="Default Paragraph Font"/>
    <w:lsdException w:unhideWhenUsed="0" w:uiPriority="4294967295" w:semiHidden="0" w:name="Body Text"/>
    <w:lsdException w:unhideWhenUsed="0" w:uiPriority="4294967295" w:semiHidden="0" w:name="Body Text Indent"/>
    <w:lsdException w:unhideWhenUsed="0" w:uiPriority="4294967295" w:semiHidden="0" w:name="List Continue"/>
    <w:lsdException w:unhideWhenUsed="0" w:uiPriority="4294967295" w:semiHidden="0" w:name="List Continue 2"/>
    <w:lsdException w:unhideWhenUsed="0" w:uiPriority="4294967295" w:semiHidden="0" w:name="List Continue 3"/>
    <w:lsdException w:unhideWhenUsed="0" w:uiPriority="4294967295" w:semiHidden="0" w:name="List Continue 4"/>
    <w:lsdException w:unhideWhenUsed="0" w:uiPriority="4294967295" w:semiHidden="0" w:name="List Continue 5"/>
    <w:lsdException w:unhideWhenUsed="0" w:uiPriority="4294967295" w:semiHidden="0" w:name="Message Header"/>
    <w:lsdException w:unhideWhenUsed="0" w:uiPriority="4294967295" w:semiHidden="0" w:name="Subtitle"/>
    <w:lsdException w:unhideWhenUsed="0" w:uiPriority="4294967295" w:semiHidden="0" w:name="Salutation"/>
    <w:lsdException w:unhideWhenUsed="0" w:uiPriority="4294967295" w:semiHidden="0" w:name="Date"/>
    <w:lsdException w:unhideWhenUsed="0" w:uiPriority="4294967295" w:semiHidden="0" w:name="Body Text First Indent"/>
    <w:lsdException w:unhideWhenUsed="0" w:uiPriority="4294967295" w:semiHidden="0" w:name="Body Text First Indent 2"/>
    <w:lsdException w:unhideWhenUsed="0" w:uiPriority="4294967295" w:semiHidden="0" w:name="Note Heading"/>
    <w:lsdException w:unhideWhenUsed="0" w:uiPriority="4294967295" w:semiHidden="0" w:name="Body Text 2"/>
    <w:lsdException w:unhideWhenUsed="0" w:uiPriority="4294967295" w:semiHidden="0" w:name="Body Text 3"/>
    <w:lsdException w:unhideWhenUsed="0" w:uiPriority="4294967295" w:semiHidden="0" w:name="Body Text Indent 2"/>
    <w:lsdException w:unhideWhenUsed="0" w:uiPriority="4294967295" w:semiHidden="0" w:name="Body Text Indent 3"/>
    <w:lsdException w:unhideWhenUsed="0" w:uiPriority="4294967295" w:semiHidden="0" w:name="Block Text"/>
    <w:lsdException w:unhideWhenUsed="0" w:uiPriority="4294967295" w:semiHidden="0" w:name="Hyperlink"/>
    <w:lsdException w:unhideWhenUsed="0" w:uiPriority="4294967295" w:semiHidden="0" w:name="FollowedHyperlink"/>
    <w:lsdException w:unhideWhenUsed="0" w:uiPriority="4294967295" w:semiHidden="0" w:name="Strong"/>
    <w:lsdException w:unhideWhenUsed="0" w:uiPriority="4294967295" w:semiHidden="0" w:name="Emphasis"/>
    <w:lsdException w:unhideWhenUsed="0" w:uiPriority="4294967295" w:semiHidden="0" w:name="Document Map"/>
    <w:lsdException w:unhideWhenUsed="0" w:uiPriority="4294967295" w:semiHidden="0" w:name="Plain Text"/>
    <w:lsdException w:unhideWhenUsed="0" w:uiPriority="4294967295" w:semiHidden="0" w:name="E-mail Signature"/>
    <w:lsdException w:unhideWhenUsed="0" w:uiPriority="4294967295" w:semiHidden="0" w:name="Normal (Web)"/>
    <w:lsdException w:unhideWhenUsed="0" w:uiPriority="4294967295" w:semiHidden="0" w:name="HTML Acronym"/>
    <w:lsdException w:unhideWhenUsed="0" w:uiPriority="4294967295" w:semiHidden="0" w:name="HTML Address"/>
    <w:lsdException w:unhideWhenUsed="0" w:uiPriority="4294967295" w:semiHidden="0" w:name="HTML Cite"/>
    <w:lsdException w:unhideWhenUsed="0" w:uiPriority="4294967295" w:semiHidden="0" w:name="HTML Code"/>
    <w:lsdException w:unhideWhenUsed="0" w:uiPriority="4294967295" w:semiHidden="0" w:name="HTML Definition"/>
    <w:lsdException w:unhideWhenUsed="0" w:uiPriority="4294967295" w:semiHidden="0" w:name="HTML Keyboard"/>
    <w:lsdException w:unhideWhenUsed="0" w:uiPriority="4294967295" w:semiHidden="0" w:name="HTML Preformatted"/>
    <w:lsdException w:unhideWhenUsed="0" w:uiPriority="4294967295" w:semiHidden="0" w:name="HTML Sample"/>
    <w:lsdException w:unhideWhenUsed="0" w:uiPriority="4294967295" w:semiHidden="0" w:name="HTML Typewriter"/>
    <w:lsdException w:unhideWhenUsed="0" w:uiPriority="4294967295" w:semiHidden="0" w:name="HTML Variable"/>
    <w:lsdException w:qFormat="1" w:unhideWhenUsed="0" w:uiPriority="4294967295" w:semiHidden="0" w:name="Normal Table"/>
    <w:lsdException w:unhideWhenUsed="0" w:uiPriority="4294967295" w:semiHidden="0" w:name="annotation subject"/>
    <w:lsdException w:unhideWhenUsed="0" w:uiPriority="0" w:name="No List"/>
    <w:lsdException w:unhideWhenUsed="0" w:uiPriority="4294967295" w:semiHidden="0" w:name="Table Simple 1"/>
    <w:lsdException w:unhideWhenUsed="0" w:uiPriority="4294967295" w:semiHidden="0" w:name="Table Simple 2"/>
    <w:lsdException w:unhideWhenUsed="0" w:uiPriority="4294967295" w:semiHidden="0" w:name="Table Simple 3"/>
    <w:lsdException w:unhideWhenUsed="0" w:uiPriority="4294967295" w:semiHidden="0" w:name="Table Classic 1"/>
    <w:lsdException w:unhideWhenUsed="0" w:uiPriority="4294967295" w:semiHidden="0" w:name="Table Classic 2"/>
    <w:lsdException w:unhideWhenUsed="0" w:uiPriority="4294967295" w:semiHidden="0" w:name="Table Classic 3"/>
    <w:lsdException w:unhideWhenUsed="0" w:uiPriority="4294967295" w:semiHidden="0" w:name="Table Classic 4"/>
    <w:lsdException w:unhideWhenUsed="0" w:uiPriority="4294967295" w:semiHidden="0" w:name="Table Colorful 1"/>
    <w:lsdException w:unhideWhenUsed="0" w:uiPriority="4294967295" w:semiHidden="0" w:name="Table Colorful 2"/>
    <w:lsdException w:unhideWhenUsed="0" w:uiPriority="4294967295" w:semiHidden="0" w:name="Table Colorful 3"/>
    <w:lsdException w:unhideWhenUsed="0" w:uiPriority="4294967295" w:semiHidden="0" w:name="Table Columns 1"/>
    <w:lsdException w:unhideWhenUsed="0" w:uiPriority="4294967295" w:semiHidden="0" w:name="Table Columns 2"/>
    <w:lsdException w:unhideWhenUsed="0" w:uiPriority="4294967295" w:semiHidden="0" w:name="Table Columns 3"/>
    <w:lsdException w:unhideWhenUsed="0" w:uiPriority="4294967295" w:semiHidden="0" w:name="Table Columns 4"/>
    <w:lsdException w:unhideWhenUsed="0" w:uiPriority="4294967295" w:semiHidden="0" w:name="Table Columns 5"/>
    <w:lsdException w:unhideWhenUsed="0" w:uiPriority="4294967295" w:semiHidden="0" w:name="Table Grid 1"/>
    <w:lsdException w:unhideWhenUsed="0" w:uiPriority="4294967295" w:semiHidden="0" w:name="Table Grid 2"/>
    <w:lsdException w:unhideWhenUsed="0" w:uiPriority="4294967295" w:semiHidden="0" w:name="Table Grid 3"/>
    <w:lsdException w:unhideWhenUsed="0" w:uiPriority="4294967295" w:semiHidden="0" w:name="Table Grid 4"/>
    <w:lsdException w:unhideWhenUsed="0" w:uiPriority="4294967295" w:semiHidden="0" w:name="Table Grid 5"/>
    <w:lsdException w:unhideWhenUsed="0" w:uiPriority="4294967295" w:semiHidden="0" w:name="Table Grid 6"/>
    <w:lsdException w:unhideWhenUsed="0" w:uiPriority="4294967295" w:semiHidden="0" w:name="Table Grid 7"/>
    <w:lsdException w:unhideWhenUsed="0" w:uiPriority="4294967295" w:semiHidden="0" w:name="Table Grid 8"/>
    <w:lsdException w:unhideWhenUsed="0" w:uiPriority="4294967295" w:semiHidden="0" w:name="Table List 1"/>
    <w:lsdException w:unhideWhenUsed="0" w:uiPriority="4294967295" w:semiHidden="0" w:name="Table List 2"/>
    <w:lsdException w:unhideWhenUsed="0" w:uiPriority="4294967295" w:semiHidden="0" w:name="Table List 3"/>
    <w:lsdException w:unhideWhenUsed="0" w:uiPriority="4294967295" w:semiHidden="0" w:name="Table List 4"/>
    <w:lsdException w:unhideWhenUsed="0" w:uiPriority="4294967295" w:semiHidden="0" w:name="Table List 5"/>
    <w:lsdException w:unhideWhenUsed="0" w:uiPriority="4294967295" w:semiHidden="0" w:name="Table List 6"/>
    <w:lsdException w:unhideWhenUsed="0" w:uiPriority="4294967295" w:semiHidden="0" w:name="Table List 7"/>
    <w:lsdException w:unhideWhenUsed="0" w:uiPriority="4294967295" w:semiHidden="0" w:name="Table List 8"/>
    <w:lsdException w:unhideWhenUsed="0" w:uiPriority="4294967295" w:semiHidden="0" w:name="Table 3D effects 1"/>
    <w:lsdException w:unhideWhenUsed="0" w:uiPriority="4294967295" w:semiHidden="0" w:name="Table 3D effects 2"/>
    <w:lsdException w:unhideWhenUsed="0" w:uiPriority="4294967295" w:semiHidden="0" w:name="Table 3D effects 3"/>
    <w:lsdException w:unhideWhenUsed="0" w:uiPriority="4294967295" w:semiHidden="0" w:name="Table Contemporary"/>
    <w:lsdException w:unhideWhenUsed="0" w:uiPriority="4294967295" w:semiHidden="0" w:name="Table Elegant"/>
    <w:lsdException w:unhideWhenUsed="0" w:uiPriority="4294967295" w:semiHidden="0" w:name="Table Professional"/>
    <w:lsdException w:unhideWhenUsed="0" w:uiPriority="4294967295" w:semiHidden="0" w:name="Table Subtle 1"/>
    <w:lsdException w:unhideWhenUsed="0" w:uiPriority="4294967295" w:semiHidden="0" w:name="Table Subtle 2"/>
    <w:lsdException w:unhideWhenUsed="0" w:uiPriority="4294967295" w:semiHidden="0" w:name="Table Web 1"/>
    <w:lsdException w:unhideWhenUsed="0" w:uiPriority="4294967295" w:semiHidden="0" w:name="Table Web 2"/>
    <w:lsdException w:unhideWhenUsed="0" w:uiPriority="4294967295" w:semiHidden="0" w:name="Table Web 3"/>
    <w:lsdException w:unhideWhenUsed="0" w:uiPriority="4294967295" w:semiHidden="0" w:name="Balloon Text"/>
    <w:lsdException w:unhideWhenUsed="0" w:uiPriority="4294967295" w:semiHidden="0" w:name="Table Grid"/>
    <w:lsdException w:unhideWhenUsed="0" w:uiPriority="4294967295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4"/>
    <w:qFormat/>
    <w:uiPriority w:val="0"/>
    <w:pPr>
      <w:spacing w:before="120" w:after="240"/>
      <w:jc w:val="both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4">
    <w:name w:val="Default Paragraph Font"/>
    <w:link w:val="1"/>
    <w:semiHidden/>
    <w:uiPriority w:val="0"/>
  </w:style>
  <w:style w:type="table" w:default="1" w:styleId="2">
    <w:name w:val="Normal Table"/>
    <w:qFormat/>
    <w:uiPriority w:val="4294967295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5">
    <w:name w:val="No List"/>
    <w:semiHidden/>
    <w:uiPriority w:val="0"/>
    <w:rPr>
      <w:rFonts w:asciiTheme="minorHAnsi" w:hAnsiTheme="minorHAnsi" w:eastAsiaTheme="minorEastAsia" w:cstheme="minorBidi"/>
      <w:sz w:val="21"/>
      <w:szCs w:val="22"/>
    </w:rPr>
  </w:style>
  <w:style w:type="table" w:styleId="3">
    <w:name w:val="Table Grid"/>
    <w:basedOn w:val="2"/>
    <w:uiPriority w:val="4294967295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6">
    <w:name w:val="Table Normal"/>
    <w:semiHidden/>
    <w:qFormat/>
    <w:uiPriority w:val="0"/>
    <w:tblPr>
      <w:tblCellMar>
        <w:top w:w="0" w:type="dxa"/>
        <w:left w:w="108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8"/>
    <customShpInfo spid="_x0000_s1026"/>
    <customShpInfo spid="_x0000_s1027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Aspose</Company>
  <Pages>9</Pages>
  <Words>1387</Words>
  <Characters>6549</Characters>
  <Lines>114</Lines>
  <Paragraphs>114</Paragraphs>
  <TotalTime>613</TotalTime>
  <ScaleCrop>false</ScaleCrop>
  <LinksUpToDate>false</LinksUpToDate>
  <CharactersWithSpaces>7831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2025-04-16T09:45:00Z</dcterms:created>
  <dc:creator>doc2pdf</dc:creator>
  <cp:lastModifiedBy>李乐心</cp:lastModifiedBy>
  <dcterms:modified xsi:type="dcterms:W3CDTF">2025-04-17T17:03:37Z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eyJoZGlkIjoiMDQ4NzZhYmJjNjRiZTcwZTA4YWEyNmIzYTFiNmI2ZTMiLCJ1c2VySWQiOiIxNTA2MzA0NzUzIn0=</vt:lpwstr>
  </property>
  <property fmtid="{D5CDD505-2E9C-101B-9397-08002B2CF9AE}" pid="3" name="KSOProductBuildVer">
    <vt:lpwstr>2052-12.1.0.20784</vt:lpwstr>
  </property>
  <property fmtid="{D5CDD505-2E9C-101B-9397-08002B2CF9AE}" pid="4" name="ICV">
    <vt:lpwstr>FF25CE506DCB4BDBA1517FC9BAE4F71B_13</vt:lpwstr>
  </property>
</Properties>
</file>